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0505" w14:textId="77777777" w:rsidR="00201D4F" w:rsidRPr="00201D4F" w:rsidRDefault="009622DD" w:rsidP="009622DD">
      <w:pPr>
        <w:jc w:val="center"/>
      </w:pPr>
      <w:r>
        <w:rPr>
          <w:rFonts w:hint="eastAsia"/>
        </w:rPr>
        <w:t>第</w:t>
      </w:r>
      <w:r w:rsidR="007A6096">
        <w:rPr>
          <w:rFonts w:hint="eastAsia"/>
        </w:rPr>
        <w:t>7</w:t>
      </w:r>
      <w:r>
        <w:rPr>
          <w:rFonts w:hint="eastAsia"/>
        </w:rPr>
        <w:t>次作业</w:t>
      </w:r>
    </w:p>
    <w:p w14:paraId="03364199" w14:textId="7364C181" w:rsidR="00506E8A" w:rsidRPr="00506E8A" w:rsidRDefault="00AC3176" w:rsidP="00506E8A">
      <w:pPr>
        <w:pStyle w:val="2"/>
        <w:rPr>
          <w:sz w:val="30"/>
        </w:rPr>
      </w:pPr>
      <w:bookmarkStart w:id="0" w:name="_Toc428910492"/>
      <w:r>
        <w:rPr>
          <w:rFonts w:hint="eastAsia"/>
          <w:sz w:val="30"/>
        </w:rPr>
        <w:t>第</w:t>
      </w:r>
      <w:r w:rsidR="00506E8A">
        <w:rPr>
          <w:rFonts w:hint="eastAsia"/>
          <w:sz w:val="30"/>
        </w:rPr>
        <w:t>5</w:t>
      </w:r>
      <w:r>
        <w:rPr>
          <w:rFonts w:hint="eastAsia"/>
          <w:sz w:val="30"/>
        </w:rPr>
        <w:t>章习题</w:t>
      </w:r>
      <w:bookmarkEnd w:id="0"/>
      <w:r w:rsidR="00506E8A">
        <w:rPr>
          <w:rFonts w:hint="eastAsia"/>
          <w:sz w:val="30"/>
        </w:rPr>
        <w:t xml:space="preserve"> </w:t>
      </w:r>
    </w:p>
    <w:p w14:paraId="537F4793" w14:textId="77777777" w:rsidR="00C65E37" w:rsidRDefault="00C65E37" w:rsidP="008C50C2">
      <w:pPr>
        <w:pStyle w:val="a9"/>
        <w:ind w:firstLine="426"/>
      </w:pPr>
    </w:p>
    <w:p w14:paraId="54E9A6B3" w14:textId="0E5B66FC" w:rsidR="007A6096" w:rsidRPr="00842375" w:rsidRDefault="007A6096" w:rsidP="007A6096">
      <w:pPr>
        <w:pStyle w:val="ab"/>
        <w:ind w:firstLine="426"/>
        <w:rPr>
          <w:b/>
          <w:bCs/>
          <w:sz w:val="24"/>
          <w:szCs w:val="22"/>
        </w:rPr>
      </w:pPr>
      <w:r w:rsidRPr="00842375">
        <w:rPr>
          <w:rFonts w:hint="eastAsia"/>
          <w:b/>
          <w:bCs/>
          <w:sz w:val="24"/>
          <w:szCs w:val="22"/>
        </w:rPr>
        <w:t>5.22</w:t>
      </w:r>
      <w:r w:rsidRPr="00842375">
        <w:rPr>
          <w:rFonts w:hint="eastAsia"/>
          <w:b/>
          <w:bCs/>
          <w:sz w:val="24"/>
          <w:szCs w:val="22"/>
        </w:rPr>
        <w:t>分别画出下图所示的森林的双亲表示形式、孩子链表表示形式和二叉链表表示形式。</w:t>
      </w:r>
    </w:p>
    <w:p w14:paraId="22ACF8C5" w14:textId="430CEA65" w:rsidR="007A6096" w:rsidRDefault="002C4FFA" w:rsidP="007A6096">
      <w:pPr>
        <w:pStyle w:val="ab"/>
        <w:ind w:firstLine="426"/>
        <w:rPr>
          <w:b/>
          <w:bCs/>
          <w:sz w:val="24"/>
          <w:szCs w:val="22"/>
        </w:rPr>
      </w:pPr>
      <w:r>
        <w:rPr>
          <w:rFonts w:hint="eastAsia"/>
          <w:b/>
          <w:bCs/>
          <w:noProof/>
          <w:sz w:val="24"/>
          <w:szCs w:val="22"/>
        </w:rPr>
        <w:drawing>
          <wp:anchor distT="0" distB="0" distL="114300" distR="114300" simplePos="0" relativeHeight="251653120" behindDoc="0" locked="0" layoutInCell="1" allowOverlap="1" wp14:anchorId="64BEB124" wp14:editId="37A6C5A5">
            <wp:simplePos x="0" y="0"/>
            <wp:positionH relativeFrom="column">
              <wp:posOffset>1349918</wp:posOffset>
            </wp:positionH>
            <wp:positionV relativeFrom="paragraph">
              <wp:posOffset>1622484</wp:posOffset>
            </wp:positionV>
            <wp:extent cx="554021" cy="2353251"/>
            <wp:effectExtent l="895350" t="0" r="875030" b="0"/>
            <wp:wrapNone/>
            <wp:docPr id="10436768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45" t="3404" r="30514" b="2592"/>
                    <a:stretch/>
                  </pic:blipFill>
                  <pic:spPr bwMode="auto">
                    <a:xfrm rot="16200000">
                      <a:off x="0" y="0"/>
                      <a:ext cx="554021" cy="23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 w:rsidRPr="00842375">
        <w:rPr>
          <w:b/>
          <w:bCs/>
          <w:sz w:val="24"/>
          <w:szCs w:val="22"/>
        </w:rPr>
      </w:r>
      <w:r w:rsidR="00000000" w:rsidRPr="00842375">
        <w:rPr>
          <w:b/>
          <w:bCs/>
          <w:sz w:val="24"/>
          <w:szCs w:val="22"/>
        </w:rPr>
        <w:pict w14:anchorId="2CCD2953">
          <v:group id="_x0000_s2050" editas="canvas" style="width:415pt;height:156pt;mso-position-horizontal-relative:char;mso-position-vertical-relative:line" coordorigin="2223,1933" coordsize="8300,31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2223;top:1933;width:8300;height:31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023;top:4585;width:4420;height:419" filled="f" stroked="f">
              <v:textbox style="mso-next-textbox:#_x0000_s2052">
                <w:txbxContent>
                  <w:p w14:paraId="2C937BDD" w14:textId="77777777" w:rsidR="007A6096" w:rsidRDefault="007A6096" w:rsidP="007A6096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5-3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>5.22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oval id="_x0000_s2053" style="position:absolute;left:4013;top:2089;width:361;height:461" strokeweight="1pt">
              <v:textbox style="mso-next-textbox:#_x0000_s2053;mso-fit-shape-to-text:t" inset="0,0,.5mm,0">
                <w:txbxContent>
                  <w:p w14:paraId="73B0CDFC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 w:rsidRPr="00EC0103"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A</w:t>
                    </w:r>
                  </w:p>
                </w:txbxContent>
              </v:textbox>
            </v:oval>
            <v:oval id="_x0000_s2054" style="position:absolute;left:2933;top:2972;width:362;height:461" strokeweight="1pt">
              <v:textbox style="mso-next-textbox:#_x0000_s2054;mso-fit-shape-to-text:t" inset="0,0,.5mm,0">
                <w:txbxContent>
                  <w:p w14:paraId="5412B661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B</w:t>
                    </w:r>
                  </w:p>
                </w:txbxContent>
              </v:textbox>
            </v:oval>
            <v:oval id="_x0000_s2055" style="position:absolute;left:2582;top:3805;width:361;height:461" strokeweight="1pt">
              <v:textbox style="mso-next-textbox:#_x0000_s2055;mso-fit-shape-to-text:t" inset="0,0,.5mm,0">
                <w:txbxContent>
                  <w:p w14:paraId="20EC17A4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C</w:t>
                    </w:r>
                  </w:p>
                </w:txbxContent>
              </v:textbox>
            </v:oval>
            <v:oval id="_x0000_s2056" style="position:absolute;left:3302;top:3805;width:361;height:461" strokeweight="1pt">
              <v:textbox style="mso-next-textbox:#_x0000_s2056;mso-fit-shape-to-text:t" inset="0,0,.5mm,0">
                <w:txbxContent>
                  <w:p w14:paraId="4FC1C1A7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D</w:t>
                    </w:r>
                  </w:p>
                </w:txbxContent>
              </v:textbox>
            </v:oval>
            <v:oval id="_x0000_s2057" style="position:absolute;left:4013;top:2972;width:361;height:461" strokeweight="1pt">
              <v:textbox style="mso-next-textbox:#_x0000_s2057;mso-fit-shape-to-text:t" inset="0,0,.5mm,0">
                <w:txbxContent>
                  <w:p w14:paraId="431BDABD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E</w:t>
                    </w:r>
                  </w:p>
                </w:txbxContent>
              </v:textbox>
            </v:oval>
            <v:oval id="_x0000_s2058" style="position:absolute;left:5103;top:2972;width:361;height:461" strokeweight="1pt">
              <v:textbox style="mso-next-textbox:#_x0000_s2058;mso-fit-shape-to-text:t" inset="0,0,.5mm,0">
                <w:txbxContent>
                  <w:p w14:paraId="7EE589B7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G</w:t>
                    </w:r>
                  </w:p>
                </w:txbxContent>
              </v:textbox>
            </v:oval>
            <v:oval id="_x0000_s2059" style="position:absolute;left:4743;top:3805;width:361;height:461" strokeweight="1pt">
              <v:textbox style="mso-next-textbox:#_x0000_s2059;mso-fit-shape-to-text:t" inset="0,0,.5mm,0">
                <w:txbxContent>
                  <w:p w14:paraId="4A4700C9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H</w:t>
                    </w:r>
                  </w:p>
                </w:txbxContent>
              </v:textbox>
            </v:oval>
            <v:oval id="_x0000_s2060" style="position:absolute;left:4013;top:3805;width:361;height:461" strokeweight="1pt">
              <v:textbox style="mso-next-textbox:#_x0000_s2060;mso-fit-shape-to-text:t" inset="0,0,.5mm,0">
                <w:txbxContent>
                  <w:p w14:paraId="15285AD1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F</w:t>
                    </w:r>
                  </w:p>
                </w:txbxContent>
              </v:textbox>
            </v:oval>
            <v:oval id="_x0000_s2061" style="position:absolute;left:5642;top:3805;width:362;height:461" strokeweight="1pt">
              <v:textbox style="mso-next-textbox:#_x0000_s2061;mso-fit-shape-to-text:t" inset="0,0,.5mm,0">
                <w:txbxContent>
                  <w:p w14:paraId="0F99E05C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I</w:t>
                    </w:r>
                  </w:p>
                </w:txbxContent>
              </v:textbox>
            </v:oval>
            <v:oval id="_x0000_s2062" style="position:absolute;left:6361;top:2089;width:362;height:461" strokeweight="1pt">
              <v:textbox style="mso-next-textbox:#_x0000_s2062;mso-fit-shape-to-text:t" inset="0,0,.5mm,0">
                <w:txbxContent>
                  <w:p w14:paraId="5F77F1EB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J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3" type="#_x0000_t32" style="position:absolute;left:3114;top:2550;width:1080;height:422;flip:x" o:connectortype="straight"/>
            <v:shape id="_x0000_s2064" type="#_x0000_t32" style="position:absolute;left:2763;top:3433;width:351;height:372;flip:x" o:connectortype="straight"/>
            <v:shape id="_x0000_s2065" type="#_x0000_t32" style="position:absolute;left:3114;top:3433;width:369;height:372;flip:x y" o:connectortype="straight"/>
            <v:shape id="_x0000_s2066" type="#_x0000_t32" style="position:absolute;left:4194;top:2550;width:1;height:422" o:connectortype="straight"/>
            <v:shape id="_x0000_s2067" type="#_x0000_t32" style="position:absolute;left:4194;top:3433;width:1;height:372" o:connectortype="straight"/>
            <v:shape id="_x0000_s2068" type="#_x0000_t32" style="position:absolute;left:4194;top:2550;width:1090;height:422;flip:x y" o:connectortype="straight"/>
            <v:shape id="_x0000_s2069" type="#_x0000_t32" style="position:absolute;left:4924;top:3433;width:360;height:372;flip:x" o:connectortype="straight"/>
            <v:shape id="_x0000_s2070" type="#_x0000_t32" style="position:absolute;left:7632;top:3433;width:1;height:372;flip:y" o:connectortype="straight"/>
            <v:shape id="_x0000_s2071" type="#_x0000_t32" style="position:absolute;left:5284;top:3433;width:539;height:372;flip:x y" o:connectortype="straight"/>
            <v:oval id="_x0000_s2072" style="position:absolute;left:7803;top:2089;width:362;height:461" strokeweight="1pt">
              <v:textbox style="mso-next-textbox:#_x0000_s2072;mso-fit-shape-to-text:t" inset="0,0,.5mm,0">
                <w:txbxContent>
                  <w:p w14:paraId="72F8C372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K</w:t>
                    </w:r>
                  </w:p>
                </w:txbxContent>
              </v:textbox>
            </v:oval>
            <v:oval id="_x0000_s2073" style="position:absolute;left:7452;top:2972;width:361;height:461" strokeweight="1pt">
              <v:textbox style="mso-next-textbox:#_x0000_s2073;mso-fit-shape-to-text:t" inset="0,0,.5mm,0">
                <w:txbxContent>
                  <w:p w14:paraId="5402B764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L</w:t>
                    </w:r>
                  </w:p>
                </w:txbxContent>
              </v:textbox>
            </v:oval>
            <v:oval id="_x0000_s2074" style="position:absolute;left:8342;top:2972;width:361;height:461" strokeweight="1pt">
              <v:textbox style="mso-next-textbox:#_x0000_s2074;mso-fit-shape-to-text:t" inset="0,0,.5mm,0">
                <w:txbxContent>
                  <w:p w14:paraId="1924AE48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N</w:t>
                    </w:r>
                  </w:p>
                </w:txbxContent>
              </v:textbox>
            </v:oval>
            <v:shape id="_x0000_s2075" type="#_x0000_t32" style="position:absolute;left:7633;top:2550;width:351;height:422;flip:x" o:connectortype="straight"/>
            <v:shape id="_x0000_s2076" type="#_x0000_t32" style="position:absolute;left:7984;top:2550;width:539;height:422;flip:x y" o:connectortype="straight"/>
            <v:oval id="_x0000_s2077" style="position:absolute;left:7451;top:3805;width:362;height:461" strokeweight="1pt">
              <v:textbox style="mso-next-textbox:#_x0000_s2077;mso-fit-shape-to-text:t" inset="0,0,.5mm,0">
                <w:txbxContent>
                  <w:p w14:paraId="17B9CEC5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M</w:t>
                    </w:r>
                  </w:p>
                </w:txbxContent>
              </v:textbox>
            </v:oval>
            <v:oval id="_x0000_s2078" style="position:absolute;left:9243;top:2089;width:362;height:461" strokeweight="1pt">
              <v:textbox style="mso-next-textbox:#_x0000_s2078;mso-fit-shape-to-text:t" inset="0,0,.5mm,0">
                <w:txbxContent>
                  <w:p w14:paraId="40A56A35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O</w:t>
                    </w:r>
                  </w:p>
                </w:txbxContent>
              </v:textbox>
            </v:oval>
            <v:oval id="_x0000_s2079" style="position:absolute;left:9243;top:2972;width:361;height:461" strokeweight="1pt">
              <v:textbox style="mso-next-textbox:#_x0000_s2079;mso-fit-shape-to-text:t" inset="0,0,.5mm,0">
                <w:txbxContent>
                  <w:p w14:paraId="7F07C1B5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P</w:t>
                    </w:r>
                  </w:p>
                </w:txbxContent>
              </v:textbox>
            </v:oval>
            <v:shape id="_x0000_s2080" type="#_x0000_t32" style="position:absolute;left:9424;top:2550;width:1;height:422;flip:y" o:connectortype="straight"/>
            <w10:anchorlock/>
          </v:group>
        </w:pict>
      </w:r>
    </w:p>
    <w:p w14:paraId="4B7C9B70" w14:textId="42CA1FD1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双亲形式：</w:t>
      </w:r>
    </w:p>
    <w:p w14:paraId="5A0D1628" w14:textId="77777777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</w:p>
    <w:p w14:paraId="0525E513" w14:textId="77777777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</w:p>
    <w:p w14:paraId="1ED0DE9C" w14:textId="77777777" w:rsidR="002C4FFA" w:rsidRDefault="002C4FFA" w:rsidP="007A6096">
      <w:pPr>
        <w:pStyle w:val="ab"/>
        <w:ind w:firstLine="426"/>
        <w:rPr>
          <w:rFonts w:hint="eastAsia"/>
          <w:b/>
          <w:bCs/>
          <w:sz w:val="24"/>
          <w:szCs w:val="22"/>
        </w:rPr>
      </w:pPr>
    </w:p>
    <w:p w14:paraId="22A30611" w14:textId="1BDCD823" w:rsidR="002C4FFA" w:rsidRDefault="002C4FFA" w:rsidP="007A6096">
      <w:pPr>
        <w:pStyle w:val="ab"/>
        <w:ind w:firstLine="426"/>
        <w:rPr>
          <w:rFonts w:hint="eastAsia"/>
          <w:b/>
          <w:bCs/>
          <w:sz w:val="24"/>
          <w:szCs w:val="22"/>
        </w:rPr>
      </w:pPr>
    </w:p>
    <w:p w14:paraId="4E02AA11" w14:textId="5D6201AA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孩子链：</w:t>
      </w:r>
    </w:p>
    <w:p w14:paraId="14F1E52B" w14:textId="54850A52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  <w:r>
        <w:rPr>
          <w:rFonts w:hint="eastAsia"/>
          <w:b/>
          <w:bCs/>
          <w:noProof/>
          <w:sz w:val="24"/>
          <w:szCs w:val="22"/>
        </w:rPr>
        <w:drawing>
          <wp:inline distT="0" distB="0" distL="0" distR="0" wp14:anchorId="0AA495F2" wp14:editId="7CEBA048">
            <wp:extent cx="1685698" cy="2705221"/>
            <wp:effectExtent l="0" t="0" r="0" b="0"/>
            <wp:docPr id="310024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9" t="17954"/>
                    <a:stretch/>
                  </pic:blipFill>
                  <pic:spPr bwMode="auto">
                    <a:xfrm>
                      <a:off x="0" y="0"/>
                      <a:ext cx="1690735" cy="271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1A668" w14:textId="096CBCDD" w:rsidR="002C4FFA" w:rsidRDefault="002C4FFA" w:rsidP="007A6096">
      <w:pPr>
        <w:pStyle w:val="ab"/>
        <w:ind w:firstLine="426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二叉链：</w:t>
      </w:r>
    </w:p>
    <w:p w14:paraId="39CF8A33" w14:textId="5EDF6AE5" w:rsidR="002C4FFA" w:rsidRPr="00842375" w:rsidRDefault="002C4FFA" w:rsidP="007A6096">
      <w:pPr>
        <w:pStyle w:val="ab"/>
        <w:ind w:firstLine="426"/>
        <w:rPr>
          <w:rFonts w:hint="eastAsia"/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7916D7F9" wp14:editId="19369ADA">
            <wp:extent cx="2585085" cy="1457325"/>
            <wp:effectExtent l="0" t="0" r="0" b="0"/>
            <wp:docPr id="17314963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06BF1" w14:textId="016FE6BF" w:rsidR="007A6096" w:rsidRPr="00842375" w:rsidRDefault="002C4FFA" w:rsidP="007A6096">
      <w:pPr>
        <w:pStyle w:val="ab"/>
        <w:ind w:left="359" w:firstLine="67"/>
        <w:rPr>
          <w:b/>
          <w:bCs/>
          <w:sz w:val="24"/>
          <w:szCs w:val="22"/>
        </w:rPr>
      </w:pPr>
      <w:r>
        <w:rPr>
          <w:rFonts w:hint="eastAsia"/>
          <w:b/>
          <w:bCs/>
          <w:noProof/>
          <w:sz w:val="24"/>
          <w:szCs w:val="22"/>
        </w:rPr>
        <w:drawing>
          <wp:anchor distT="0" distB="0" distL="114300" distR="114300" simplePos="0" relativeHeight="251666432" behindDoc="0" locked="0" layoutInCell="1" allowOverlap="1" wp14:anchorId="62B6A97C" wp14:editId="66171D02">
            <wp:simplePos x="0" y="0"/>
            <wp:positionH relativeFrom="column">
              <wp:posOffset>1015611</wp:posOffset>
            </wp:positionH>
            <wp:positionV relativeFrom="paragraph">
              <wp:posOffset>-246035</wp:posOffset>
            </wp:positionV>
            <wp:extent cx="1453981" cy="2584633"/>
            <wp:effectExtent l="571500" t="0" r="546735" b="0"/>
            <wp:wrapNone/>
            <wp:docPr id="4182196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53981" cy="258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096" w:rsidRPr="00842375">
        <w:rPr>
          <w:rFonts w:hint="eastAsia"/>
          <w:b/>
          <w:bCs/>
          <w:sz w:val="24"/>
          <w:szCs w:val="22"/>
        </w:rPr>
        <w:t xml:space="preserve">5.23 </w:t>
      </w:r>
      <w:r w:rsidR="007A6096" w:rsidRPr="00842375">
        <w:rPr>
          <w:rFonts w:hint="eastAsia"/>
          <w:b/>
          <w:bCs/>
          <w:sz w:val="24"/>
          <w:szCs w:val="22"/>
        </w:rPr>
        <w:t>将图</w:t>
      </w:r>
      <w:r w:rsidR="007A6096" w:rsidRPr="00842375">
        <w:rPr>
          <w:rFonts w:hint="eastAsia"/>
          <w:b/>
          <w:bCs/>
          <w:sz w:val="24"/>
          <w:szCs w:val="22"/>
        </w:rPr>
        <w:t>5-3</w:t>
      </w:r>
      <w:r w:rsidR="007A6096" w:rsidRPr="00842375">
        <w:rPr>
          <w:rFonts w:hint="eastAsia"/>
          <w:b/>
          <w:bCs/>
          <w:sz w:val="24"/>
          <w:szCs w:val="22"/>
        </w:rPr>
        <w:t>中的森林转换为对应的二叉树。</w:t>
      </w:r>
    </w:p>
    <w:p w14:paraId="36C9D63E" w14:textId="5D63D82A" w:rsidR="007A6096" w:rsidRDefault="007A6096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6B3F2D90" w14:textId="173E7975" w:rsidR="00842375" w:rsidRDefault="00842375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2412F1F0" w14:textId="77777777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5482D36B" w14:textId="1B48F8E5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1CD32FBB" w14:textId="219300CD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21ACC0A3" w14:textId="77777777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36DD5FEB" w14:textId="458D6942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020F2CC7" w14:textId="52C2F47A" w:rsidR="002C4FFA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</w:p>
    <w:p w14:paraId="6C369177" w14:textId="05A69E80" w:rsidR="002C4FFA" w:rsidRPr="00842375" w:rsidRDefault="002C4FFA" w:rsidP="00960B00">
      <w:pPr>
        <w:tabs>
          <w:tab w:val="left" w:pos="1440"/>
        </w:tabs>
        <w:ind w:firstLine="426"/>
        <w:rPr>
          <w:rFonts w:hint="eastAsia"/>
          <w:b/>
          <w:bCs/>
          <w:sz w:val="24"/>
          <w:szCs w:val="32"/>
        </w:rPr>
      </w:pPr>
    </w:p>
    <w:p w14:paraId="69A4E19B" w14:textId="2DDEE4BC" w:rsidR="007A6096" w:rsidRPr="00842375" w:rsidRDefault="007A6096" w:rsidP="002C4FFA">
      <w:pPr>
        <w:pStyle w:val="ab"/>
        <w:rPr>
          <w:rFonts w:hint="eastAsia"/>
          <w:b/>
          <w:bCs/>
          <w:sz w:val="24"/>
          <w:szCs w:val="22"/>
        </w:rPr>
      </w:pPr>
      <w:r w:rsidRPr="00842375">
        <w:rPr>
          <w:rFonts w:hint="eastAsia"/>
          <w:b/>
          <w:bCs/>
          <w:sz w:val="24"/>
          <w:szCs w:val="22"/>
        </w:rPr>
        <w:t>5.27</w:t>
      </w:r>
      <w:r w:rsidRPr="00842375">
        <w:rPr>
          <w:rFonts w:hint="eastAsia"/>
          <w:b/>
          <w:bCs/>
          <w:sz w:val="24"/>
          <w:szCs w:val="22"/>
        </w:rPr>
        <w:t>将下图中的二叉树转换为对应的森林。</w:t>
      </w:r>
    </w:p>
    <w:p w14:paraId="75425643" w14:textId="04B59EDB" w:rsidR="002C4FFA" w:rsidRDefault="00000000" w:rsidP="002C4FFA">
      <w:pPr>
        <w:pStyle w:val="ab"/>
        <w:rPr>
          <w:rFonts w:hint="eastAsia"/>
          <w:b/>
          <w:bCs/>
          <w:sz w:val="24"/>
          <w:szCs w:val="22"/>
        </w:rPr>
      </w:pPr>
      <w:r w:rsidRPr="00842375">
        <w:rPr>
          <w:b/>
          <w:bCs/>
          <w:sz w:val="24"/>
          <w:szCs w:val="22"/>
        </w:rPr>
      </w:r>
      <w:r w:rsidRPr="00842375">
        <w:rPr>
          <w:b/>
          <w:bCs/>
          <w:sz w:val="24"/>
          <w:szCs w:val="22"/>
        </w:rPr>
        <w:pict w14:anchorId="6B28EAC5">
          <v:group id="_x0000_s2081" editas="canvas" style="width:415pt;height:218.4pt;mso-position-horizontal-relative:char;mso-position-vertical-relative:line" coordorigin="2223,1933" coordsize="8300,4368">
            <o:lock v:ext="edit" aspectratio="t"/>
            <v:shape id="_x0000_s2082" type="#_x0000_t75" style="position:absolute;left:2223;top:1933;width:8300;height:4368" o:preferrelative="f">
              <v:fill o:detectmouseclick="t"/>
              <v:path o:extrusionok="t" o:connecttype="none"/>
              <o:lock v:ext="edit" text="t"/>
            </v:shape>
            <v:shape id="_x0000_s2083" type="#_x0000_t202" style="position:absolute;left:4023;top:5521;width:4420;height:419" filled="f" stroked="f">
              <v:textbox style="mso-next-textbox:#_x0000_s2083">
                <w:txbxContent>
                  <w:p w14:paraId="60998FDA" w14:textId="77777777" w:rsidR="007A6096" w:rsidRDefault="007A6096" w:rsidP="007A6096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5-4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>5.27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oval id="_x0000_s2084" style="position:absolute;left:6182;top:2089;width:361;height:461" strokeweight="1pt">
              <v:textbox style="mso-next-textbox:#_x0000_s2084;mso-fit-shape-to-text:t" inset="0,0,.5mm,0">
                <w:txbxContent>
                  <w:p w14:paraId="29172DCA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 w:rsidRPr="00EC0103"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A</w:t>
                    </w:r>
                  </w:p>
                </w:txbxContent>
              </v:textbox>
            </v:oval>
            <v:oval id="_x0000_s2085" style="position:absolute;left:4552;top:2972;width:362;height:461" strokeweight="1pt">
              <v:textbox style="mso-next-textbox:#_x0000_s2085;mso-fit-shape-to-text:t" inset="0,0,.5mm,0">
                <w:txbxContent>
                  <w:p w14:paraId="51D93EFC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  <w:t>B</w:t>
                    </w:r>
                  </w:p>
                </w:txbxContent>
              </v:textbox>
            </v:oval>
            <v:oval id="_x0000_s2086" style="position:absolute;left:3663;top:3805;width:361;height:461" strokeweight="1pt">
              <v:textbox style="mso-next-textbox:#_x0000_s2086;mso-fit-shape-to-text:t" inset="0,0,.5mm,0">
                <w:txbxContent>
                  <w:p w14:paraId="66F96C16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D</w:t>
                    </w:r>
                  </w:p>
                </w:txbxContent>
              </v:textbox>
            </v:oval>
            <v:oval id="_x0000_s2087" style="position:absolute;left:5462;top:3805;width:361;height:461" strokeweight="1pt">
              <v:textbox style="mso-next-textbox:#_x0000_s2087;mso-fit-shape-to-text:t" inset="0,0,.5mm,0">
                <w:txbxContent>
                  <w:p w14:paraId="6905AF72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E</w:t>
                    </w:r>
                  </w:p>
                </w:txbxContent>
              </v:textbox>
            </v:oval>
            <v:oval id="_x0000_s2088" style="position:absolute;left:3303;top:4741;width:361;height:461" strokeweight="1pt">
              <v:textbox style="mso-next-textbox:#_x0000_s2088;mso-fit-shape-to-text:t" inset="0,0,.5mm,0">
                <w:txbxContent>
                  <w:p w14:paraId="20223D64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H</w:t>
                    </w:r>
                  </w:p>
                </w:txbxContent>
              </v:textbox>
            </v:oval>
            <v:oval id="_x0000_s2089" style="position:absolute;left:7802;top:2972;width:361;height:461" strokeweight="1pt">
              <v:textbox style="mso-next-textbox:#_x0000_s2089;mso-fit-shape-to-text:t" inset="0,0,.5mm,0">
                <w:txbxContent>
                  <w:p w14:paraId="15BA6187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C</w:t>
                    </w:r>
                  </w:p>
                </w:txbxContent>
              </v:textbox>
            </v:oval>
            <v:oval id="_x0000_s2090" style="position:absolute;left:7082;top:3805;width:361;height:461" strokeweight="1pt">
              <v:textbox style="mso-next-textbox:#_x0000_s2090;mso-fit-shape-to-text:t" inset="0,0,.5mm,0">
                <w:txbxContent>
                  <w:p w14:paraId="62725292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F</w:t>
                    </w:r>
                  </w:p>
                </w:txbxContent>
              </v:textbox>
            </v:oval>
            <v:oval id="_x0000_s2091" style="position:absolute;left:4151;top:4741;width:361;height:461" strokeweight="1pt">
              <v:textbox style="mso-next-textbox:#_x0000_s2091;mso-fit-shape-to-text:t" inset="0,0,.5mm,0">
                <w:txbxContent>
                  <w:p w14:paraId="029710AB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I</w:t>
                    </w:r>
                  </w:p>
                </w:txbxContent>
              </v:textbox>
            </v:oval>
            <v:oval id="_x0000_s2092" style="position:absolute;left:8701;top:3805;width:362;height:461" strokeweight="1pt">
              <v:textbox style="mso-next-textbox:#_x0000_s2092;mso-fit-shape-to-text:t" inset="0,0,.5mm,0">
                <w:txbxContent>
                  <w:p w14:paraId="26C50228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G</w:t>
                    </w:r>
                  </w:p>
                </w:txbxContent>
              </v:textbox>
            </v:oval>
            <v:oval id="_x0000_s2093" style="position:absolute;left:6696;top:4741;width:362;height:461" strokeweight="1pt">
              <v:textbox style="mso-next-textbox:#_x0000_s2093;mso-fit-shape-to-text:t" inset="0,0,.5mm,0">
                <w:txbxContent>
                  <w:p w14:paraId="1B23FB1B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L</w:t>
                    </w:r>
                  </w:p>
                </w:txbxContent>
              </v:textbox>
            </v:oval>
            <v:shape id="_x0000_s2094" type="#_x0000_t32" style="position:absolute;left:4733;top:2550;width:1630;height:422;flip:x" o:connectortype="straight"/>
            <v:shape id="_x0000_s2095" type="#_x0000_t32" style="position:absolute;left:3844;top:3433;width:889;height:372;flip:x" o:connectortype="straight"/>
            <v:shape id="_x0000_s2096" type="#_x0000_t32" style="position:absolute;left:4733;top:3433;width:910;height:372;flip:x y" o:connectortype="straight"/>
            <v:shape id="_x0000_s2097" type="#_x0000_t32" style="position:absolute;left:3484;top:4266;width:360;height:475;flip:x" o:connectortype="straight"/>
            <v:shape id="_x0000_s2098" type="#_x0000_t32" style="position:absolute;left:3844;top:4266;width:488;height:475" o:connectortype="straight"/>
            <v:shape id="_x0000_s2099" type="#_x0000_t32" style="position:absolute;left:6363;top:2550;width:1620;height:422;flip:x y" o:connectortype="straight"/>
            <v:shape id="_x0000_s2100" type="#_x0000_t32" style="position:absolute;left:7263;top:3433;width:720;height:372;flip:x" o:connectortype="straight"/>
            <v:shape id="_x0000_s2101" type="#_x0000_t32" style="position:absolute;left:7263;top:4266;width:463;height:475;flip:x y" o:connectortype="straight"/>
            <v:shape id="_x0000_s2102" type="#_x0000_t32" style="position:absolute;left:7983;top:3433;width:899;height:372;flip:x y" o:connectortype="straight"/>
            <v:oval id="_x0000_s2103" style="position:absolute;left:8394;top:4741;width:361;height:461" strokeweight="1pt">
              <v:textbox style="mso-next-textbox:#_x0000_s2103;mso-fit-shape-to-text:t" inset="0,0,.5mm,0">
                <w:txbxContent>
                  <w:p w14:paraId="110AB8B6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N</w:t>
                    </w:r>
                  </w:p>
                </w:txbxContent>
              </v:textbox>
            </v:oval>
            <v:oval id="_x0000_s2104" style="position:absolute;left:9242;top:4741;width:361;height:461" strokeweight="1pt">
              <v:textbox style="mso-next-textbox:#_x0000_s2104;mso-fit-shape-to-text:t" inset="0,0,.5mm,0">
                <w:txbxContent>
                  <w:p w14:paraId="7D48AA36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O</w:t>
                    </w:r>
                  </w:p>
                </w:txbxContent>
              </v:textbox>
            </v:oval>
            <v:shape id="_x0000_s2105" type="#_x0000_t32" style="position:absolute;left:8575;top:4266;width:307;height:475;flip:x" o:connectortype="straight"/>
            <v:shape id="_x0000_s2106" type="#_x0000_t32" style="position:absolute;left:8882;top:4266;width:541;height:475;flip:x y" o:connectortype="straight"/>
            <v:oval id="_x0000_s2107" style="position:absolute;left:7545;top:4741;width:362;height:461" strokeweight="1pt">
              <v:textbox style="mso-next-textbox:#_x0000_s2107;mso-fit-shape-to-text:t" inset="0,0,.5mm,0">
                <w:txbxContent>
                  <w:p w14:paraId="6CCF1F09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M</w:t>
                    </w:r>
                  </w:p>
                </w:txbxContent>
              </v:textbox>
            </v:oval>
            <v:oval id="_x0000_s2108" style="position:absolute;left:4999;top:4741;width:362;height:461" strokeweight="1pt">
              <v:textbox style="mso-next-textbox:#_x0000_s2108;mso-fit-shape-to-text:t" inset="0,0,.5mm,0">
                <w:txbxContent>
                  <w:p w14:paraId="0547F6BF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J</w:t>
                    </w:r>
                  </w:p>
                </w:txbxContent>
              </v:textbox>
            </v:oval>
            <v:oval id="_x0000_s2109" style="position:absolute;left:5848;top:4741;width:361;height:461" strokeweight="1pt">
              <v:textbox style="mso-next-textbox:#_x0000_s2109;mso-fit-shape-to-text:t" inset="0,0,.5mm,0">
                <w:txbxContent>
                  <w:p w14:paraId="6B837F91" w14:textId="77777777" w:rsidR="007A6096" w:rsidRPr="00EC0103" w:rsidRDefault="007A6096" w:rsidP="007A6096">
                    <w:pPr>
                      <w:jc w:val="center"/>
                      <w:rPr>
                        <w:rFonts w:ascii="Microsoft Sans Serif" w:hAnsi="Microsoft Sans Serif"/>
                        <w:b/>
                        <w:bCs/>
                        <w:sz w:val="24"/>
                      </w:rPr>
                    </w:pPr>
                    <w:r>
                      <w:rPr>
                        <w:rFonts w:ascii="Microsoft Sans Serif" w:hAnsi="Microsoft Sans Serif" w:hint="eastAsia"/>
                        <w:b/>
                        <w:bCs/>
                        <w:sz w:val="24"/>
                      </w:rPr>
                      <w:t>K</w:t>
                    </w:r>
                  </w:p>
                </w:txbxContent>
              </v:textbox>
            </v:oval>
            <v:shape id="_x0000_s2110" type="#_x0000_t32" style="position:absolute;left:5643;top:4266;width:386;height:475;flip:x y" o:connectortype="straight"/>
            <v:shape id="_x0000_s2111" type="#_x0000_t32" style="position:absolute;left:5180;top:4266;width:463;height:475;flip:y" o:connectortype="straight"/>
            <v:shape id="_x0000_s2112" type="#_x0000_t32" style="position:absolute;left:6877;top:4266;width:386;height:475;flip:y" o:connectortype="straight"/>
            <w10:anchorlock/>
          </v:group>
        </w:pict>
      </w:r>
    </w:p>
    <w:p w14:paraId="2A21013D" w14:textId="0E53CE3B" w:rsidR="002C4FFA" w:rsidRPr="00842375" w:rsidRDefault="002C4FFA" w:rsidP="002C4FFA">
      <w:pPr>
        <w:pStyle w:val="ab"/>
        <w:rPr>
          <w:rFonts w:hint="eastAsia"/>
          <w:b/>
          <w:bCs/>
          <w:sz w:val="24"/>
          <w:szCs w:val="22"/>
        </w:rPr>
      </w:pPr>
      <w:r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26B48D9D" wp14:editId="77A98E8F">
            <wp:extent cx="1524000" cy="2709545"/>
            <wp:effectExtent l="590550" t="0" r="571500" b="0"/>
            <wp:docPr id="674524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240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C378" w14:textId="77777777" w:rsidR="007A6096" w:rsidRPr="00842375" w:rsidRDefault="007A6096" w:rsidP="007A6096">
      <w:pPr>
        <w:pStyle w:val="ab"/>
        <w:ind w:left="420" w:firstLine="0"/>
        <w:rPr>
          <w:b/>
          <w:bCs/>
          <w:sz w:val="24"/>
          <w:szCs w:val="22"/>
        </w:rPr>
      </w:pPr>
      <w:r w:rsidRPr="00842375">
        <w:rPr>
          <w:rFonts w:hint="eastAsia"/>
          <w:b/>
          <w:bCs/>
          <w:sz w:val="24"/>
          <w:szCs w:val="22"/>
        </w:rPr>
        <w:t>5.28</w:t>
      </w:r>
      <w:r w:rsidRPr="00842375">
        <w:rPr>
          <w:rFonts w:hint="eastAsia"/>
          <w:b/>
          <w:bCs/>
          <w:sz w:val="24"/>
          <w:szCs w:val="22"/>
        </w:rPr>
        <w:t>设计算法按先序次序输出森林中每个结点的值及其对应的层次数。</w:t>
      </w:r>
    </w:p>
    <w:p w14:paraId="55F5C710" w14:textId="77777777" w:rsidR="002C4FFA" w:rsidRDefault="002C4FFA" w:rsidP="007A6096">
      <w:pPr>
        <w:pStyle w:val="ab"/>
        <w:ind w:left="420" w:firstLine="0"/>
      </w:pPr>
      <w:r>
        <w:t>【算法描述】</w:t>
      </w:r>
      <w:r>
        <w:t xml:space="preserve"> //</w:t>
      </w:r>
      <w:r>
        <w:t>先序输出结点及层次号</w:t>
      </w:r>
      <w:r>
        <w:t xml:space="preserve"> </w:t>
      </w:r>
    </w:p>
    <w:p w14:paraId="1E5B356E" w14:textId="77777777" w:rsidR="002C4FFA" w:rsidRDefault="002C4FFA" w:rsidP="007A6096">
      <w:pPr>
        <w:pStyle w:val="ab"/>
        <w:ind w:left="420" w:firstLine="0"/>
      </w:pPr>
      <w:r>
        <w:t xml:space="preserve">void </w:t>
      </w:r>
      <w:proofErr w:type="spellStart"/>
      <w:r>
        <w:t>outPreOrder</w:t>
      </w:r>
      <w:proofErr w:type="spellEnd"/>
      <w:r>
        <w:t>(</w:t>
      </w:r>
      <w:proofErr w:type="spellStart"/>
      <w:r>
        <w:t>csNode</w:t>
      </w:r>
      <w:proofErr w:type="spellEnd"/>
      <w:r>
        <w:t xml:space="preserve"> *T, int level) </w:t>
      </w:r>
    </w:p>
    <w:p w14:paraId="7FE55090" w14:textId="77777777" w:rsidR="002C4FFA" w:rsidRDefault="002C4FFA" w:rsidP="007A6096">
      <w:pPr>
        <w:pStyle w:val="ab"/>
        <w:ind w:left="420" w:firstLine="0"/>
      </w:pPr>
      <w:r>
        <w:t>{</w:t>
      </w:r>
    </w:p>
    <w:p w14:paraId="0098E422" w14:textId="77777777" w:rsidR="002C4FFA" w:rsidRDefault="002C4FFA" w:rsidP="002C4FFA">
      <w:pPr>
        <w:pStyle w:val="ab"/>
        <w:ind w:left="420" w:firstLineChars="100" w:firstLine="210"/>
      </w:pPr>
      <w:r>
        <w:t xml:space="preserve"> if(T) </w:t>
      </w:r>
    </w:p>
    <w:p w14:paraId="0A692B14" w14:textId="77777777" w:rsidR="002C4FFA" w:rsidRDefault="002C4FFA" w:rsidP="002C4FFA">
      <w:pPr>
        <w:pStyle w:val="ab"/>
        <w:ind w:firstLineChars="400" w:firstLine="840"/>
      </w:pPr>
      <w:r>
        <w:t xml:space="preserve">{ </w:t>
      </w:r>
    </w:p>
    <w:p w14:paraId="2B766FD1" w14:textId="77777777" w:rsidR="002C4FFA" w:rsidRDefault="002C4FFA" w:rsidP="002C4FFA">
      <w:pPr>
        <w:pStyle w:val="ab"/>
        <w:ind w:firstLineChars="500" w:firstLine="1050"/>
      </w:pPr>
      <w:proofErr w:type="spellStart"/>
      <w:r>
        <w:t>cout</w:t>
      </w:r>
      <w:proofErr w:type="spellEnd"/>
      <w:r>
        <w:t>&lt;&lt;"("&lt;data&lt;&lt;","&lt;&lt;level&lt;&lt;") "; //</w:t>
      </w:r>
      <w:r>
        <w:t>访问根结点</w:t>
      </w:r>
    </w:p>
    <w:p w14:paraId="6E19D8B5" w14:textId="77777777" w:rsidR="002C4FFA" w:rsidRDefault="002C4FFA" w:rsidP="002C4FFA">
      <w:pPr>
        <w:pStyle w:val="ab"/>
        <w:ind w:leftChars="400" w:left="1050" w:hangingChars="100" w:hanging="210"/>
      </w:pPr>
      <w:r>
        <w:t xml:space="preserve"> </w:t>
      </w:r>
      <w:r>
        <w:t xml:space="preserve"> </w:t>
      </w:r>
      <w:proofErr w:type="spellStart"/>
      <w:r>
        <w:t>outPreOrder</w:t>
      </w:r>
      <w:proofErr w:type="spellEnd"/>
      <w:r>
        <w:t xml:space="preserve">(T-&gt;firstChild,level+1); //T </w:t>
      </w:r>
      <w:r>
        <w:t>的孩子层次为</w:t>
      </w:r>
      <w:r>
        <w:t xml:space="preserve"> T </w:t>
      </w:r>
      <w:r>
        <w:t>的层次加</w:t>
      </w:r>
      <w:r>
        <w:t xml:space="preserve"> 1 </w:t>
      </w:r>
      <w:proofErr w:type="spellStart"/>
      <w:r>
        <w:t>outPreOrder</w:t>
      </w:r>
      <w:proofErr w:type="spellEnd"/>
      <w:r>
        <w:t>(T-&gt;</w:t>
      </w:r>
      <w:proofErr w:type="spellStart"/>
      <w:r>
        <w:t>nextSibling,level</w:t>
      </w:r>
      <w:proofErr w:type="spellEnd"/>
      <w:r>
        <w:t xml:space="preserve">); //T </w:t>
      </w:r>
      <w:r>
        <w:t>的兄弟层次与</w:t>
      </w:r>
      <w:r>
        <w:t xml:space="preserve"> T </w:t>
      </w:r>
      <w:r>
        <w:t>相同</w:t>
      </w:r>
      <w:r>
        <w:t xml:space="preserve"> </w:t>
      </w:r>
    </w:p>
    <w:p w14:paraId="1BF08607" w14:textId="77777777" w:rsidR="002C4FFA" w:rsidRDefault="002C4FFA" w:rsidP="002C4FFA">
      <w:pPr>
        <w:pStyle w:val="ab"/>
        <w:ind w:leftChars="400" w:left="1050" w:hangingChars="100" w:hanging="210"/>
      </w:pPr>
      <w:r>
        <w:t xml:space="preserve">} </w:t>
      </w:r>
    </w:p>
    <w:p w14:paraId="43BEF93B" w14:textId="709B96AE" w:rsidR="00842375" w:rsidRPr="00842375" w:rsidRDefault="002C4FFA" w:rsidP="002C4FFA">
      <w:pPr>
        <w:pStyle w:val="ab"/>
        <w:ind w:firstLineChars="200"/>
        <w:rPr>
          <w:rFonts w:hint="eastAsia"/>
          <w:b/>
          <w:bCs/>
          <w:sz w:val="24"/>
          <w:szCs w:val="22"/>
        </w:rPr>
      </w:pPr>
      <w:r>
        <w:t>}</w:t>
      </w:r>
    </w:p>
    <w:p w14:paraId="491AC3CF" w14:textId="77777777" w:rsidR="007A6096" w:rsidRPr="00842375" w:rsidRDefault="007A6096" w:rsidP="007A6096">
      <w:pPr>
        <w:pStyle w:val="ab"/>
        <w:ind w:firstLine="426"/>
        <w:rPr>
          <w:b/>
          <w:bCs/>
          <w:sz w:val="24"/>
          <w:szCs w:val="22"/>
        </w:rPr>
      </w:pPr>
      <w:r w:rsidRPr="00842375">
        <w:rPr>
          <w:rFonts w:hint="eastAsia"/>
          <w:b/>
          <w:bCs/>
          <w:sz w:val="24"/>
          <w:szCs w:val="22"/>
        </w:rPr>
        <w:t>5.29</w:t>
      </w:r>
      <w:r w:rsidRPr="00842375">
        <w:rPr>
          <w:rFonts w:hint="eastAsia"/>
          <w:b/>
          <w:bCs/>
          <w:sz w:val="24"/>
          <w:szCs w:val="22"/>
        </w:rPr>
        <w:t>设计算法以求解森林的高度。</w:t>
      </w:r>
    </w:p>
    <w:p w14:paraId="191083B9" w14:textId="77777777" w:rsidR="002C4FFA" w:rsidRDefault="002C4FFA" w:rsidP="00960B00">
      <w:pPr>
        <w:tabs>
          <w:tab w:val="left" w:pos="1440"/>
        </w:tabs>
        <w:ind w:firstLine="426"/>
      </w:pPr>
      <w:r>
        <w:t>【算法描述】</w:t>
      </w:r>
    </w:p>
    <w:p w14:paraId="169D0A74" w14:textId="77777777" w:rsidR="002C4FFA" w:rsidRDefault="002C4FFA" w:rsidP="00960B00">
      <w:pPr>
        <w:tabs>
          <w:tab w:val="left" w:pos="1440"/>
        </w:tabs>
        <w:ind w:firstLine="426"/>
      </w:pPr>
      <w:r>
        <w:t xml:space="preserve"> int height(</w:t>
      </w:r>
      <w:proofErr w:type="spellStart"/>
      <w:r>
        <w:t>csNode</w:t>
      </w:r>
      <w:proofErr w:type="spellEnd"/>
      <w:r>
        <w:t xml:space="preserve"> *T) {</w:t>
      </w:r>
    </w:p>
    <w:p w14:paraId="1526AB54" w14:textId="77777777" w:rsidR="002C4FFA" w:rsidRDefault="002C4FFA" w:rsidP="002C4FFA">
      <w:pPr>
        <w:tabs>
          <w:tab w:val="left" w:pos="1440"/>
        </w:tabs>
        <w:ind w:firstLineChars="300" w:firstLine="630"/>
      </w:pPr>
      <w:r>
        <w:t xml:space="preserve"> int h,h1; </w:t>
      </w:r>
    </w:p>
    <w:p w14:paraId="7517F8CC" w14:textId="77777777" w:rsidR="002C4FFA" w:rsidRDefault="002C4FFA" w:rsidP="002C4FFA">
      <w:pPr>
        <w:tabs>
          <w:tab w:val="left" w:pos="1440"/>
        </w:tabs>
        <w:ind w:firstLineChars="300" w:firstLine="630"/>
      </w:pPr>
      <w:r>
        <w:t>if(T==NULL)</w:t>
      </w:r>
    </w:p>
    <w:p w14:paraId="1C79C5B1" w14:textId="77777777" w:rsidR="002C4FFA" w:rsidRDefault="002C4FFA" w:rsidP="002C4FFA">
      <w:pPr>
        <w:tabs>
          <w:tab w:val="left" w:pos="1440"/>
        </w:tabs>
        <w:ind w:firstLineChars="400" w:firstLine="840"/>
      </w:pPr>
      <w:r>
        <w:t xml:space="preserve"> return 0;</w:t>
      </w:r>
    </w:p>
    <w:p w14:paraId="07886A7F" w14:textId="77777777" w:rsidR="002C4FFA" w:rsidRDefault="002C4FFA" w:rsidP="002C4FFA">
      <w:pPr>
        <w:tabs>
          <w:tab w:val="left" w:pos="1440"/>
        </w:tabs>
        <w:ind w:firstLineChars="300" w:firstLine="630"/>
      </w:pPr>
      <w:r>
        <w:t xml:space="preserve"> else {</w:t>
      </w:r>
    </w:p>
    <w:p w14:paraId="6057B263" w14:textId="77777777" w:rsidR="002C4FFA" w:rsidRDefault="002C4FFA" w:rsidP="002C4FFA">
      <w:pPr>
        <w:tabs>
          <w:tab w:val="left" w:pos="1440"/>
        </w:tabs>
        <w:ind w:firstLineChars="400" w:firstLine="840"/>
      </w:pPr>
      <w:r>
        <w:t xml:space="preserve"> h=1+height(T-&gt;</w:t>
      </w:r>
      <w:proofErr w:type="spellStart"/>
      <w:r>
        <w:t>firstChild</w:t>
      </w:r>
      <w:proofErr w:type="spellEnd"/>
      <w:r>
        <w:t>); //</w:t>
      </w:r>
      <w:r>
        <w:t>第一棵子树高度</w:t>
      </w:r>
    </w:p>
    <w:p w14:paraId="4655AD82" w14:textId="17780EF8" w:rsidR="002C4FFA" w:rsidRDefault="002C4FFA" w:rsidP="00960B00">
      <w:pPr>
        <w:tabs>
          <w:tab w:val="left" w:pos="1440"/>
        </w:tabs>
        <w:ind w:firstLine="426"/>
      </w:pPr>
      <w:r>
        <w:t xml:space="preserve"> </w:t>
      </w:r>
      <w:r>
        <w:t xml:space="preserve">    </w:t>
      </w:r>
      <w:r>
        <w:t>h1=height(T-&gt;</w:t>
      </w:r>
      <w:proofErr w:type="spellStart"/>
      <w:r>
        <w:t>nextSibling</w:t>
      </w:r>
      <w:proofErr w:type="spellEnd"/>
      <w:r>
        <w:t>); //</w:t>
      </w:r>
      <w:r>
        <w:t>下一棵子树高度</w:t>
      </w:r>
    </w:p>
    <w:p w14:paraId="5224946C" w14:textId="456764FE" w:rsidR="002C4FFA" w:rsidRDefault="002C4FFA" w:rsidP="00960B00">
      <w:pPr>
        <w:tabs>
          <w:tab w:val="left" w:pos="1440"/>
        </w:tabs>
        <w:ind w:firstLine="426"/>
      </w:pPr>
      <w:r>
        <w:t xml:space="preserve"> </w:t>
      </w:r>
      <w:r>
        <w:t xml:space="preserve">    </w:t>
      </w:r>
      <w:r>
        <w:t>if(h&gt;h1)</w:t>
      </w:r>
    </w:p>
    <w:p w14:paraId="2F448B35" w14:textId="77777777" w:rsidR="002C4FFA" w:rsidRDefault="002C4FFA" w:rsidP="002C4FFA">
      <w:pPr>
        <w:tabs>
          <w:tab w:val="left" w:pos="1440"/>
        </w:tabs>
        <w:ind w:firstLineChars="600" w:firstLine="1260"/>
      </w:pPr>
      <w:r>
        <w:t xml:space="preserve"> return h;</w:t>
      </w:r>
    </w:p>
    <w:p w14:paraId="70509901" w14:textId="75F728E6" w:rsidR="002C4FFA" w:rsidRDefault="002C4FFA" w:rsidP="00960B00">
      <w:pPr>
        <w:tabs>
          <w:tab w:val="left" w:pos="1440"/>
        </w:tabs>
        <w:ind w:firstLine="426"/>
      </w:pPr>
      <w:r>
        <w:t xml:space="preserve"> </w:t>
      </w:r>
      <w:r>
        <w:t xml:space="preserve">    </w:t>
      </w:r>
      <w:r>
        <w:t>else</w:t>
      </w:r>
    </w:p>
    <w:p w14:paraId="3A153810" w14:textId="77777777" w:rsidR="002C4FFA" w:rsidRDefault="002C4FFA" w:rsidP="002C4FFA">
      <w:pPr>
        <w:tabs>
          <w:tab w:val="left" w:pos="1440"/>
        </w:tabs>
        <w:ind w:firstLineChars="600" w:firstLine="1260"/>
      </w:pPr>
      <w:r>
        <w:t xml:space="preserve"> return h1; </w:t>
      </w:r>
    </w:p>
    <w:p w14:paraId="3C75BC98" w14:textId="77777777" w:rsidR="002C4FFA" w:rsidRDefault="002C4FFA" w:rsidP="002C4FFA">
      <w:pPr>
        <w:tabs>
          <w:tab w:val="left" w:pos="1440"/>
        </w:tabs>
        <w:ind w:firstLineChars="400" w:firstLine="840"/>
      </w:pPr>
      <w:r>
        <w:t>}</w:t>
      </w:r>
    </w:p>
    <w:p w14:paraId="22D6C7A6" w14:textId="5B147FC0" w:rsidR="007A6096" w:rsidRDefault="002C4FFA" w:rsidP="00960B00">
      <w:pPr>
        <w:tabs>
          <w:tab w:val="left" w:pos="1440"/>
        </w:tabs>
        <w:ind w:firstLine="426"/>
        <w:rPr>
          <w:b/>
          <w:bCs/>
          <w:sz w:val="24"/>
          <w:szCs w:val="32"/>
        </w:rPr>
      </w:pPr>
      <w:r>
        <w:t xml:space="preserve"> }</w:t>
      </w:r>
    </w:p>
    <w:p w14:paraId="036AB5FE" w14:textId="77777777" w:rsidR="00842375" w:rsidRPr="00842375" w:rsidRDefault="00842375" w:rsidP="00960B00">
      <w:pPr>
        <w:tabs>
          <w:tab w:val="left" w:pos="1440"/>
        </w:tabs>
        <w:ind w:firstLine="426"/>
        <w:rPr>
          <w:rFonts w:hint="eastAsia"/>
          <w:b/>
          <w:bCs/>
          <w:sz w:val="24"/>
          <w:szCs w:val="32"/>
        </w:rPr>
      </w:pPr>
    </w:p>
    <w:p w14:paraId="24B5F0EA" w14:textId="77777777" w:rsidR="007A6096" w:rsidRPr="00842375" w:rsidRDefault="007A6096" w:rsidP="007A6096">
      <w:pPr>
        <w:pStyle w:val="ab"/>
        <w:rPr>
          <w:b/>
          <w:bCs/>
          <w:sz w:val="24"/>
          <w:szCs w:val="22"/>
        </w:rPr>
      </w:pPr>
      <w:r w:rsidRPr="00842375">
        <w:rPr>
          <w:rFonts w:hint="eastAsia"/>
          <w:b/>
          <w:bCs/>
          <w:sz w:val="24"/>
          <w:szCs w:val="22"/>
        </w:rPr>
        <w:lastRenderedPageBreak/>
        <w:t>5.34</w:t>
      </w:r>
      <w:r w:rsidRPr="00842375">
        <w:rPr>
          <w:rFonts w:hint="eastAsia"/>
          <w:b/>
          <w:bCs/>
          <w:sz w:val="24"/>
          <w:szCs w:val="22"/>
        </w:rPr>
        <w:t>已知一个文件中仅有</w:t>
      </w:r>
      <w:r w:rsidRPr="00842375">
        <w:rPr>
          <w:rFonts w:hint="eastAsia"/>
          <w:b/>
          <w:bCs/>
          <w:sz w:val="24"/>
          <w:szCs w:val="22"/>
        </w:rPr>
        <w:t>10</w:t>
      </w:r>
      <w:r w:rsidRPr="00842375">
        <w:rPr>
          <w:rFonts w:hint="eastAsia"/>
          <w:b/>
          <w:bCs/>
          <w:sz w:val="24"/>
          <w:szCs w:val="22"/>
        </w:rPr>
        <w:t>个不同的字符，各字符出现的个数分别为</w:t>
      </w:r>
      <w:r w:rsidRPr="00842375">
        <w:rPr>
          <w:rFonts w:hint="eastAsia"/>
          <w:b/>
          <w:bCs/>
          <w:sz w:val="24"/>
          <w:szCs w:val="22"/>
        </w:rPr>
        <w:t>100,150,180,200,260,300,350,390,400,500</w:t>
      </w:r>
      <w:r w:rsidRPr="00842375">
        <w:rPr>
          <w:rFonts w:hint="eastAsia"/>
          <w:b/>
          <w:bCs/>
          <w:sz w:val="24"/>
          <w:szCs w:val="22"/>
        </w:rPr>
        <w:t>。试对这些符号重新编码，以压缩文件的规模，并求出其压缩后的规模以及压缩比（压缩前后的规模比）。</w:t>
      </w:r>
    </w:p>
    <w:p w14:paraId="3FD9B6DA" w14:textId="77777777" w:rsidR="002C4FFA" w:rsidRDefault="002C4FFA" w:rsidP="002C4FFA">
      <w:pPr>
        <w:pStyle w:val="a9"/>
      </w:pPr>
      <w:r>
        <w:t>解：采用哈夫曼编码，根据题意得到如下哈夫曼树和哈夫曼编码。</w:t>
      </w:r>
    </w:p>
    <w:p w14:paraId="62C60BE6" w14:textId="30C0E280" w:rsidR="002C4FFA" w:rsidRDefault="002C4FFA" w:rsidP="002C4FFA">
      <w:pPr>
        <w:pStyle w:val="a9"/>
        <w:ind w:firstLineChars="100" w:firstLine="210"/>
      </w:pPr>
      <w:r>
        <w:t xml:space="preserve">等长编码： 若采用等长编码，10 个不同字符需要 4 位编码， 则总码长度=4*(100+150+180+200+260+300+350+390+400+500)=11320 </w:t>
      </w:r>
    </w:p>
    <w:p w14:paraId="7B6E5329" w14:textId="77777777" w:rsidR="002C4FFA" w:rsidRDefault="002C4FFA" w:rsidP="002C4FFA">
      <w:pPr>
        <w:pStyle w:val="a9"/>
      </w:pPr>
      <w:proofErr w:type="spellStart"/>
      <w:r>
        <w:t>Haffman</w:t>
      </w:r>
      <w:proofErr w:type="spellEnd"/>
      <w:r>
        <w:t xml:space="preserve"> 编码，码长=WPL</w:t>
      </w:r>
    </w:p>
    <w:p w14:paraId="25AE5626" w14:textId="4A686383" w:rsidR="002C4FFA" w:rsidRDefault="002C4FFA" w:rsidP="002C4FFA">
      <w:pPr>
        <w:pStyle w:val="a9"/>
        <w:ind w:leftChars="133" w:left="489" w:hangingChars="100" w:hanging="210"/>
      </w:pPr>
      <w:r>
        <w:t xml:space="preserve">WPL=2830+1160+1670+510+650+770+900+250+380=9120 =4*(100+150+180+200)+3*(260+300+350+390+400+500)=9120 </w:t>
      </w:r>
    </w:p>
    <w:p w14:paraId="72E81107" w14:textId="3B116722" w:rsidR="009D34D6" w:rsidRPr="007A6096" w:rsidRDefault="002C4FFA" w:rsidP="002C4FFA">
      <w:pPr>
        <w:pStyle w:val="a9"/>
        <w:ind w:firstLineChars="100" w:firstLine="210"/>
      </w:pPr>
      <w:r>
        <w:t>压缩比=9120/11320=80.6%</w:t>
      </w:r>
    </w:p>
    <w:p w14:paraId="4BE23972" w14:textId="77777777" w:rsidR="009D34D6" w:rsidRPr="009D34D6" w:rsidRDefault="009D34D6" w:rsidP="008C50C2">
      <w:pPr>
        <w:pStyle w:val="a9"/>
        <w:ind w:firstLine="426"/>
      </w:pPr>
    </w:p>
    <w:p w14:paraId="40C2A6A7" w14:textId="77777777" w:rsidR="00960B00" w:rsidRPr="00FB7E1D" w:rsidRDefault="00960B00" w:rsidP="008C50C2">
      <w:pPr>
        <w:pStyle w:val="a9"/>
        <w:ind w:firstLine="426"/>
      </w:pPr>
    </w:p>
    <w:p w14:paraId="06801F27" w14:textId="77777777" w:rsidR="00C65E37" w:rsidRDefault="00C65E37" w:rsidP="008C50C2">
      <w:pPr>
        <w:pStyle w:val="a9"/>
        <w:ind w:firstLine="426"/>
      </w:pPr>
    </w:p>
    <w:p w14:paraId="505BABD9" w14:textId="77777777" w:rsidR="007A6096" w:rsidRDefault="007A6096" w:rsidP="008C50C2">
      <w:pPr>
        <w:pStyle w:val="a9"/>
        <w:ind w:firstLine="426"/>
      </w:pPr>
    </w:p>
    <w:p w14:paraId="67DC726E" w14:textId="77777777" w:rsidR="00C65E37" w:rsidRDefault="00C65E37" w:rsidP="008C50C2">
      <w:pPr>
        <w:pStyle w:val="a9"/>
        <w:ind w:firstLine="426"/>
      </w:pPr>
    </w:p>
    <w:sectPr w:rsidR="00C65E37" w:rsidSect="004632C5">
      <w:headerReference w:type="default" r:id="rId11"/>
      <w:footerReference w:type="even" r:id="rId12"/>
      <w:footerReference w:type="default" r:id="rId13"/>
      <w:pgSz w:w="11906" w:h="16838"/>
      <w:pgMar w:top="1985" w:right="1797" w:bottom="1928" w:left="1797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D892" w14:textId="77777777" w:rsidR="000547B1" w:rsidRDefault="000547B1">
      <w:r>
        <w:separator/>
      </w:r>
    </w:p>
  </w:endnote>
  <w:endnote w:type="continuationSeparator" w:id="0">
    <w:p w14:paraId="4DB4F907" w14:textId="77777777" w:rsidR="000547B1" w:rsidRDefault="00054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7822" w14:textId="77777777" w:rsidR="009123D1" w:rsidRDefault="00F41AC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0CB9B3" w14:textId="77777777" w:rsidR="009123D1" w:rsidRDefault="009123D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58E6" w14:textId="77777777" w:rsidR="009123D1" w:rsidRDefault="00F41AC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123D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C46E0">
      <w:rPr>
        <w:rStyle w:val="a7"/>
        <w:noProof/>
      </w:rPr>
      <w:t>1</w:t>
    </w:r>
    <w:r>
      <w:rPr>
        <w:rStyle w:val="a7"/>
      </w:rPr>
      <w:fldChar w:fldCharType="end"/>
    </w:r>
  </w:p>
  <w:p w14:paraId="340A4101" w14:textId="77777777" w:rsidR="009123D1" w:rsidRDefault="00912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AE892" w14:textId="77777777" w:rsidR="000547B1" w:rsidRDefault="000547B1">
      <w:r>
        <w:separator/>
      </w:r>
    </w:p>
  </w:footnote>
  <w:footnote w:type="continuationSeparator" w:id="0">
    <w:p w14:paraId="509830BB" w14:textId="77777777" w:rsidR="000547B1" w:rsidRDefault="00054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D079B" w14:textId="77777777" w:rsidR="009123D1" w:rsidRDefault="009123D1">
    <w:pPr>
      <w:pStyle w:val="a5"/>
      <w:jc w:val="both"/>
    </w:pPr>
    <w:r>
      <w:t xml:space="preserve">                  </w:t>
    </w:r>
    <w:r>
      <w:rPr>
        <w:rFonts w:hint="eastAsia"/>
      </w:rPr>
      <w:t xml:space="preserve">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D4F"/>
    <w:rsid w:val="00020485"/>
    <w:rsid w:val="000547B1"/>
    <w:rsid w:val="00081289"/>
    <w:rsid w:val="000A301B"/>
    <w:rsid w:val="000B5FAC"/>
    <w:rsid w:val="000C1B34"/>
    <w:rsid w:val="000D5463"/>
    <w:rsid w:val="0013450A"/>
    <w:rsid w:val="0018298E"/>
    <w:rsid w:val="001A4643"/>
    <w:rsid w:val="001B626F"/>
    <w:rsid w:val="001E1040"/>
    <w:rsid w:val="00201A07"/>
    <w:rsid w:val="00201D4F"/>
    <w:rsid w:val="00223331"/>
    <w:rsid w:val="00245653"/>
    <w:rsid w:val="002B3D94"/>
    <w:rsid w:val="002C4FFA"/>
    <w:rsid w:val="002C5ADB"/>
    <w:rsid w:val="0030173C"/>
    <w:rsid w:val="00321DD5"/>
    <w:rsid w:val="003548DB"/>
    <w:rsid w:val="00384BAF"/>
    <w:rsid w:val="003B1A4B"/>
    <w:rsid w:val="003D38BF"/>
    <w:rsid w:val="003D4A34"/>
    <w:rsid w:val="003E4850"/>
    <w:rsid w:val="00431E68"/>
    <w:rsid w:val="004632C5"/>
    <w:rsid w:val="004834F7"/>
    <w:rsid w:val="00506E8A"/>
    <w:rsid w:val="00531F79"/>
    <w:rsid w:val="0057757D"/>
    <w:rsid w:val="005F037D"/>
    <w:rsid w:val="00634D95"/>
    <w:rsid w:val="006362BE"/>
    <w:rsid w:val="00660E73"/>
    <w:rsid w:val="00671974"/>
    <w:rsid w:val="006C37D9"/>
    <w:rsid w:val="006F4A10"/>
    <w:rsid w:val="00713FFF"/>
    <w:rsid w:val="00731405"/>
    <w:rsid w:val="00732A17"/>
    <w:rsid w:val="00746815"/>
    <w:rsid w:val="00753D75"/>
    <w:rsid w:val="007A6096"/>
    <w:rsid w:val="007C1563"/>
    <w:rsid w:val="007D1BD7"/>
    <w:rsid w:val="007E0466"/>
    <w:rsid w:val="00802984"/>
    <w:rsid w:val="00842375"/>
    <w:rsid w:val="0086083B"/>
    <w:rsid w:val="008739E9"/>
    <w:rsid w:val="008834FA"/>
    <w:rsid w:val="008862D5"/>
    <w:rsid w:val="008C50C2"/>
    <w:rsid w:val="008D4EE6"/>
    <w:rsid w:val="00904F7B"/>
    <w:rsid w:val="009123D1"/>
    <w:rsid w:val="00927CF6"/>
    <w:rsid w:val="00952BE6"/>
    <w:rsid w:val="0095591A"/>
    <w:rsid w:val="00960B00"/>
    <w:rsid w:val="009622DD"/>
    <w:rsid w:val="00980961"/>
    <w:rsid w:val="009B307E"/>
    <w:rsid w:val="009B67BF"/>
    <w:rsid w:val="009D34D6"/>
    <w:rsid w:val="009F2176"/>
    <w:rsid w:val="009F2C60"/>
    <w:rsid w:val="00A07A42"/>
    <w:rsid w:val="00AC1163"/>
    <w:rsid w:val="00AC3176"/>
    <w:rsid w:val="00AC3DB7"/>
    <w:rsid w:val="00AD00A6"/>
    <w:rsid w:val="00B00430"/>
    <w:rsid w:val="00B1067C"/>
    <w:rsid w:val="00B123E9"/>
    <w:rsid w:val="00B32876"/>
    <w:rsid w:val="00B35EF1"/>
    <w:rsid w:val="00B554DD"/>
    <w:rsid w:val="00B566F4"/>
    <w:rsid w:val="00B60765"/>
    <w:rsid w:val="00B65CD4"/>
    <w:rsid w:val="00B67C1D"/>
    <w:rsid w:val="00C15512"/>
    <w:rsid w:val="00C15E4E"/>
    <w:rsid w:val="00C65E37"/>
    <w:rsid w:val="00C72819"/>
    <w:rsid w:val="00C81D2B"/>
    <w:rsid w:val="00C82B07"/>
    <w:rsid w:val="00D2336E"/>
    <w:rsid w:val="00D37E46"/>
    <w:rsid w:val="00D509D2"/>
    <w:rsid w:val="00D6153F"/>
    <w:rsid w:val="00DD01E5"/>
    <w:rsid w:val="00DF6C78"/>
    <w:rsid w:val="00E11996"/>
    <w:rsid w:val="00E20571"/>
    <w:rsid w:val="00E24425"/>
    <w:rsid w:val="00E566AE"/>
    <w:rsid w:val="00E76E7B"/>
    <w:rsid w:val="00E7713D"/>
    <w:rsid w:val="00E85B50"/>
    <w:rsid w:val="00F3237A"/>
    <w:rsid w:val="00F40866"/>
    <w:rsid w:val="00F41ACB"/>
    <w:rsid w:val="00F54943"/>
    <w:rsid w:val="00F8450C"/>
    <w:rsid w:val="00F96ADA"/>
    <w:rsid w:val="00FA3B95"/>
    <w:rsid w:val="00FB7E1D"/>
    <w:rsid w:val="00FC46E0"/>
    <w:rsid w:val="00FC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3"/>
    <o:shapelayout v:ext="edit">
      <o:idmap v:ext="edit" data="2"/>
      <o:rules v:ext="edit">
        <o:r id="V:Rule1" type="connector" idref="#_x0000_s2063">
          <o:proxy start="" idref="#_x0000_s2053" connectloc="4"/>
          <o:proxy end="" idref="#_x0000_s2054" connectloc="0"/>
        </o:r>
        <o:r id="V:Rule2" type="connector" idref="#_x0000_s2065">
          <o:proxy start="" idref="#_x0000_s2056" connectloc="0"/>
          <o:proxy end="" idref="#_x0000_s2054" connectloc="4"/>
        </o:r>
        <o:r id="V:Rule3" type="connector" idref="#_x0000_s2064">
          <o:proxy start="" idref="#_x0000_s2054" connectloc="4"/>
          <o:proxy end="" idref="#_x0000_s2055" connectloc="0"/>
        </o:r>
        <o:r id="V:Rule4" type="connector" idref="#_x0000_s2069">
          <o:proxy start="" idref="#_x0000_s2058" connectloc="4"/>
          <o:proxy end="" idref="#_x0000_s2059" connectloc="0"/>
        </o:r>
        <o:r id="V:Rule5" type="connector" idref="#_x0000_s2099">
          <o:proxy start="" idref="#_x0000_s2089" connectloc="0"/>
          <o:proxy end="" idref="#_x0000_s2084" connectloc="4"/>
        </o:r>
        <o:r id="V:Rule6" type="connector" idref="#_x0000_s2068">
          <o:proxy start="" idref="#_x0000_s2058" connectloc="0"/>
          <o:proxy end="" idref="#_x0000_s2053" connectloc="4"/>
        </o:r>
        <o:r id="V:Rule7" type="connector" idref="#_x0000_s2100">
          <o:proxy start="" idref="#_x0000_s2089" connectloc="4"/>
          <o:proxy end="" idref="#_x0000_s2090" connectloc="0"/>
        </o:r>
        <o:r id="V:Rule8" type="connector" idref="#_x0000_s2066">
          <o:proxy start="" idref="#_x0000_s2053" connectloc="4"/>
          <o:proxy end="" idref="#_x0000_s2057" connectloc="0"/>
        </o:r>
        <o:r id="V:Rule9" type="connector" idref="#_x0000_s2067">
          <o:proxy start="" idref="#_x0000_s2057" connectloc="4"/>
          <o:proxy end="" idref="#_x0000_s2060" connectloc="0"/>
        </o:r>
        <o:r id="V:Rule10" type="connector" idref="#_x0000_s2075">
          <o:proxy start="" idref="#_x0000_s2072" connectloc="4"/>
          <o:proxy end="" idref="#_x0000_s2073" connectloc="0"/>
        </o:r>
        <o:r id="V:Rule11" type="connector" idref="#_x0000_s2102">
          <o:proxy start="" idref="#_x0000_s2092" connectloc="0"/>
          <o:proxy end="" idref="#_x0000_s2089" connectloc="4"/>
        </o:r>
        <o:r id="V:Rule12" type="connector" idref="#_x0000_s2101">
          <o:proxy start="" idref="#_x0000_s2107" connectloc="0"/>
          <o:proxy end="" idref="#_x0000_s2090" connectloc="4"/>
        </o:r>
        <o:r id="V:Rule13" type="connector" idref="#_x0000_s2076">
          <o:proxy start="" idref="#_x0000_s2074" connectloc="0"/>
          <o:proxy end="" idref="#_x0000_s2072" connectloc="4"/>
        </o:r>
        <o:r id="V:Rule14" type="connector" idref="#_x0000_s2105">
          <o:proxy start="" idref="#_x0000_s2092" connectloc="4"/>
          <o:proxy end="" idref="#_x0000_s2103" connectloc="0"/>
        </o:r>
        <o:r id="V:Rule15" type="connector" idref="#_x0000_s2094">
          <o:proxy start="" idref="#_x0000_s2084" connectloc="4"/>
          <o:proxy end="" idref="#_x0000_s2085" connectloc="0"/>
        </o:r>
        <o:r id="V:Rule16" type="connector" idref="#_x0000_s2080">
          <o:proxy start="" idref="#_x0000_s2079" connectloc="0"/>
          <o:proxy end="" idref="#_x0000_s2078" connectloc="4"/>
        </o:r>
        <o:r id="V:Rule17" type="connector" idref="#_x0000_s2106">
          <o:proxy start="" idref="#_x0000_s2104" connectloc="0"/>
          <o:proxy end="" idref="#_x0000_s2092" connectloc="4"/>
        </o:r>
        <o:r id="V:Rule18" type="connector" idref="#_x0000_s2112">
          <o:proxy start="" idref="#_x0000_s2093" connectloc="0"/>
          <o:proxy end="" idref="#_x0000_s2090" connectloc="4"/>
        </o:r>
        <o:r id="V:Rule19" type="connector" idref="#_x0000_s2098">
          <o:proxy start="" idref="#_x0000_s2086" connectloc="4"/>
          <o:proxy end="" idref="#_x0000_s2091" connectloc="0"/>
        </o:r>
        <o:r id="V:Rule20" type="connector" idref="#_x0000_s2070">
          <o:proxy start="" idref="#_x0000_s2077" connectloc="0"/>
          <o:proxy end="" idref="#_x0000_s2073" connectloc="4"/>
        </o:r>
        <o:r id="V:Rule21" type="connector" idref="#_x0000_s2097">
          <o:proxy start="" idref="#_x0000_s2086" connectloc="4"/>
          <o:proxy end="" idref="#_x0000_s2088" connectloc="0"/>
        </o:r>
        <o:r id="V:Rule22" type="connector" idref="#_x0000_s2071">
          <o:proxy start="" idref="#_x0000_s2061" connectloc="0"/>
          <o:proxy end="" idref="#_x0000_s2058" connectloc="4"/>
        </o:r>
        <o:r id="V:Rule23" type="connector" idref="#_x0000_s2095">
          <o:proxy start="" idref="#_x0000_s2085" connectloc="4"/>
          <o:proxy end="" idref="#_x0000_s2086" connectloc="0"/>
        </o:r>
        <o:r id="V:Rule24" type="connector" idref="#_x0000_s2111">
          <o:proxy start="" idref="#_x0000_s2108" connectloc="0"/>
          <o:proxy end="" idref="#_x0000_s2087" connectloc="4"/>
        </o:r>
        <o:r id="V:Rule25" type="connector" idref="#_x0000_s2110">
          <o:proxy start="" idref="#_x0000_s2109" connectloc="0"/>
          <o:proxy end="" idref="#_x0000_s2087" connectloc="4"/>
        </o:r>
        <o:r id="V:Rule26" type="connector" idref="#_x0000_s2096">
          <o:proxy start="" idref="#_x0000_s2087" connectloc="0"/>
          <o:proxy end="" idref="#_x0000_s2085" connectloc="4"/>
        </o:r>
      </o:rules>
    </o:shapelayout>
  </w:shapeDefaults>
  <w:decimalSymbol w:val="."/>
  <w:listSeparator w:val=","/>
  <w14:docId w14:val="6DC7C652"/>
  <w15:docId w15:val="{A6D50673-C4DE-497F-A51E-D22BEFE0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632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rsid w:val="004632C5"/>
    <w:pPr>
      <w:keepNext/>
      <w:keepLines/>
      <w:spacing w:before="340" w:after="330"/>
      <w:ind w:leftChars="0" w:left="1701" w:right="1701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"/>
    <w:qFormat/>
    <w:rsid w:val="004632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1"/>
    <w:qFormat/>
    <w:rsid w:val="004632C5"/>
    <w:pPr>
      <w:keepNext/>
      <w:keepLines/>
      <w:spacing w:before="260" w:after="260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qFormat/>
    <w:rsid w:val="004632C5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Closing"/>
    <w:basedOn w:val="a"/>
    <w:rsid w:val="004632C5"/>
    <w:pPr>
      <w:ind w:leftChars="2100" w:left="100"/>
    </w:pPr>
  </w:style>
  <w:style w:type="paragraph" w:styleId="a1">
    <w:name w:val="Normal Indent"/>
    <w:basedOn w:val="a"/>
    <w:rsid w:val="004632C5"/>
    <w:pPr>
      <w:ind w:firstLineChars="200" w:firstLine="420"/>
    </w:pPr>
  </w:style>
  <w:style w:type="paragraph" w:styleId="a5">
    <w:name w:val="header"/>
    <w:basedOn w:val="a"/>
    <w:rsid w:val="0046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6">
    <w:name w:val="footer"/>
    <w:basedOn w:val="a"/>
    <w:rsid w:val="004632C5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styleId="a7">
    <w:name w:val="page number"/>
    <w:basedOn w:val="a2"/>
    <w:rsid w:val="004632C5"/>
  </w:style>
  <w:style w:type="paragraph" w:styleId="a8">
    <w:name w:val="Document Map"/>
    <w:basedOn w:val="a"/>
    <w:semiHidden/>
    <w:rsid w:val="004632C5"/>
    <w:pPr>
      <w:shd w:val="clear" w:color="auto" w:fill="000080"/>
    </w:pPr>
  </w:style>
  <w:style w:type="paragraph" w:styleId="a9">
    <w:name w:val="Plain Text"/>
    <w:basedOn w:val="a"/>
    <w:link w:val="aa"/>
    <w:rsid w:val="004632C5"/>
    <w:rPr>
      <w:rFonts w:ascii="宋体" w:hAnsi="Courier New"/>
      <w:szCs w:val="20"/>
    </w:rPr>
  </w:style>
  <w:style w:type="paragraph" w:styleId="ab">
    <w:name w:val="Body Text Indent"/>
    <w:basedOn w:val="a"/>
    <w:rsid w:val="004632C5"/>
    <w:pPr>
      <w:ind w:firstLine="420"/>
    </w:pPr>
    <w:rPr>
      <w:szCs w:val="20"/>
    </w:rPr>
  </w:style>
  <w:style w:type="character" w:styleId="ac">
    <w:name w:val="Strong"/>
    <w:basedOn w:val="a2"/>
    <w:qFormat/>
    <w:rsid w:val="004632C5"/>
    <w:rPr>
      <w:b/>
      <w:bCs/>
    </w:rPr>
  </w:style>
  <w:style w:type="paragraph" w:styleId="TOC2">
    <w:name w:val="toc 2"/>
    <w:basedOn w:val="a"/>
    <w:next w:val="a"/>
    <w:autoRedefine/>
    <w:semiHidden/>
    <w:rsid w:val="00201D4F"/>
    <w:pPr>
      <w:ind w:leftChars="200" w:left="420"/>
    </w:pPr>
  </w:style>
  <w:style w:type="character" w:styleId="ad">
    <w:name w:val="Hyperlink"/>
    <w:basedOn w:val="a2"/>
    <w:rsid w:val="00201D4F"/>
    <w:rPr>
      <w:color w:val="0000FF"/>
      <w:u w:val="single"/>
    </w:rPr>
  </w:style>
  <w:style w:type="character" w:customStyle="1" w:styleId="aa">
    <w:name w:val="纯文本 字符"/>
    <w:basedOn w:val="a2"/>
    <w:link w:val="a9"/>
    <w:semiHidden/>
    <w:locked/>
    <w:rsid w:val="00671974"/>
    <w:rPr>
      <w:rFonts w:ascii="宋体" w:eastAsia="宋体" w:hAnsi="Courier New"/>
      <w:kern w:val="2"/>
      <w:sz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916</Characters>
  <Application>Microsoft Office Word</Application>
  <DocSecurity>0</DocSecurity>
  <Lines>7</Lines>
  <Paragraphs>2</Paragraphs>
  <ScaleCrop>false</ScaleCrop>
  <Company>hfut</Company>
  <LinksUpToDate>false</LinksUpToDate>
  <CharactersWithSpaces>1074</CharactersWithSpaces>
  <SharedDoc>false</SharedDoc>
  <HLinks>
    <vt:vector size="48" baseType="variant"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_Toc428910498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_Toc428910497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_Toc428910496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_Toc428910495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_Toc428910494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_Toc428910493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_Toc428910492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_Toc428910491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第二章习题</dc:title>
  <dc:creator>hu</dc:creator>
  <cp:lastModifiedBy>腾跃</cp:lastModifiedBy>
  <cp:revision>8</cp:revision>
  <dcterms:created xsi:type="dcterms:W3CDTF">2023-04-20T06:53:00Z</dcterms:created>
  <dcterms:modified xsi:type="dcterms:W3CDTF">2023-04-26T08:05:00Z</dcterms:modified>
</cp:coreProperties>
</file>