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35FD55">
      <w:pPr>
        <w:widowControl w:val="0"/>
        <w:numPr>
          <w:ilvl w:val="0"/>
          <w:numId w:val="0"/>
        </w:numPr>
        <w:jc w:val="both"/>
        <w:rPr>
          <w:rFonts w:hint="eastAsia"/>
          <w:b/>
          <w:bCs/>
          <w:sz w:val="22"/>
          <w:szCs w:val="28"/>
        </w:rPr>
      </w:pPr>
      <w:r>
        <w:rPr>
          <w:rFonts w:hint="eastAsia"/>
          <w:b/>
          <w:bCs/>
          <w:sz w:val="22"/>
          <w:szCs w:val="28"/>
        </w:rPr>
        <w:t>1. 传输层的作用、位置、主要功能和主要服务：</w:t>
      </w:r>
    </w:p>
    <w:p w14:paraId="37A65D64">
      <w:pPr>
        <w:widowControl w:val="0"/>
        <w:numPr>
          <w:numId w:val="0"/>
        </w:numPr>
        <w:ind w:leftChars="0"/>
        <w:jc w:val="both"/>
        <w:rPr>
          <w:rFonts w:hint="eastAsia"/>
        </w:rPr>
      </w:pPr>
      <w:r>
        <w:rPr>
          <w:rFonts w:hint="eastAsia"/>
        </w:rPr>
        <w:t>作用：传输层是网络通信中的关键层，它负责在网络中的不同主机之间提供端到端的数据传输服务。它确保数据在源和目的地之间可靠、有序、无误差地传输。</w:t>
      </w:r>
    </w:p>
    <w:p w14:paraId="01119F3C">
      <w:pPr>
        <w:widowControl w:val="0"/>
        <w:numPr>
          <w:ilvl w:val="0"/>
          <w:numId w:val="0"/>
        </w:numPr>
        <w:jc w:val="both"/>
        <w:rPr>
          <w:rFonts w:hint="eastAsia"/>
        </w:rPr>
      </w:pPr>
    </w:p>
    <w:p w14:paraId="17A402E4">
      <w:pPr>
        <w:widowControl w:val="0"/>
        <w:numPr>
          <w:numId w:val="0"/>
        </w:numPr>
        <w:ind w:leftChars="0"/>
        <w:jc w:val="both"/>
        <w:rPr>
          <w:rFonts w:hint="eastAsia"/>
        </w:rPr>
      </w:pPr>
      <w:r>
        <w:rPr>
          <w:rFonts w:hint="eastAsia"/>
        </w:rPr>
        <w:t>位置：传输层位于网络模型的第四层，位于应用层（第七层）和网络层（第三层）之间。</w:t>
      </w:r>
    </w:p>
    <w:p w14:paraId="60052750">
      <w:pPr>
        <w:widowControl w:val="0"/>
        <w:numPr>
          <w:ilvl w:val="0"/>
          <w:numId w:val="0"/>
        </w:numPr>
        <w:jc w:val="both"/>
        <w:rPr>
          <w:rFonts w:hint="eastAsia"/>
        </w:rPr>
      </w:pPr>
    </w:p>
    <w:p w14:paraId="482E4F71">
      <w:pPr>
        <w:widowControl w:val="0"/>
        <w:numPr>
          <w:numId w:val="0"/>
        </w:numPr>
        <w:ind w:leftChars="0"/>
        <w:jc w:val="both"/>
        <w:rPr>
          <w:rFonts w:hint="eastAsia"/>
        </w:rPr>
      </w:pPr>
      <w:r>
        <w:rPr>
          <w:rFonts w:hint="eastAsia"/>
        </w:rPr>
        <w:t>主要功能：包括数据的分段与重组、流量控制、拥塞控制、端到端的错误检测和修正、数据传输的可靠性保证。</w:t>
      </w:r>
    </w:p>
    <w:p w14:paraId="7E04FE88">
      <w:pPr>
        <w:widowControl w:val="0"/>
        <w:numPr>
          <w:ilvl w:val="0"/>
          <w:numId w:val="0"/>
        </w:numPr>
        <w:jc w:val="both"/>
        <w:rPr>
          <w:rFonts w:hint="eastAsia"/>
        </w:rPr>
      </w:pPr>
    </w:p>
    <w:p w14:paraId="11D5913D">
      <w:pPr>
        <w:widowControl w:val="0"/>
        <w:numPr>
          <w:numId w:val="0"/>
        </w:numPr>
        <w:ind w:leftChars="0"/>
        <w:jc w:val="both"/>
        <w:rPr>
          <w:rFonts w:hint="eastAsia"/>
        </w:rPr>
      </w:pPr>
      <w:r>
        <w:rPr>
          <w:rFonts w:hint="eastAsia"/>
        </w:rPr>
        <w:t>主要服务：提供面向连接的服务（如TCP）和无连接的服务（如UDP）。面向连接的服务保证了数据的可靠传输，而无连接的服务则提供了更快的传输速度，但不保证数据的可靠性。</w:t>
      </w:r>
    </w:p>
    <w:p w14:paraId="69C2EDE2">
      <w:pPr>
        <w:widowControl w:val="0"/>
        <w:numPr>
          <w:ilvl w:val="0"/>
          <w:numId w:val="0"/>
        </w:numPr>
        <w:jc w:val="both"/>
        <w:rPr>
          <w:rFonts w:hint="eastAsia"/>
        </w:rPr>
      </w:pPr>
    </w:p>
    <w:p w14:paraId="16EED089">
      <w:pPr>
        <w:widowControl w:val="0"/>
        <w:numPr>
          <w:ilvl w:val="0"/>
          <w:numId w:val="0"/>
        </w:numPr>
        <w:jc w:val="both"/>
        <w:rPr>
          <w:rFonts w:hint="eastAsia"/>
          <w:b/>
          <w:bCs/>
          <w:sz w:val="22"/>
          <w:szCs w:val="28"/>
        </w:rPr>
      </w:pPr>
      <w:r>
        <w:rPr>
          <w:rFonts w:hint="eastAsia"/>
          <w:b/>
          <w:bCs/>
          <w:sz w:val="22"/>
          <w:szCs w:val="28"/>
        </w:rPr>
        <w:t>2. 端口、传输层地址和套接字：</w:t>
      </w:r>
    </w:p>
    <w:p w14:paraId="3F990A74">
      <w:pPr>
        <w:widowControl w:val="0"/>
        <w:numPr>
          <w:ilvl w:val="0"/>
          <w:numId w:val="0"/>
        </w:numPr>
        <w:ind w:left="420" w:leftChars="0" w:hanging="420" w:firstLineChars="0"/>
        <w:jc w:val="both"/>
        <w:rPr>
          <w:rFonts w:hint="eastAsia"/>
        </w:rPr>
      </w:pPr>
      <w:r>
        <w:rPr>
          <w:rFonts w:hint="eastAsia"/>
        </w:rPr>
        <w:t>端口： 端口是一个逻辑概念，用于区分同一主机上运行的不同服务或应用程序。每个端口都有一个唯一的编号，范围从0到65535。</w:t>
      </w:r>
    </w:p>
    <w:p w14:paraId="74ACA31B">
      <w:pPr>
        <w:widowControl w:val="0"/>
        <w:numPr>
          <w:ilvl w:val="0"/>
          <w:numId w:val="0"/>
        </w:numPr>
        <w:jc w:val="both"/>
        <w:rPr>
          <w:rFonts w:hint="eastAsia"/>
        </w:rPr>
      </w:pPr>
    </w:p>
    <w:p w14:paraId="31E2340B">
      <w:pPr>
        <w:widowControl w:val="0"/>
        <w:numPr>
          <w:ilvl w:val="0"/>
          <w:numId w:val="0"/>
        </w:numPr>
        <w:ind w:left="420" w:leftChars="0" w:hanging="420" w:firstLineChars="0"/>
        <w:jc w:val="both"/>
        <w:rPr>
          <w:rFonts w:hint="eastAsia"/>
        </w:rPr>
      </w:pPr>
      <w:r>
        <w:rPr>
          <w:rFonts w:hint="eastAsia"/>
        </w:rPr>
        <w:t>传输层地址</w:t>
      </w:r>
      <w:r>
        <w:rPr>
          <w:rFonts w:hint="eastAsia"/>
          <w:lang w:eastAsia="zh-CN"/>
        </w:rPr>
        <w:t>：</w:t>
      </w:r>
      <w:r>
        <w:rPr>
          <w:rFonts w:hint="eastAsia"/>
        </w:rPr>
        <w:t>传输层地址通常指的是IP地址和端口号的组合，用于标识网络中的唯一设备和该设备上的特定服务。</w:t>
      </w:r>
    </w:p>
    <w:p w14:paraId="714474AC">
      <w:pPr>
        <w:widowControl w:val="0"/>
        <w:numPr>
          <w:ilvl w:val="0"/>
          <w:numId w:val="0"/>
        </w:numPr>
        <w:jc w:val="both"/>
        <w:rPr>
          <w:rFonts w:hint="eastAsia"/>
        </w:rPr>
      </w:pPr>
    </w:p>
    <w:p w14:paraId="41C4F308">
      <w:pPr>
        <w:widowControl w:val="0"/>
        <w:numPr>
          <w:ilvl w:val="0"/>
          <w:numId w:val="0"/>
        </w:numPr>
        <w:ind w:left="420" w:leftChars="0" w:hanging="420" w:firstLineChars="0"/>
        <w:jc w:val="both"/>
        <w:rPr>
          <w:rFonts w:hint="eastAsia"/>
        </w:rPr>
      </w:pPr>
      <w:r>
        <w:rPr>
          <w:rFonts w:hint="eastAsia"/>
        </w:rPr>
        <w:t>套接字：套接字是一种抽象层，它将网络层的IP地址和传输层的端口号结合起来，用于实现不同主机上应用程序之间的通信。套接字包含了足够的信息来标识参与通信的两个端点。</w:t>
      </w:r>
    </w:p>
    <w:p w14:paraId="75B6F9DE">
      <w:pPr>
        <w:widowControl w:val="0"/>
        <w:numPr>
          <w:ilvl w:val="0"/>
          <w:numId w:val="0"/>
        </w:numPr>
        <w:jc w:val="both"/>
        <w:rPr>
          <w:rFonts w:hint="eastAsia"/>
        </w:rPr>
      </w:pPr>
    </w:p>
    <w:p w14:paraId="6443B1CB">
      <w:pPr>
        <w:widowControl w:val="0"/>
        <w:numPr>
          <w:ilvl w:val="0"/>
          <w:numId w:val="0"/>
        </w:numPr>
        <w:jc w:val="both"/>
        <w:rPr>
          <w:rFonts w:hint="eastAsia"/>
          <w:b/>
          <w:bCs/>
          <w:sz w:val="22"/>
          <w:szCs w:val="28"/>
        </w:rPr>
      </w:pPr>
      <w:r>
        <w:rPr>
          <w:rFonts w:hint="eastAsia"/>
          <w:b/>
          <w:bCs/>
          <w:sz w:val="22"/>
          <w:szCs w:val="28"/>
        </w:rPr>
        <w:t>3. 什么是UDP协议?有什么特点?</w:t>
      </w:r>
    </w:p>
    <w:p w14:paraId="6F4A0ECF">
      <w:pPr>
        <w:widowControl w:val="0"/>
        <w:numPr>
          <w:ilvl w:val="0"/>
          <w:numId w:val="0"/>
        </w:numPr>
        <w:jc w:val="both"/>
        <w:rPr>
          <w:rFonts w:hint="eastAsia"/>
        </w:rPr>
      </w:pPr>
      <w:r>
        <w:rPr>
          <w:rFonts w:hint="eastAsia"/>
          <w:b/>
          <w:bCs/>
        </w:rPr>
        <w:t>定义：</w:t>
      </w:r>
      <w:r>
        <w:rPr>
          <w:rFonts w:hint="eastAsia"/>
        </w:rPr>
        <w:t xml:space="preserve"> 用户数据报协议（UDP）是一种无连接的传输层协议，它提供了一种简单的方式来发送封装的IP数据报，但不保证数据的可靠传输。</w:t>
      </w:r>
    </w:p>
    <w:p w14:paraId="7B031736">
      <w:pPr>
        <w:widowControl w:val="0"/>
        <w:numPr>
          <w:ilvl w:val="0"/>
          <w:numId w:val="0"/>
        </w:numPr>
        <w:jc w:val="both"/>
        <w:rPr>
          <w:rFonts w:hint="eastAsia"/>
        </w:rPr>
      </w:pPr>
    </w:p>
    <w:p w14:paraId="50D900BD">
      <w:pPr>
        <w:widowControl w:val="0"/>
        <w:numPr>
          <w:ilvl w:val="0"/>
          <w:numId w:val="0"/>
        </w:numPr>
        <w:jc w:val="both"/>
        <w:rPr>
          <w:rFonts w:hint="eastAsia"/>
          <w:b/>
          <w:bCs/>
        </w:rPr>
      </w:pPr>
      <w:r>
        <w:rPr>
          <w:rFonts w:hint="eastAsia"/>
          <w:b/>
          <w:bCs/>
        </w:rPr>
        <w:t>特点：</w:t>
      </w:r>
    </w:p>
    <w:p w14:paraId="33D6AEEC">
      <w:pPr>
        <w:widowControl w:val="0"/>
        <w:numPr>
          <w:ilvl w:val="0"/>
          <w:numId w:val="0"/>
        </w:numPr>
        <w:ind w:left="420" w:leftChars="0" w:hanging="420" w:firstLineChars="0"/>
        <w:jc w:val="both"/>
        <w:rPr>
          <w:rFonts w:hint="eastAsia"/>
          <w:sz w:val="21"/>
          <w:szCs w:val="24"/>
        </w:rPr>
      </w:pPr>
      <w:r>
        <w:rPr>
          <w:rFonts w:hint="eastAsia"/>
          <w:sz w:val="21"/>
          <w:szCs w:val="24"/>
        </w:rPr>
        <w:t>无连接： UDP不建立连接，发送数据前不需要建立连接，发送完毕后也不需要释放连接。</w:t>
      </w:r>
    </w:p>
    <w:p w14:paraId="689C7791">
      <w:pPr>
        <w:widowControl w:val="0"/>
        <w:numPr>
          <w:ilvl w:val="0"/>
          <w:numId w:val="0"/>
        </w:numPr>
        <w:ind w:leftChars="0"/>
        <w:jc w:val="both"/>
        <w:rPr>
          <w:rFonts w:hint="eastAsia"/>
          <w:sz w:val="21"/>
          <w:szCs w:val="24"/>
        </w:rPr>
      </w:pPr>
    </w:p>
    <w:p w14:paraId="71A1A568">
      <w:pPr>
        <w:widowControl w:val="0"/>
        <w:numPr>
          <w:ilvl w:val="0"/>
          <w:numId w:val="0"/>
        </w:numPr>
        <w:ind w:left="420" w:leftChars="0" w:hanging="420" w:firstLineChars="0"/>
        <w:jc w:val="both"/>
        <w:rPr>
          <w:rFonts w:hint="eastAsia"/>
          <w:sz w:val="21"/>
          <w:szCs w:val="24"/>
        </w:rPr>
      </w:pPr>
      <w:r>
        <w:rPr>
          <w:rFonts w:hint="eastAsia"/>
          <w:sz w:val="21"/>
          <w:szCs w:val="24"/>
        </w:rPr>
        <w:t>速度快： 由于没有建立连接的开销，UDP通常比TCP更快。</w:t>
      </w:r>
    </w:p>
    <w:p w14:paraId="22F8E9D5">
      <w:pPr>
        <w:widowControl w:val="0"/>
        <w:numPr>
          <w:ilvl w:val="0"/>
          <w:numId w:val="0"/>
        </w:numPr>
        <w:ind w:leftChars="0"/>
        <w:jc w:val="both"/>
        <w:rPr>
          <w:rFonts w:hint="eastAsia"/>
          <w:sz w:val="21"/>
          <w:szCs w:val="24"/>
        </w:rPr>
      </w:pPr>
    </w:p>
    <w:p w14:paraId="4A842B1B">
      <w:pPr>
        <w:widowControl w:val="0"/>
        <w:numPr>
          <w:ilvl w:val="0"/>
          <w:numId w:val="0"/>
        </w:numPr>
        <w:ind w:left="420" w:leftChars="0" w:hanging="420" w:firstLineChars="0"/>
        <w:jc w:val="both"/>
        <w:rPr>
          <w:rFonts w:hint="eastAsia"/>
          <w:sz w:val="21"/>
          <w:szCs w:val="24"/>
        </w:rPr>
      </w:pPr>
      <w:r>
        <w:rPr>
          <w:rFonts w:hint="eastAsia"/>
          <w:sz w:val="21"/>
          <w:szCs w:val="24"/>
        </w:rPr>
        <w:t>不可靠： UDP不保证数据的到达，也不保证数据的顺序，如果数据在传输过程中丢失或乱序，UDP不会进行重传或重新排序。</w:t>
      </w:r>
    </w:p>
    <w:p w14:paraId="26C4950E">
      <w:pPr>
        <w:widowControl w:val="0"/>
        <w:numPr>
          <w:ilvl w:val="0"/>
          <w:numId w:val="0"/>
        </w:numPr>
        <w:ind w:leftChars="0"/>
        <w:jc w:val="both"/>
        <w:rPr>
          <w:rFonts w:hint="eastAsia"/>
          <w:sz w:val="21"/>
          <w:szCs w:val="24"/>
        </w:rPr>
      </w:pPr>
    </w:p>
    <w:p w14:paraId="530CECF5">
      <w:pPr>
        <w:widowControl w:val="0"/>
        <w:numPr>
          <w:ilvl w:val="0"/>
          <w:numId w:val="0"/>
        </w:numPr>
        <w:ind w:left="420" w:leftChars="0" w:hanging="420" w:firstLineChars="0"/>
        <w:jc w:val="both"/>
        <w:rPr>
          <w:rFonts w:hint="eastAsia"/>
          <w:sz w:val="21"/>
          <w:szCs w:val="24"/>
        </w:rPr>
      </w:pPr>
      <w:r>
        <w:rPr>
          <w:rFonts w:hint="eastAsia"/>
          <w:sz w:val="21"/>
          <w:szCs w:val="24"/>
        </w:rPr>
        <w:t>轻量级： UDP头部开销小，只有8个字节，而TCP头部至少需要20个字节。</w:t>
      </w:r>
    </w:p>
    <w:p w14:paraId="3770C8BE">
      <w:pPr>
        <w:widowControl w:val="0"/>
        <w:numPr>
          <w:ilvl w:val="0"/>
          <w:numId w:val="0"/>
        </w:numPr>
        <w:ind w:leftChars="0"/>
        <w:jc w:val="both"/>
        <w:rPr>
          <w:rFonts w:hint="eastAsia"/>
          <w:sz w:val="21"/>
          <w:szCs w:val="24"/>
        </w:rPr>
      </w:pPr>
    </w:p>
    <w:p w14:paraId="43E6988A">
      <w:pPr>
        <w:widowControl w:val="0"/>
        <w:numPr>
          <w:ilvl w:val="0"/>
          <w:numId w:val="0"/>
        </w:numPr>
        <w:ind w:left="420" w:leftChars="0" w:hanging="420" w:firstLineChars="0"/>
        <w:jc w:val="both"/>
        <w:rPr>
          <w:rFonts w:hint="eastAsia"/>
          <w:sz w:val="21"/>
          <w:szCs w:val="24"/>
        </w:rPr>
      </w:pPr>
      <w:r>
        <w:rPr>
          <w:rFonts w:hint="eastAsia"/>
          <w:sz w:val="21"/>
          <w:szCs w:val="24"/>
        </w:rPr>
        <w:t>应用场景： 适用于对实时性要求高但可以容忍一定数据丢失的应用，如视频流、在线游戏等。</w:t>
      </w:r>
    </w:p>
    <w:p w14:paraId="68AB74FF">
      <w:pPr>
        <w:widowControl w:val="0"/>
        <w:numPr>
          <w:ilvl w:val="0"/>
          <w:numId w:val="0"/>
        </w:numPr>
        <w:jc w:val="both"/>
        <w:rPr>
          <w:rFonts w:hint="eastAsia"/>
        </w:rPr>
      </w:pPr>
    </w:p>
    <w:p w14:paraId="4BE0946D">
      <w:pPr>
        <w:numPr>
          <w:ilvl w:val="0"/>
          <w:numId w:val="0"/>
        </w:numPr>
        <w:ind w:leftChars="0"/>
        <w:rPr>
          <w:rFonts w:hint="eastAsia"/>
        </w:rPr>
      </w:pPr>
      <w:r>
        <w:rPr>
          <w:rFonts w:hint="eastAsia"/>
          <w:lang w:val="en-US" w:eastAsia="zh-CN"/>
        </w:rPr>
        <w:t>4.</w:t>
      </w:r>
      <w:r>
        <w:rPr>
          <w:rFonts w:hint="eastAsia"/>
        </w:rPr>
        <w:t>在TCP报文段的首部中，你认为哪些字段非常重要?原因是什么?</w:t>
      </w:r>
    </w:p>
    <w:p w14:paraId="2F5F155C">
      <w:pPr>
        <w:keepNext w:val="0"/>
        <w:keepLines w:val="0"/>
        <w:widowControl/>
        <w:numPr>
          <w:ilvl w:val="0"/>
          <w:numId w:val="0"/>
        </w:numPr>
        <w:suppressLineNumbers w:val="0"/>
        <w:spacing w:before="0" w:beforeAutospacing="1" w:after="0" w:afterAutospacing="1" w:line="240" w:lineRule="atLeast"/>
        <w:ind w:left="420" w:leftChars="0" w:hanging="420" w:firstLineChars="0"/>
        <w:jc w:val="left"/>
        <w:rPr>
          <w:rFonts w:hint="eastAsia" w:ascii="宋体" w:hAnsi="宋体" w:eastAsia="宋体" w:cs="宋体"/>
          <w:spacing w:val="3"/>
          <w:sz w:val="21"/>
          <w:szCs w:val="21"/>
        </w:rPr>
      </w:pPr>
      <w:r>
        <w:rPr>
          <w:rStyle w:val="4"/>
          <w:rFonts w:hint="eastAsia" w:ascii="宋体" w:hAnsi="宋体" w:eastAsia="宋体" w:cs="宋体"/>
          <w:b w:val="0"/>
          <w:bCs w:val="0"/>
          <w:i w:val="0"/>
          <w:iCs w:val="0"/>
          <w:caps w:val="0"/>
          <w:color w:val="060607"/>
          <w:spacing w:val="3"/>
          <w:sz w:val="21"/>
          <w:szCs w:val="21"/>
          <w:shd w:val="clear" w:fill="FFFFFF"/>
        </w:rPr>
        <w:t>源端口和目的端口：</w:t>
      </w:r>
      <w:r>
        <w:rPr>
          <w:rFonts w:hint="eastAsia" w:ascii="宋体" w:hAnsi="宋体" w:eastAsia="宋体" w:cs="宋体"/>
          <w:i w:val="0"/>
          <w:iCs w:val="0"/>
          <w:caps w:val="0"/>
          <w:color w:val="060607"/>
          <w:spacing w:val="3"/>
          <w:sz w:val="21"/>
          <w:szCs w:val="21"/>
          <w:shd w:val="clear" w:fill="FFFFFF"/>
        </w:rPr>
        <w:t> 这两个字段标识了数据传输的发送方和接收方的端口号，是确定数据属于哪个应用程序的关键信息。</w:t>
      </w:r>
    </w:p>
    <w:p w14:paraId="70289A42">
      <w:pPr>
        <w:keepNext w:val="0"/>
        <w:keepLines w:val="0"/>
        <w:widowControl/>
        <w:numPr>
          <w:ilvl w:val="0"/>
          <w:numId w:val="0"/>
        </w:numPr>
        <w:suppressLineNumbers w:val="0"/>
        <w:spacing w:before="0" w:beforeAutospacing="1" w:after="0" w:afterAutospacing="1" w:line="240" w:lineRule="atLeast"/>
        <w:ind w:left="420" w:leftChars="0" w:hanging="420" w:firstLineChars="0"/>
        <w:jc w:val="left"/>
        <w:rPr>
          <w:rStyle w:val="4"/>
          <w:rFonts w:hint="eastAsia" w:ascii="宋体" w:hAnsi="宋体" w:eastAsia="宋体" w:cs="宋体"/>
          <w:b w:val="0"/>
          <w:bCs w:val="0"/>
          <w:i w:val="0"/>
          <w:iCs w:val="0"/>
          <w:caps w:val="0"/>
          <w:color w:val="060607"/>
          <w:spacing w:val="3"/>
          <w:sz w:val="21"/>
          <w:szCs w:val="21"/>
          <w:shd w:val="clear" w:fill="FFFFFF"/>
        </w:rPr>
      </w:pPr>
    </w:p>
    <w:p w14:paraId="3A91B7F5">
      <w:pPr>
        <w:keepNext w:val="0"/>
        <w:keepLines w:val="0"/>
        <w:widowControl/>
        <w:numPr>
          <w:ilvl w:val="0"/>
          <w:numId w:val="0"/>
        </w:numPr>
        <w:suppressLineNumbers w:val="0"/>
        <w:spacing w:before="0" w:beforeAutospacing="0" w:after="0" w:afterAutospacing="0" w:line="240" w:lineRule="auto"/>
        <w:ind w:left="0" w:leftChars="0" w:firstLine="0" w:firstLineChars="0"/>
        <w:jc w:val="left"/>
        <w:rPr>
          <w:rFonts w:hint="eastAsia" w:ascii="宋体" w:hAnsi="宋体" w:eastAsia="宋体" w:cs="宋体"/>
          <w:i w:val="0"/>
          <w:iCs w:val="0"/>
          <w:caps w:val="0"/>
          <w:color w:val="060607"/>
          <w:spacing w:val="3"/>
          <w:sz w:val="21"/>
          <w:szCs w:val="21"/>
          <w:shd w:val="clear" w:fill="FFFFFF"/>
        </w:rPr>
      </w:pPr>
      <w:r>
        <w:rPr>
          <w:rStyle w:val="4"/>
          <w:rFonts w:hint="eastAsia" w:ascii="宋体" w:hAnsi="宋体" w:eastAsia="宋体" w:cs="宋体"/>
          <w:b w:val="0"/>
          <w:bCs w:val="0"/>
          <w:i w:val="0"/>
          <w:iCs w:val="0"/>
          <w:caps w:val="0"/>
          <w:color w:val="060607"/>
          <w:spacing w:val="3"/>
          <w:sz w:val="21"/>
          <w:szCs w:val="21"/>
          <w:shd w:val="clear" w:fill="FFFFFF"/>
        </w:rPr>
        <w:t>序列号（Sequence Number）：</w:t>
      </w:r>
      <w:r>
        <w:rPr>
          <w:rFonts w:hint="eastAsia" w:ascii="宋体" w:hAnsi="宋体" w:eastAsia="宋体" w:cs="宋体"/>
          <w:i w:val="0"/>
          <w:iCs w:val="0"/>
          <w:caps w:val="0"/>
          <w:color w:val="060607"/>
          <w:spacing w:val="3"/>
          <w:sz w:val="21"/>
          <w:szCs w:val="21"/>
          <w:shd w:val="clear" w:fill="FFFFFF"/>
        </w:rPr>
        <w:t> 用于标识从TCP源端向目的端发送的数据字节流中的每个字节，确保数据的有序性和完整性。</w:t>
      </w:r>
    </w:p>
    <w:p w14:paraId="4BBE9931">
      <w:pPr>
        <w:keepNext w:val="0"/>
        <w:keepLines w:val="0"/>
        <w:widowControl/>
        <w:numPr>
          <w:ilvl w:val="0"/>
          <w:numId w:val="0"/>
        </w:numPr>
        <w:suppressLineNumbers w:val="0"/>
        <w:spacing w:before="0" w:beforeAutospacing="0" w:after="0" w:afterAutospacing="0" w:line="240" w:lineRule="auto"/>
        <w:ind w:left="0" w:leftChars="0" w:firstLine="0" w:firstLineChars="0"/>
        <w:jc w:val="left"/>
        <w:rPr>
          <w:rFonts w:hint="eastAsia" w:ascii="宋体" w:hAnsi="宋体" w:eastAsia="宋体" w:cs="宋体"/>
          <w:i w:val="0"/>
          <w:iCs w:val="0"/>
          <w:caps w:val="0"/>
          <w:color w:val="060607"/>
          <w:spacing w:val="3"/>
          <w:sz w:val="21"/>
          <w:szCs w:val="21"/>
          <w:shd w:val="clear" w:fill="FFFFFF"/>
        </w:rPr>
      </w:pPr>
    </w:p>
    <w:p w14:paraId="776D9D28">
      <w:pPr>
        <w:keepNext w:val="0"/>
        <w:keepLines w:val="0"/>
        <w:widowControl/>
        <w:numPr>
          <w:ilvl w:val="0"/>
          <w:numId w:val="0"/>
        </w:numPr>
        <w:suppressLineNumbers w:val="0"/>
        <w:spacing w:before="0" w:beforeAutospacing="0" w:after="0" w:afterAutospacing="0" w:line="240" w:lineRule="auto"/>
        <w:ind w:left="0" w:leftChars="0" w:firstLine="0" w:firstLineChars="0"/>
        <w:jc w:val="left"/>
        <w:rPr>
          <w:rFonts w:hint="eastAsia" w:ascii="宋体" w:hAnsi="宋体" w:eastAsia="宋体" w:cs="宋体"/>
          <w:spacing w:val="3"/>
          <w:sz w:val="21"/>
          <w:szCs w:val="21"/>
        </w:rPr>
      </w:pPr>
      <w:r>
        <w:rPr>
          <w:rStyle w:val="4"/>
          <w:rFonts w:hint="eastAsia" w:ascii="宋体" w:hAnsi="宋体" w:eastAsia="宋体" w:cs="宋体"/>
          <w:b w:val="0"/>
          <w:bCs w:val="0"/>
          <w:i w:val="0"/>
          <w:iCs w:val="0"/>
          <w:caps w:val="0"/>
          <w:color w:val="060607"/>
          <w:spacing w:val="3"/>
          <w:sz w:val="21"/>
          <w:szCs w:val="21"/>
          <w:shd w:val="clear" w:fill="FFFFFF"/>
        </w:rPr>
        <w:t>确认号（Acknowledgment Number）：</w:t>
      </w:r>
      <w:r>
        <w:rPr>
          <w:rFonts w:hint="eastAsia" w:ascii="宋体" w:hAnsi="宋体" w:eastAsia="宋体" w:cs="宋体"/>
          <w:i w:val="0"/>
          <w:iCs w:val="0"/>
          <w:caps w:val="0"/>
          <w:color w:val="060607"/>
          <w:spacing w:val="3"/>
          <w:sz w:val="21"/>
          <w:szCs w:val="21"/>
          <w:shd w:val="clear" w:fill="FFFFFF"/>
        </w:rPr>
        <w:t> 用于告诉发送端接收端已经成功接收到的数据的最高序列号，帮助发送端确认数据是否被接收。</w:t>
      </w:r>
    </w:p>
    <w:p w14:paraId="18134460">
      <w:pPr>
        <w:keepNext w:val="0"/>
        <w:keepLines w:val="0"/>
        <w:widowControl/>
        <w:numPr>
          <w:ilvl w:val="0"/>
          <w:numId w:val="0"/>
        </w:numPr>
        <w:suppressLineNumbers w:val="0"/>
        <w:spacing w:before="0" w:beforeAutospacing="1" w:after="0" w:afterAutospacing="1" w:line="240" w:lineRule="atLeast"/>
        <w:ind w:left="420" w:leftChars="0" w:hanging="420" w:firstLineChars="0"/>
        <w:jc w:val="left"/>
        <w:rPr>
          <w:rFonts w:hint="eastAsia" w:ascii="宋体" w:hAnsi="宋体" w:eastAsia="宋体" w:cs="宋体"/>
          <w:spacing w:val="3"/>
          <w:sz w:val="21"/>
          <w:szCs w:val="21"/>
        </w:rPr>
      </w:pPr>
      <w:r>
        <w:rPr>
          <w:rStyle w:val="4"/>
          <w:rFonts w:hint="eastAsia" w:ascii="宋体" w:hAnsi="宋体" w:eastAsia="宋体" w:cs="宋体"/>
          <w:b w:val="0"/>
          <w:bCs w:val="0"/>
          <w:i w:val="0"/>
          <w:iCs w:val="0"/>
          <w:caps w:val="0"/>
          <w:color w:val="060607"/>
          <w:spacing w:val="3"/>
          <w:sz w:val="21"/>
          <w:szCs w:val="21"/>
          <w:shd w:val="clear" w:fill="FFFFFF"/>
        </w:rPr>
        <w:t>数据偏移（Data Offset）：</w:t>
      </w:r>
      <w:r>
        <w:rPr>
          <w:rFonts w:hint="eastAsia" w:ascii="宋体" w:hAnsi="宋体" w:eastAsia="宋体" w:cs="宋体"/>
          <w:i w:val="0"/>
          <w:iCs w:val="0"/>
          <w:caps w:val="0"/>
          <w:color w:val="060607"/>
          <w:spacing w:val="3"/>
          <w:sz w:val="21"/>
          <w:szCs w:val="21"/>
          <w:shd w:val="clear" w:fill="FFFFFF"/>
        </w:rPr>
        <w:t> 指示TCP头部的长度，因为TCP头部可以变长，这个字段告诉接收方从哪里开始读取数据。</w:t>
      </w:r>
    </w:p>
    <w:p w14:paraId="6D6D7EF0">
      <w:pPr>
        <w:keepNext w:val="0"/>
        <w:keepLines w:val="0"/>
        <w:widowControl/>
        <w:numPr>
          <w:ilvl w:val="0"/>
          <w:numId w:val="0"/>
        </w:numPr>
        <w:suppressLineNumbers w:val="0"/>
        <w:spacing w:before="0" w:beforeAutospacing="0" w:after="0" w:afterAutospacing="0" w:line="240" w:lineRule="auto"/>
        <w:ind w:left="0" w:leftChars="0" w:firstLine="0" w:firstLineChars="0"/>
        <w:jc w:val="left"/>
        <w:rPr>
          <w:rFonts w:hint="eastAsia" w:ascii="宋体" w:hAnsi="宋体" w:eastAsia="宋体" w:cs="宋体"/>
          <w:i w:val="0"/>
          <w:iCs w:val="0"/>
          <w:caps w:val="0"/>
          <w:color w:val="060607"/>
          <w:spacing w:val="3"/>
          <w:sz w:val="21"/>
          <w:szCs w:val="21"/>
          <w:shd w:val="clear" w:fill="FFFFFF"/>
        </w:rPr>
      </w:pPr>
      <w:r>
        <w:rPr>
          <w:rStyle w:val="4"/>
          <w:rFonts w:hint="eastAsia" w:ascii="宋体" w:hAnsi="宋体" w:eastAsia="宋体" w:cs="宋体"/>
          <w:b w:val="0"/>
          <w:bCs w:val="0"/>
          <w:i w:val="0"/>
          <w:iCs w:val="0"/>
          <w:caps w:val="0"/>
          <w:color w:val="060607"/>
          <w:spacing w:val="3"/>
          <w:sz w:val="21"/>
          <w:szCs w:val="21"/>
          <w:shd w:val="clear" w:fill="FFFFFF"/>
        </w:rPr>
        <w:t>控制位（Flags）：</w:t>
      </w:r>
      <w:r>
        <w:rPr>
          <w:rFonts w:hint="eastAsia" w:ascii="宋体" w:hAnsi="宋体" w:eastAsia="宋体" w:cs="宋体"/>
          <w:i w:val="0"/>
          <w:iCs w:val="0"/>
          <w:caps w:val="0"/>
          <w:color w:val="060607"/>
          <w:spacing w:val="3"/>
          <w:sz w:val="21"/>
          <w:szCs w:val="21"/>
          <w:shd w:val="clear" w:fill="FFFFFF"/>
        </w:rPr>
        <w:t> 包括SYN、ACK、FIN等，用于控制TCP连接的建立、确认和终止。例如，SYN用于建立连接，ACK用于确认收到数据，FIN用于结束连接。</w:t>
      </w:r>
    </w:p>
    <w:p w14:paraId="116AB9B9">
      <w:pPr>
        <w:keepNext w:val="0"/>
        <w:keepLines w:val="0"/>
        <w:widowControl/>
        <w:numPr>
          <w:ilvl w:val="0"/>
          <w:numId w:val="0"/>
        </w:numPr>
        <w:suppressLineNumbers w:val="0"/>
        <w:spacing w:before="0" w:beforeAutospacing="0" w:after="0" w:afterAutospacing="0" w:line="240" w:lineRule="auto"/>
        <w:ind w:left="0" w:leftChars="0" w:firstLine="0" w:firstLineChars="0"/>
        <w:jc w:val="left"/>
        <w:rPr>
          <w:rFonts w:hint="eastAsia" w:ascii="宋体" w:hAnsi="宋体" w:eastAsia="宋体" w:cs="宋体"/>
          <w:i w:val="0"/>
          <w:iCs w:val="0"/>
          <w:caps w:val="0"/>
          <w:color w:val="060607"/>
          <w:spacing w:val="3"/>
          <w:sz w:val="21"/>
          <w:szCs w:val="21"/>
          <w:shd w:val="clear" w:fill="FFFFFF"/>
        </w:rPr>
      </w:pPr>
    </w:p>
    <w:p w14:paraId="341813D2">
      <w:pPr>
        <w:keepNext w:val="0"/>
        <w:keepLines w:val="0"/>
        <w:widowControl/>
        <w:numPr>
          <w:ilvl w:val="0"/>
          <w:numId w:val="0"/>
        </w:numPr>
        <w:suppressLineNumbers w:val="0"/>
        <w:spacing w:before="0" w:beforeAutospacing="0" w:after="0" w:afterAutospacing="0" w:line="240" w:lineRule="auto"/>
        <w:ind w:left="0" w:leftChars="0" w:firstLine="0" w:firstLineChars="0"/>
        <w:jc w:val="left"/>
        <w:rPr>
          <w:rFonts w:hint="eastAsia" w:ascii="宋体" w:hAnsi="宋体" w:eastAsia="宋体" w:cs="宋体"/>
          <w:spacing w:val="3"/>
          <w:sz w:val="21"/>
          <w:szCs w:val="21"/>
        </w:rPr>
      </w:pPr>
      <w:r>
        <w:rPr>
          <w:rStyle w:val="4"/>
          <w:rFonts w:hint="eastAsia" w:ascii="宋体" w:hAnsi="宋体" w:eastAsia="宋体" w:cs="宋体"/>
          <w:b w:val="0"/>
          <w:bCs w:val="0"/>
          <w:i w:val="0"/>
          <w:iCs w:val="0"/>
          <w:caps w:val="0"/>
          <w:color w:val="060607"/>
          <w:spacing w:val="3"/>
          <w:sz w:val="21"/>
          <w:szCs w:val="21"/>
          <w:shd w:val="clear" w:fill="FFFFFF"/>
        </w:rPr>
        <w:t>窗口大小（Window Size）：</w:t>
      </w:r>
      <w:r>
        <w:rPr>
          <w:rFonts w:hint="eastAsia" w:ascii="宋体" w:hAnsi="宋体" w:eastAsia="宋体" w:cs="宋体"/>
          <w:i w:val="0"/>
          <w:iCs w:val="0"/>
          <w:caps w:val="0"/>
          <w:color w:val="060607"/>
          <w:spacing w:val="3"/>
          <w:sz w:val="21"/>
          <w:szCs w:val="21"/>
          <w:shd w:val="clear" w:fill="FFFFFF"/>
        </w:rPr>
        <w:t> 用于流量控制，告诉发送方接收方还能接收多少数据，防止发送方发送过多数据导致接收方处理不过来。</w:t>
      </w:r>
    </w:p>
    <w:p w14:paraId="7124D423">
      <w:pPr>
        <w:keepNext w:val="0"/>
        <w:keepLines w:val="0"/>
        <w:widowControl/>
        <w:numPr>
          <w:ilvl w:val="0"/>
          <w:numId w:val="0"/>
        </w:numPr>
        <w:suppressLineNumbers w:val="0"/>
        <w:spacing w:before="0" w:beforeAutospacing="1" w:after="0" w:afterAutospacing="1" w:line="240" w:lineRule="atLeast"/>
        <w:ind w:left="420" w:leftChars="0" w:hanging="420" w:firstLineChars="0"/>
        <w:jc w:val="left"/>
        <w:rPr>
          <w:rFonts w:hint="eastAsia" w:ascii="宋体" w:hAnsi="宋体" w:eastAsia="宋体" w:cs="宋体"/>
          <w:spacing w:val="3"/>
          <w:sz w:val="21"/>
          <w:szCs w:val="21"/>
        </w:rPr>
      </w:pPr>
      <w:r>
        <w:rPr>
          <w:rStyle w:val="4"/>
          <w:rFonts w:hint="eastAsia" w:ascii="宋体" w:hAnsi="宋体" w:eastAsia="宋体" w:cs="宋体"/>
          <w:b w:val="0"/>
          <w:bCs w:val="0"/>
          <w:i w:val="0"/>
          <w:iCs w:val="0"/>
          <w:caps w:val="0"/>
          <w:color w:val="060607"/>
          <w:spacing w:val="3"/>
          <w:sz w:val="21"/>
          <w:szCs w:val="21"/>
          <w:shd w:val="clear" w:fill="FFFFFF"/>
        </w:rPr>
        <w:t>校验和（Checksum）：</w:t>
      </w:r>
      <w:r>
        <w:rPr>
          <w:rFonts w:hint="eastAsia" w:ascii="宋体" w:hAnsi="宋体" w:eastAsia="宋体" w:cs="宋体"/>
          <w:i w:val="0"/>
          <w:iCs w:val="0"/>
          <w:caps w:val="0"/>
          <w:color w:val="060607"/>
          <w:spacing w:val="3"/>
          <w:sz w:val="21"/>
          <w:szCs w:val="21"/>
          <w:shd w:val="clear" w:fill="FFFFFF"/>
        </w:rPr>
        <w:t> 用于错误检测，确保数据在传输过程中没有被篡改。</w:t>
      </w:r>
    </w:p>
    <w:p w14:paraId="6652E8AA">
      <w:pPr>
        <w:keepNext w:val="0"/>
        <w:keepLines w:val="0"/>
        <w:widowControl/>
        <w:numPr>
          <w:ilvl w:val="0"/>
          <w:numId w:val="0"/>
        </w:numPr>
        <w:suppressLineNumbers w:val="0"/>
        <w:spacing w:before="0" w:beforeAutospacing="1" w:after="0" w:afterAutospacing="1" w:line="240" w:lineRule="atLeast"/>
        <w:ind w:left="420" w:leftChars="0" w:hanging="420" w:firstLineChars="0"/>
        <w:jc w:val="left"/>
        <w:rPr>
          <w:rFonts w:hint="eastAsia" w:ascii="宋体" w:hAnsi="宋体" w:eastAsia="宋体" w:cs="宋体"/>
          <w:i w:val="0"/>
          <w:iCs w:val="0"/>
          <w:caps w:val="0"/>
          <w:color w:val="060607"/>
          <w:spacing w:val="3"/>
          <w:sz w:val="21"/>
          <w:szCs w:val="21"/>
          <w:shd w:val="clear" w:fill="FFFFFF"/>
        </w:rPr>
      </w:pPr>
      <w:r>
        <w:rPr>
          <w:rStyle w:val="4"/>
          <w:rFonts w:hint="eastAsia" w:ascii="宋体" w:hAnsi="宋体" w:eastAsia="宋体" w:cs="宋体"/>
          <w:b w:val="0"/>
          <w:bCs w:val="0"/>
          <w:i w:val="0"/>
          <w:iCs w:val="0"/>
          <w:caps w:val="0"/>
          <w:color w:val="060607"/>
          <w:spacing w:val="3"/>
          <w:sz w:val="21"/>
          <w:szCs w:val="21"/>
          <w:shd w:val="clear" w:fill="FFFFFF"/>
        </w:rPr>
        <w:t>紧急指针（Urgent Pointer）：</w:t>
      </w:r>
      <w:r>
        <w:rPr>
          <w:rFonts w:hint="eastAsia" w:ascii="宋体" w:hAnsi="宋体" w:eastAsia="宋体" w:cs="宋体"/>
          <w:i w:val="0"/>
          <w:iCs w:val="0"/>
          <w:caps w:val="0"/>
          <w:color w:val="060607"/>
          <w:spacing w:val="3"/>
          <w:sz w:val="21"/>
          <w:szCs w:val="21"/>
          <w:shd w:val="clear" w:fill="FFFFFF"/>
        </w:rPr>
        <w:t> 用于处理紧急数据，指示紧急数据的结束位置。</w:t>
      </w:r>
    </w:p>
    <w:p w14:paraId="3538A399">
      <w:pPr>
        <w:keepNext w:val="0"/>
        <w:keepLines w:val="0"/>
        <w:widowControl/>
        <w:numPr>
          <w:ilvl w:val="0"/>
          <w:numId w:val="0"/>
        </w:numPr>
        <w:suppressLineNumbers w:val="0"/>
        <w:spacing w:before="0" w:beforeAutospacing="1" w:after="0" w:afterAutospacing="1" w:line="240" w:lineRule="atLeast"/>
        <w:ind w:left="420" w:leftChars="0" w:hanging="420" w:firstLineChars="0"/>
        <w:jc w:val="left"/>
        <w:rPr>
          <w:rFonts w:hint="eastAsia" w:ascii="宋体" w:hAnsi="宋体" w:eastAsia="宋体" w:cs="宋体"/>
          <w:i w:val="0"/>
          <w:iCs w:val="0"/>
          <w:caps w:val="0"/>
          <w:color w:val="060607"/>
          <w:spacing w:val="3"/>
          <w:sz w:val="21"/>
          <w:szCs w:val="21"/>
          <w:shd w:val="clear" w:fill="FFFFFF"/>
        </w:rPr>
      </w:pPr>
    </w:p>
    <w:p w14:paraId="0F0E479F">
      <w:pPr>
        <w:numPr>
          <w:ilvl w:val="0"/>
          <w:numId w:val="0"/>
        </w:numPr>
        <w:ind w:leftChars="0"/>
        <w:rPr>
          <w:rFonts w:hint="eastAsia"/>
          <w:b/>
          <w:bCs/>
          <w:sz w:val="22"/>
          <w:szCs w:val="28"/>
        </w:rPr>
      </w:pPr>
      <w:r>
        <w:rPr>
          <w:rFonts w:hint="eastAsia"/>
          <w:b/>
          <w:bCs/>
          <w:sz w:val="22"/>
          <w:szCs w:val="28"/>
          <w:lang w:val="en-US" w:eastAsia="zh-CN"/>
        </w:rPr>
        <w:t>5.</w:t>
      </w:r>
      <w:r>
        <w:rPr>
          <w:rFonts w:hint="eastAsia"/>
          <w:b/>
          <w:bCs/>
          <w:sz w:val="22"/>
          <w:szCs w:val="28"/>
        </w:rPr>
        <w:t>简述TCP连接建立和释放的基</w:t>
      </w:r>
      <w:r>
        <w:rPr>
          <w:rFonts w:hint="eastAsia"/>
          <w:b/>
          <w:bCs/>
          <w:sz w:val="22"/>
          <w:szCs w:val="28"/>
          <w:lang w:val="en-US" w:eastAsia="zh-CN"/>
        </w:rPr>
        <w:t>本</w:t>
      </w:r>
      <w:r>
        <w:rPr>
          <w:rFonts w:hint="eastAsia"/>
          <w:b/>
          <w:bCs/>
          <w:sz w:val="22"/>
          <w:szCs w:val="28"/>
        </w:rPr>
        <w:t>过程</w:t>
      </w:r>
    </w:p>
    <w:p w14:paraId="7D2900AF">
      <w:pPr>
        <w:widowControl w:val="0"/>
        <w:numPr>
          <w:ilvl w:val="0"/>
          <w:numId w:val="0"/>
        </w:numPr>
        <w:jc w:val="both"/>
        <w:rPr>
          <w:rFonts w:hint="eastAsia"/>
        </w:rPr>
      </w:pPr>
      <w:r>
        <w:rPr>
          <w:rFonts w:hint="eastAsia"/>
          <w:b/>
          <w:bCs/>
        </w:rPr>
        <w:t>建立连接（三次握手）</w:t>
      </w:r>
      <w:r>
        <w:rPr>
          <w:rFonts w:hint="eastAsia"/>
        </w:rPr>
        <w:t>：</w:t>
      </w:r>
    </w:p>
    <w:p w14:paraId="5E8458C2">
      <w:pPr>
        <w:widowControl w:val="0"/>
        <w:numPr>
          <w:ilvl w:val="0"/>
          <w:numId w:val="1"/>
        </w:numPr>
        <w:ind w:firstLine="210" w:firstLineChars="100"/>
        <w:jc w:val="both"/>
        <w:rPr>
          <w:rFonts w:hint="eastAsia"/>
        </w:rPr>
      </w:pPr>
      <w:r>
        <w:rPr>
          <w:rFonts w:hint="eastAsia"/>
        </w:rPr>
        <w:t>客户端发送SYN报文给服务器，请求建立连接，并指定客户端的初始序列号。</w:t>
      </w:r>
    </w:p>
    <w:p w14:paraId="11029D63">
      <w:pPr>
        <w:widowControl w:val="0"/>
        <w:numPr>
          <w:ilvl w:val="0"/>
          <w:numId w:val="2"/>
        </w:numPr>
        <w:ind w:firstLine="210" w:firstLineChars="100"/>
        <w:jc w:val="both"/>
        <w:rPr>
          <w:rFonts w:hint="eastAsia"/>
        </w:rPr>
      </w:pPr>
      <w:r>
        <w:rPr>
          <w:rFonts w:hint="eastAsia"/>
        </w:rPr>
        <w:t>服务器收到SYN报文后，回复一个SYN+ACK报文，确认客户端的SYN请求，并指定服务器的初始序列号。</w:t>
      </w:r>
    </w:p>
    <w:p w14:paraId="2E528F7D">
      <w:pPr>
        <w:widowControl w:val="0"/>
        <w:numPr>
          <w:ilvl w:val="0"/>
          <w:numId w:val="2"/>
        </w:numPr>
        <w:ind w:left="0" w:leftChars="0" w:firstLine="210" w:firstLineChars="100"/>
        <w:jc w:val="both"/>
        <w:rPr>
          <w:rFonts w:hint="eastAsia"/>
        </w:rPr>
      </w:pPr>
      <w:r>
        <w:rPr>
          <w:rFonts w:hint="eastAsia"/>
        </w:rPr>
        <w:t>客户端收到SYN+ACK报文后，发送一个ACK报文作为响应，确认服务器的SYN请求，此时连接建立成功。</w:t>
      </w:r>
    </w:p>
    <w:p w14:paraId="5786AB10">
      <w:pPr>
        <w:widowControl w:val="0"/>
        <w:numPr>
          <w:ilvl w:val="0"/>
          <w:numId w:val="0"/>
        </w:numPr>
        <w:jc w:val="both"/>
        <w:rPr>
          <w:rFonts w:hint="eastAsia"/>
        </w:rPr>
      </w:pPr>
    </w:p>
    <w:p w14:paraId="256A6D06">
      <w:pPr>
        <w:widowControl w:val="0"/>
        <w:numPr>
          <w:ilvl w:val="0"/>
          <w:numId w:val="0"/>
        </w:numPr>
        <w:jc w:val="both"/>
        <w:rPr>
          <w:rFonts w:hint="eastAsia"/>
          <w:b/>
          <w:bCs/>
        </w:rPr>
      </w:pPr>
      <w:r>
        <w:rPr>
          <w:rFonts w:hint="eastAsia"/>
          <w:b/>
          <w:bCs/>
        </w:rPr>
        <w:t>释放连接（四次挥手）：</w:t>
      </w:r>
    </w:p>
    <w:p w14:paraId="717BC36A">
      <w:pPr>
        <w:widowControl w:val="0"/>
        <w:numPr>
          <w:ilvl w:val="0"/>
          <w:numId w:val="3"/>
        </w:numPr>
        <w:ind w:firstLine="210" w:firstLineChars="100"/>
        <w:jc w:val="both"/>
        <w:rPr>
          <w:rFonts w:hint="eastAsia"/>
        </w:rPr>
      </w:pPr>
      <w:r>
        <w:rPr>
          <w:rFonts w:hint="eastAsia"/>
        </w:rPr>
        <w:t>客户端发送FIN报文给服务器，请求关闭连接。</w:t>
      </w:r>
    </w:p>
    <w:p w14:paraId="6D815BC1">
      <w:pPr>
        <w:widowControl w:val="0"/>
        <w:numPr>
          <w:ilvl w:val="0"/>
          <w:numId w:val="3"/>
        </w:numPr>
        <w:ind w:left="0" w:leftChars="0" w:firstLine="210" w:firstLineChars="100"/>
        <w:jc w:val="both"/>
        <w:rPr>
          <w:rFonts w:hint="eastAsia"/>
        </w:rPr>
      </w:pPr>
      <w:r>
        <w:rPr>
          <w:rFonts w:hint="eastAsia"/>
        </w:rPr>
        <w:t>服务器收到FIN报文后，发送一个ACK报文作为响应，确认客户端的FIN请求。</w:t>
      </w:r>
    </w:p>
    <w:p w14:paraId="26756FDA">
      <w:pPr>
        <w:widowControl w:val="0"/>
        <w:numPr>
          <w:ilvl w:val="0"/>
          <w:numId w:val="3"/>
        </w:numPr>
        <w:ind w:left="0" w:leftChars="0" w:firstLine="210" w:firstLineChars="100"/>
        <w:jc w:val="both"/>
        <w:rPr>
          <w:rFonts w:hint="eastAsia"/>
        </w:rPr>
      </w:pPr>
      <w:r>
        <w:rPr>
          <w:rFonts w:hint="eastAsia"/>
        </w:rPr>
        <w:t>服务器发送FIN报文给客户端，请求关闭服务器到客户端的方向。</w:t>
      </w:r>
    </w:p>
    <w:p w14:paraId="5CCD6F22">
      <w:pPr>
        <w:widowControl w:val="0"/>
        <w:numPr>
          <w:ilvl w:val="0"/>
          <w:numId w:val="3"/>
        </w:numPr>
        <w:ind w:left="0" w:leftChars="0" w:firstLine="210" w:firstLineChars="100"/>
        <w:jc w:val="both"/>
        <w:rPr>
          <w:rFonts w:hint="eastAsia"/>
        </w:rPr>
      </w:pPr>
      <w:r>
        <w:rPr>
          <w:rFonts w:hint="eastAsia"/>
        </w:rPr>
        <w:t>客户端收到FIN报文后，发送一个ACK报文作为响应，确认服务器的FIN请求，此时连接完全关闭。</w:t>
      </w:r>
    </w:p>
    <w:p w14:paraId="65A801AD">
      <w:pPr>
        <w:widowControl w:val="0"/>
        <w:numPr>
          <w:ilvl w:val="0"/>
          <w:numId w:val="0"/>
        </w:numPr>
        <w:jc w:val="both"/>
        <w:rPr>
          <w:rFonts w:hint="eastAsia"/>
        </w:rPr>
      </w:pPr>
    </w:p>
    <w:p w14:paraId="61B5D0AE">
      <w:pPr>
        <w:numPr>
          <w:ilvl w:val="0"/>
          <w:numId w:val="0"/>
        </w:numPr>
        <w:ind w:leftChars="0"/>
        <w:rPr>
          <w:rFonts w:hint="eastAsia"/>
          <w:b/>
          <w:bCs/>
          <w:sz w:val="22"/>
          <w:szCs w:val="28"/>
        </w:rPr>
      </w:pPr>
      <w:r>
        <w:rPr>
          <w:rFonts w:hint="eastAsia"/>
          <w:b/>
          <w:bCs/>
          <w:sz w:val="22"/>
          <w:szCs w:val="28"/>
          <w:lang w:val="en-US" w:eastAsia="zh-CN"/>
        </w:rPr>
        <w:t>6.</w:t>
      </w:r>
      <w:r>
        <w:rPr>
          <w:rFonts w:hint="eastAsia"/>
          <w:b/>
          <w:bCs/>
          <w:sz w:val="22"/>
          <w:szCs w:val="28"/>
        </w:rPr>
        <w:t>在TCP中有哪些基本的计时器?这些计时器在TCP协议中各自发挥什么样的作用?</w:t>
      </w:r>
    </w:p>
    <w:p w14:paraId="6F25936B">
      <w:pPr>
        <w:widowControl w:val="0"/>
        <w:numPr>
          <w:numId w:val="0"/>
        </w:numPr>
        <w:ind w:leftChars="0"/>
        <w:jc w:val="both"/>
        <w:rPr>
          <w:rFonts w:hint="eastAsia"/>
        </w:rPr>
      </w:pPr>
      <w:r>
        <w:rPr>
          <w:rFonts w:hint="eastAsia"/>
        </w:rPr>
        <w:t>重传计时器（Retransmission Timer）： 用于控制数据包的重传。如果数据包在超时时间内没有收到确认，就会触发重传。</w:t>
      </w:r>
    </w:p>
    <w:p w14:paraId="4FDEA12B">
      <w:pPr>
        <w:widowControl w:val="0"/>
        <w:numPr>
          <w:ilvl w:val="0"/>
          <w:numId w:val="0"/>
        </w:numPr>
        <w:jc w:val="both"/>
        <w:rPr>
          <w:rFonts w:hint="eastAsia"/>
        </w:rPr>
      </w:pPr>
    </w:p>
    <w:p w14:paraId="3446E376">
      <w:pPr>
        <w:widowControl w:val="0"/>
        <w:numPr>
          <w:numId w:val="0"/>
        </w:numPr>
        <w:ind w:leftChars="0"/>
        <w:jc w:val="both"/>
        <w:rPr>
          <w:rFonts w:hint="eastAsia"/>
        </w:rPr>
      </w:pPr>
      <w:r>
        <w:rPr>
          <w:rFonts w:hint="eastAsia"/>
        </w:rPr>
        <w:t>坚持计时器（Persist Timer）： 用于控制发送端在接收到零窗口通告时，向接收端发送探测报文的频率，以避免死锁。</w:t>
      </w:r>
    </w:p>
    <w:p w14:paraId="3ADEDAF7">
      <w:pPr>
        <w:widowControl w:val="0"/>
        <w:numPr>
          <w:numId w:val="0"/>
        </w:numPr>
        <w:ind w:leftChars="0"/>
        <w:jc w:val="both"/>
        <w:rPr>
          <w:rFonts w:hint="eastAsia"/>
        </w:rPr>
      </w:pPr>
    </w:p>
    <w:p w14:paraId="2BD16AB6">
      <w:pPr>
        <w:widowControl w:val="0"/>
        <w:numPr>
          <w:numId w:val="0"/>
        </w:numPr>
        <w:ind w:leftChars="0"/>
        <w:jc w:val="both"/>
        <w:rPr>
          <w:rFonts w:hint="eastAsia"/>
        </w:rPr>
      </w:pPr>
      <w:r>
        <w:rPr>
          <w:rFonts w:hint="eastAsia"/>
        </w:rPr>
        <w:t>保活计时器（Keepalive Timer）： 用于检测一个空闲连接是否仍然存活。如果一定时间内没有收到对方的任何报文，就会发送探测报文。</w:t>
      </w:r>
    </w:p>
    <w:p w14:paraId="0A39964D">
      <w:pPr>
        <w:widowControl w:val="0"/>
        <w:numPr>
          <w:ilvl w:val="0"/>
          <w:numId w:val="0"/>
        </w:numPr>
        <w:jc w:val="both"/>
        <w:rPr>
          <w:rFonts w:hint="eastAsia"/>
        </w:rPr>
      </w:pPr>
    </w:p>
    <w:p w14:paraId="71D64429">
      <w:pPr>
        <w:widowControl w:val="0"/>
        <w:numPr>
          <w:numId w:val="0"/>
        </w:numPr>
        <w:ind w:leftChars="0"/>
        <w:jc w:val="both"/>
        <w:rPr>
          <w:rFonts w:hint="eastAsia"/>
        </w:rPr>
      </w:pPr>
      <w:r>
        <w:rPr>
          <w:rFonts w:hint="eastAsia"/>
        </w:rPr>
        <w:t>时间等待计时器（Time-Wait Timer）： 在TCP连接释放过程中，用于等待足够的时间以确保所有重复的报文段从网络中消失，避免新建立的连接被误认为是旧连接的延续。</w:t>
      </w:r>
    </w:p>
    <w:p w14:paraId="4B04648C">
      <w:pPr>
        <w:widowControl w:val="0"/>
        <w:numPr>
          <w:ilvl w:val="0"/>
          <w:numId w:val="0"/>
        </w:numPr>
        <w:jc w:val="both"/>
        <w:rPr>
          <w:rFonts w:hint="eastAsia"/>
        </w:rPr>
      </w:pPr>
    </w:p>
    <w:p w14:paraId="020589F4">
      <w:pPr>
        <w:widowControl w:val="0"/>
        <w:numPr>
          <w:numId w:val="0"/>
        </w:numPr>
        <w:ind w:leftChars="0"/>
        <w:jc w:val="both"/>
        <w:rPr>
          <w:rFonts w:hint="eastAsia"/>
        </w:rPr>
      </w:pPr>
      <w:bookmarkStart w:id="0" w:name="_GoBack"/>
      <w:bookmarkEnd w:id="0"/>
      <w:r>
        <w:rPr>
          <w:rFonts w:hint="eastAsia"/>
        </w:rPr>
        <w:t>拥塞控制计时器（Congestion Control Timer）： 用于控制TCP的拥塞控制算法，如慢启动和拥塞避免阶段的计时。</w:t>
      </w:r>
    </w:p>
    <w:p w14:paraId="055AC53C">
      <w:pPr>
        <w:widowControl w:val="0"/>
        <w:numPr>
          <w:ilvl w:val="0"/>
          <w:numId w:val="0"/>
        </w:numPr>
        <w:jc w:val="both"/>
        <w:rPr>
          <w:rFonts w:hint="eastAsia"/>
        </w:rPr>
      </w:pPr>
    </w:p>
    <w:p w14:paraId="3B3DC472">
      <w:pPr>
        <w:widowControl w:val="0"/>
        <w:numPr>
          <w:ilvl w:val="0"/>
          <w:numId w:val="0"/>
        </w:numPr>
        <w:ind w:leftChars="0"/>
        <w:jc w:val="both"/>
        <w:rPr>
          <w:rFonts w:hint="eastAsia"/>
        </w:rPr>
      </w:pPr>
      <w:r>
        <w:rPr>
          <w:rFonts w:hint="eastAsia"/>
          <w:b/>
          <w:bCs/>
          <w:sz w:val="22"/>
          <w:szCs w:val="28"/>
          <w:lang w:val="en-US" w:eastAsia="zh-CN"/>
        </w:rPr>
        <w:t>7.</w:t>
      </w:r>
      <w:r>
        <w:rPr>
          <w:rFonts w:hint="eastAsia"/>
          <w:b/>
          <w:bCs/>
          <w:sz w:val="22"/>
          <w:szCs w:val="28"/>
        </w:rPr>
        <w:t>什么是停止等待协议?为什么说在有流控的停止等待协议中可能会出现死锁?如何破除死锁?</w:t>
      </w:r>
    </w:p>
    <w:p w14:paraId="675564A3">
      <w:pPr>
        <w:widowControl w:val="0"/>
        <w:numPr>
          <w:ilvl w:val="0"/>
          <w:numId w:val="0"/>
        </w:numPr>
        <w:ind w:firstLine="422" w:firstLineChars="200"/>
        <w:jc w:val="both"/>
        <w:rPr>
          <w:rFonts w:hint="eastAsia"/>
        </w:rPr>
      </w:pPr>
      <w:r>
        <w:rPr>
          <w:rFonts w:hint="eastAsia"/>
          <w:b/>
          <w:bCs/>
        </w:rPr>
        <w:t>停止等待协议</w:t>
      </w:r>
      <w:r>
        <w:rPr>
          <w:rFonts w:hint="eastAsia"/>
        </w:rPr>
        <w:t>是一种基于窗口机制的流量控制方法，用于确保数据传输的可靠性。在这种协议中，发送方在发送一个数据帧后必须等待接收方的确认帧（ACK）返回，才能发送下一个数据帧。如果发送方在一定时间内没有收到确认，它会重新发送数据帧。</w:t>
      </w:r>
    </w:p>
    <w:p w14:paraId="29C263C7">
      <w:pPr>
        <w:widowControl w:val="0"/>
        <w:numPr>
          <w:ilvl w:val="0"/>
          <w:numId w:val="0"/>
        </w:numPr>
        <w:jc w:val="both"/>
        <w:rPr>
          <w:rFonts w:hint="eastAsia"/>
        </w:rPr>
      </w:pPr>
    </w:p>
    <w:p w14:paraId="6F7809B9">
      <w:pPr>
        <w:widowControl w:val="0"/>
        <w:numPr>
          <w:ilvl w:val="0"/>
          <w:numId w:val="0"/>
        </w:numPr>
        <w:jc w:val="both"/>
        <w:rPr>
          <w:rFonts w:hint="eastAsia"/>
          <w:b/>
          <w:bCs/>
        </w:rPr>
      </w:pPr>
      <w:r>
        <w:rPr>
          <w:rFonts w:hint="eastAsia"/>
          <w:b/>
          <w:bCs/>
        </w:rPr>
        <w:t>可能出现死锁的原因：</w:t>
      </w:r>
    </w:p>
    <w:p w14:paraId="46A1C59E">
      <w:pPr>
        <w:widowControl w:val="0"/>
        <w:numPr>
          <w:ilvl w:val="0"/>
          <w:numId w:val="0"/>
        </w:numPr>
        <w:ind w:firstLine="420" w:firstLineChars="200"/>
        <w:jc w:val="both"/>
        <w:rPr>
          <w:rFonts w:hint="eastAsia"/>
        </w:rPr>
      </w:pPr>
      <w:r>
        <w:rPr>
          <w:rFonts w:hint="eastAsia"/>
        </w:rPr>
        <w:t>在有流控的停止等待协议中，如果发送方的数据帧和接收方的确认帧都丢失，且同时在网络中，发送方和接收方都在等待对方的帧，这就形成了死锁。发送方等待确认，而接收方等待数据，但双方都不发送，因为没有收到对方的帧。</w:t>
      </w:r>
    </w:p>
    <w:p w14:paraId="7CDC0195">
      <w:pPr>
        <w:widowControl w:val="0"/>
        <w:numPr>
          <w:ilvl w:val="0"/>
          <w:numId w:val="0"/>
        </w:numPr>
        <w:jc w:val="both"/>
        <w:rPr>
          <w:rFonts w:hint="eastAsia"/>
        </w:rPr>
      </w:pPr>
    </w:p>
    <w:p w14:paraId="2CF19DD1">
      <w:pPr>
        <w:widowControl w:val="0"/>
        <w:numPr>
          <w:ilvl w:val="0"/>
          <w:numId w:val="0"/>
        </w:numPr>
        <w:jc w:val="both"/>
        <w:rPr>
          <w:rFonts w:hint="eastAsia"/>
        </w:rPr>
      </w:pPr>
      <w:r>
        <w:rPr>
          <w:rFonts w:hint="eastAsia"/>
          <w:b/>
          <w:bCs/>
        </w:rPr>
        <w:t>破除死锁的方法：</w:t>
      </w:r>
    </w:p>
    <w:p w14:paraId="3F615B6A">
      <w:pPr>
        <w:widowControl w:val="0"/>
        <w:numPr>
          <w:ilvl w:val="0"/>
          <w:numId w:val="0"/>
        </w:numPr>
        <w:ind w:firstLine="420" w:firstLineChars="200"/>
        <w:jc w:val="both"/>
        <w:rPr>
          <w:rFonts w:hint="eastAsia"/>
        </w:rPr>
      </w:pPr>
      <w:r>
        <w:rPr>
          <w:rFonts w:hint="eastAsia"/>
        </w:rPr>
        <w:t>超时重传： 发送方设置一个超时计时器，如果在超时时间内没有收到确认，它会重新发送数据帧。</w:t>
      </w:r>
    </w:p>
    <w:p w14:paraId="1A38E2DE">
      <w:pPr>
        <w:widowControl w:val="0"/>
        <w:numPr>
          <w:ilvl w:val="0"/>
          <w:numId w:val="0"/>
        </w:numPr>
        <w:ind w:firstLine="420" w:firstLineChars="200"/>
        <w:jc w:val="both"/>
        <w:rPr>
          <w:rFonts w:hint="eastAsia"/>
        </w:rPr>
      </w:pPr>
      <w:r>
        <w:rPr>
          <w:rFonts w:hint="eastAsia"/>
        </w:rPr>
        <w:t>发送方维持多个帧： 发送方可以发送多个帧而不需要等待每个帧的确认，这样可以减少因单个帧的确认丢失而导致的死锁风险。</w:t>
      </w:r>
    </w:p>
    <w:p w14:paraId="6568D119">
      <w:pPr>
        <w:widowControl w:val="0"/>
        <w:numPr>
          <w:ilvl w:val="0"/>
          <w:numId w:val="0"/>
        </w:numPr>
        <w:ind w:firstLine="420" w:firstLineChars="200"/>
        <w:jc w:val="both"/>
        <w:rPr>
          <w:rFonts w:hint="eastAsia"/>
        </w:rPr>
      </w:pPr>
      <w:r>
        <w:rPr>
          <w:rFonts w:hint="eastAsia"/>
        </w:rPr>
        <w:t>使用选择重传： 当确认丢失时，只重传丢失的帧而不是所有帧，这样可以避免不必要的数据传输。</w:t>
      </w:r>
    </w:p>
    <w:p w14:paraId="2915064F">
      <w:pPr>
        <w:widowControl w:val="0"/>
        <w:numPr>
          <w:ilvl w:val="0"/>
          <w:numId w:val="0"/>
        </w:numPr>
        <w:jc w:val="both"/>
        <w:rPr>
          <w:rFonts w:hint="eastAsia"/>
        </w:rPr>
      </w:pPr>
    </w:p>
    <w:p w14:paraId="5BEC368D">
      <w:pPr>
        <w:widowControl w:val="0"/>
        <w:numPr>
          <w:ilvl w:val="0"/>
          <w:numId w:val="0"/>
        </w:numPr>
        <w:ind w:leftChars="0"/>
        <w:jc w:val="both"/>
        <w:rPr>
          <w:rFonts w:hint="eastAsia"/>
          <w:b/>
          <w:bCs/>
          <w:sz w:val="22"/>
          <w:szCs w:val="28"/>
        </w:rPr>
      </w:pPr>
      <w:r>
        <w:rPr>
          <w:rFonts w:hint="eastAsia"/>
          <w:b/>
          <w:bCs/>
          <w:sz w:val="22"/>
          <w:szCs w:val="28"/>
          <w:lang w:val="en-US" w:eastAsia="zh-CN"/>
        </w:rPr>
        <w:t>8.</w:t>
      </w:r>
      <w:r>
        <w:rPr>
          <w:rFonts w:hint="eastAsia"/>
          <w:b/>
          <w:bCs/>
          <w:sz w:val="22"/>
          <w:szCs w:val="28"/>
        </w:rPr>
        <w:t>什么是连续ARQ协议?为什么说连续ARQ协议可以大幅度的提高信道利用率?</w:t>
      </w:r>
    </w:p>
    <w:p w14:paraId="436670D4">
      <w:pPr>
        <w:widowControl w:val="0"/>
        <w:numPr>
          <w:ilvl w:val="0"/>
          <w:numId w:val="0"/>
        </w:numPr>
        <w:ind w:firstLine="422" w:firstLineChars="200"/>
        <w:jc w:val="both"/>
        <w:rPr>
          <w:rFonts w:hint="eastAsia"/>
        </w:rPr>
      </w:pPr>
      <w:r>
        <w:rPr>
          <w:rFonts w:hint="eastAsia"/>
          <w:b/>
          <w:bCs/>
          <w:i w:val="0"/>
          <w:iCs w:val="0"/>
        </w:rPr>
        <w:t>连续ARQ协议</w:t>
      </w:r>
      <w:r>
        <w:rPr>
          <w:rFonts w:hint="eastAsia"/>
        </w:rPr>
        <w:t>是一种高级的数据链路层协议，它允许发送方连续发送多个数据帧而不需要等待每个帧的单独确认。这种协议通常使用累积确认，即接收方只在收到一系列数据帧后发送一个确认。</w:t>
      </w:r>
    </w:p>
    <w:p w14:paraId="6FAAFEEA">
      <w:pPr>
        <w:widowControl w:val="0"/>
        <w:numPr>
          <w:ilvl w:val="0"/>
          <w:numId w:val="0"/>
        </w:numPr>
        <w:ind w:firstLine="420" w:firstLineChars="200"/>
        <w:jc w:val="both"/>
        <w:rPr>
          <w:rFonts w:hint="eastAsia"/>
        </w:rPr>
      </w:pPr>
    </w:p>
    <w:p w14:paraId="04C25CB7">
      <w:pPr>
        <w:widowControl w:val="0"/>
        <w:numPr>
          <w:ilvl w:val="0"/>
          <w:numId w:val="0"/>
        </w:numPr>
        <w:jc w:val="both"/>
        <w:rPr>
          <w:rFonts w:hint="eastAsia"/>
        </w:rPr>
      </w:pPr>
      <w:r>
        <w:rPr>
          <w:rFonts w:hint="eastAsia"/>
          <w:b/>
          <w:bCs/>
        </w:rPr>
        <w:t>提高信道利用率的原因：</w:t>
      </w:r>
    </w:p>
    <w:p w14:paraId="4C43A8D4">
      <w:pPr>
        <w:widowControl w:val="0"/>
        <w:numPr>
          <w:ilvl w:val="0"/>
          <w:numId w:val="0"/>
        </w:numPr>
        <w:ind w:firstLine="420" w:firstLineChars="200"/>
        <w:jc w:val="both"/>
        <w:rPr>
          <w:rFonts w:hint="eastAsia"/>
        </w:rPr>
      </w:pPr>
      <w:r>
        <w:rPr>
          <w:rFonts w:hint="eastAsia"/>
        </w:rPr>
        <w:t>减少了ACK的数量： 由于不需要对每个帧单独发送确认，因此减少了网络上的ACK流量，从而提高了信道的利用率。</w:t>
      </w:r>
    </w:p>
    <w:p w14:paraId="264E103A">
      <w:pPr>
        <w:widowControl w:val="0"/>
        <w:numPr>
          <w:ilvl w:val="0"/>
          <w:numId w:val="0"/>
        </w:numPr>
        <w:ind w:firstLine="420" w:firstLineChars="200"/>
        <w:jc w:val="both"/>
        <w:rPr>
          <w:rFonts w:hint="eastAsia"/>
        </w:rPr>
      </w:pPr>
      <w:r>
        <w:rPr>
          <w:rFonts w:hint="eastAsia"/>
        </w:rPr>
        <w:t>减少了空闲时间： 发送方不需要等待每个帧的确认，可以连续发送数据，减少了发送方和接收方的空闲时间。</w:t>
      </w:r>
    </w:p>
    <w:p w14:paraId="42D21FC1">
      <w:pPr>
        <w:widowControl w:val="0"/>
        <w:numPr>
          <w:ilvl w:val="0"/>
          <w:numId w:val="0"/>
        </w:numPr>
        <w:ind w:firstLine="420" w:firstLineChars="200"/>
        <w:jc w:val="both"/>
        <w:rPr>
          <w:rFonts w:hint="eastAsia"/>
        </w:rPr>
      </w:pPr>
      <w:r>
        <w:rPr>
          <w:rFonts w:hint="eastAsia"/>
        </w:rPr>
        <w:t>提高了吞吐量： 由于上述原因，连续ARQ协议可以显著提高数据传输的吞吐量。</w:t>
      </w:r>
    </w:p>
    <w:p w14:paraId="55148B78">
      <w:pPr>
        <w:widowControl w:val="0"/>
        <w:numPr>
          <w:ilvl w:val="0"/>
          <w:numId w:val="0"/>
        </w:numPr>
        <w:jc w:val="both"/>
        <w:rPr>
          <w:rFonts w:hint="eastAsia"/>
        </w:rPr>
      </w:pPr>
    </w:p>
    <w:p w14:paraId="19EBE7F9">
      <w:pPr>
        <w:widowControl w:val="0"/>
        <w:numPr>
          <w:ilvl w:val="0"/>
          <w:numId w:val="0"/>
        </w:numPr>
        <w:ind w:leftChars="0"/>
        <w:jc w:val="both"/>
        <w:rPr>
          <w:rFonts w:hint="eastAsia"/>
          <w:b/>
          <w:bCs/>
          <w:sz w:val="22"/>
          <w:szCs w:val="28"/>
        </w:rPr>
      </w:pPr>
      <w:r>
        <w:rPr>
          <w:rFonts w:hint="eastAsia"/>
          <w:b/>
          <w:bCs/>
          <w:sz w:val="22"/>
          <w:szCs w:val="28"/>
          <w:lang w:val="en-US" w:eastAsia="zh-CN"/>
        </w:rPr>
        <w:t>9.</w:t>
      </w:r>
      <w:r>
        <w:rPr>
          <w:rFonts w:hint="eastAsia"/>
          <w:b/>
          <w:bCs/>
          <w:sz w:val="22"/>
          <w:szCs w:val="28"/>
        </w:rPr>
        <w:t>什么是滑动窗口?举例说明其基本运行过程</w:t>
      </w:r>
    </w:p>
    <w:p w14:paraId="2AC684E6">
      <w:pPr>
        <w:widowControl w:val="0"/>
        <w:numPr>
          <w:ilvl w:val="0"/>
          <w:numId w:val="0"/>
        </w:numPr>
        <w:ind w:firstLine="422" w:firstLineChars="200"/>
        <w:jc w:val="both"/>
        <w:rPr>
          <w:rFonts w:hint="eastAsia"/>
        </w:rPr>
      </w:pPr>
      <w:r>
        <w:rPr>
          <w:rFonts w:hint="eastAsia"/>
          <w:b/>
          <w:bCs/>
        </w:rPr>
        <w:t>滑动窗口</w:t>
      </w:r>
      <w:r>
        <w:rPr>
          <w:rFonts w:hint="eastAsia"/>
        </w:rPr>
        <w:t>是一种流量控制和拥塞控制机制，用于在网络通信中控制发送方发送数据的速率，以防止接收方处理不过来。窗口内的数字表示已经发送但还没有收到确认的数据量。</w:t>
      </w:r>
    </w:p>
    <w:p w14:paraId="4330062A">
      <w:pPr>
        <w:widowControl w:val="0"/>
        <w:numPr>
          <w:ilvl w:val="0"/>
          <w:numId w:val="0"/>
        </w:numPr>
        <w:ind w:firstLine="420" w:firstLineChars="200"/>
        <w:jc w:val="both"/>
        <w:rPr>
          <w:rFonts w:hint="eastAsia"/>
        </w:rPr>
      </w:pPr>
    </w:p>
    <w:p w14:paraId="42384B6D">
      <w:pPr>
        <w:widowControl w:val="0"/>
        <w:numPr>
          <w:ilvl w:val="0"/>
          <w:numId w:val="0"/>
        </w:numPr>
        <w:jc w:val="both"/>
        <w:rPr>
          <w:rFonts w:hint="eastAsia"/>
          <w:b/>
          <w:bCs/>
        </w:rPr>
      </w:pPr>
      <w:r>
        <w:rPr>
          <w:rFonts w:hint="eastAsia"/>
          <w:b/>
          <w:bCs/>
        </w:rPr>
        <w:t>基本运行过程：</w:t>
      </w:r>
    </w:p>
    <w:p w14:paraId="66E191A5">
      <w:pPr>
        <w:widowControl w:val="0"/>
        <w:numPr>
          <w:ilvl w:val="0"/>
          <w:numId w:val="0"/>
        </w:numPr>
        <w:ind w:firstLine="420" w:firstLineChars="200"/>
        <w:jc w:val="both"/>
        <w:rPr>
          <w:rFonts w:hint="eastAsia"/>
        </w:rPr>
      </w:pPr>
      <w:r>
        <w:rPr>
          <w:rFonts w:hint="eastAsia"/>
        </w:rPr>
        <w:t>初始化：发送方和接收方各自设置一个窗口大小，表示可以接收或发送的数据量。</w:t>
      </w:r>
    </w:p>
    <w:p w14:paraId="2B7FA485">
      <w:pPr>
        <w:widowControl w:val="0"/>
        <w:numPr>
          <w:ilvl w:val="0"/>
          <w:numId w:val="0"/>
        </w:numPr>
        <w:jc w:val="both"/>
        <w:rPr>
          <w:rFonts w:hint="eastAsia"/>
        </w:rPr>
      </w:pPr>
      <w:r>
        <w:rPr>
          <w:rFonts w:hint="eastAsia"/>
        </w:rPr>
        <w:t>发送数据：发送方开始发送数据，直到窗口填满。</w:t>
      </w:r>
    </w:p>
    <w:p w14:paraId="6FD2FC9F">
      <w:pPr>
        <w:widowControl w:val="0"/>
        <w:numPr>
          <w:ilvl w:val="0"/>
          <w:numId w:val="0"/>
        </w:numPr>
        <w:ind w:firstLine="420" w:firstLineChars="200"/>
        <w:jc w:val="both"/>
        <w:rPr>
          <w:rFonts w:hint="eastAsia"/>
        </w:rPr>
      </w:pPr>
      <w:r>
        <w:rPr>
          <w:rFonts w:hint="eastAsia"/>
        </w:rPr>
        <w:t>接收确认：接收方接收数据并发送确认（ACK）给发送方。</w:t>
      </w:r>
    </w:p>
    <w:p w14:paraId="1FA9C294">
      <w:pPr>
        <w:widowControl w:val="0"/>
        <w:numPr>
          <w:ilvl w:val="0"/>
          <w:numId w:val="0"/>
        </w:numPr>
        <w:ind w:firstLine="420" w:firstLineChars="200"/>
        <w:jc w:val="both"/>
        <w:rPr>
          <w:rFonts w:hint="eastAsia"/>
        </w:rPr>
      </w:pPr>
      <w:r>
        <w:rPr>
          <w:rFonts w:hint="eastAsia"/>
        </w:rPr>
        <w:t>窗口滑动：发送方收到ACK后，窗口向前滑动，释放已确认的数据空间，可以发送新的数据。</w:t>
      </w:r>
    </w:p>
    <w:p w14:paraId="4BB8F1D6">
      <w:pPr>
        <w:widowControl w:val="0"/>
        <w:numPr>
          <w:ilvl w:val="0"/>
          <w:numId w:val="0"/>
        </w:numPr>
        <w:ind w:firstLine="420" w:firstLineChars="200"/>
        <w:jc w:val="both"/>
        <w:rPr>
          <w:rFonts w:hint="eastAsia"/>
        </w:rPr>
      </w:pPr>
      <w:r>
        <w:rPr>
          <w:rFonts w:hint="eastAsia"/>
        </w:rPr>
        <w:t>处理丢包：如果发送方在超时时间内没有收到某个数据包的确认，它会重传该数据包，并可能根据拥塞控制算法调整窗口大小。</w:t>
      </w:r>
    </w:p>
    <w:p w14:paraId="586C266E">
      <w:pPr>
        <w:widowControl w:val="0"/>
        <w:numPr>
          <w:ilvl w:val="0"/>
          <w:numId w:val="0"/>
        </w:numPr>
        <w:jc w:val="both"/>
        <w:rPr>
          <w:rFonts w:hint="eastAsia"/>
        </w:rPr>
      </w:pPr>
    </w:p>
    <w:p w14:paraId="181D3381">
      <w:pPr>
        <w:widowControl w:val="0"/>
        <w:numPr>
          <w:ilvl w:val="0"/>
          <w:numId w:val="0"/>
        </w:numPr>
        <w:ind w:leftChars="0"/>
        <w:jc w:val="both"/>
        <w:rPr>
          <w:rFonts w:hint="eastAsia"/>
          <w:b/>
          <w:bCs/>
          <w:sz w:val="22"/>
          <w:szCs w:val="28"/>
        </w:rPr>
      </w:pPr>
      <w:r>
        <w:rPr>
          <w:rFonts w:hint="eastAsia"/>
          <w:b/>
          <w:bCs/>
          <w:sz w:val="22"/>
          <w:szCs w:val="28"/>
          <w:lang w:val="en-US" w:eastAsia="zh-CN"/>
        </w:rPr>
        <w:t>10.</w:t>
      </w:r>
      <w:r>
        <w:rPr>
          <w:rFonts w:hint="eastAsia"/>
          <w:b/>
          <w:bCs/>
          <w:sz w:val="22"/>
          <w:szCs w:val="28"/>
        </w:rPr>
        <w:t>在确定超时重传时间时，RTT、RTTS和RTT名自发挥着什么作用?</w:t>
      </w:r>
    </w:p>
    <w:p w14:paraId="2CF4C2A8">
      <w:pPr>
        <w:widowControl w:val="0"/>
        <w:numPr>
          <w:ilvl w:val="0"/>
          <w:numId w:val="0"/>
        </w:numPr>
        <w:jc w:val="both"/>
        <w:rPr>
          <w:rFonts w:hint="eastAsia"/>
        </w:rPr>
      </w:pPr>
      <w:r>
        <w:rPr>
          <w:rFonts w:hint="eastAsia"/>
          <w:b/>
          <w:bCs/>
        </w:rPr>
        <w:t>RTT：</w:t>
      </w:r>
      <w:r>
        <w:rPr>
          <w:rFonts w:hint="eastAsia"/>
        </w:rPr>
        <w:t>往返时间，指数据包从发送方发送到接收方，再从接收方返回确认的总时间。它是确定超时重传时间的基础。</w:t>
      </w:r>
    </w:p>
    <w:p w14:paraId="1F4B7148">
      <w:pPr>
        <w:widowControl w:val="0"/>
        <w:numPr>
          <w:ilvl w:val="0"/>
          <w:numId w:val="0"/>
        </w:numPr>
        <w:jc w:val="both"/>
        <w:rPr>
          <w:rFonts w:hint="eastAsia"/>
        </w:rPr>
      </w:pPr>
    </w:p>
    <w:p w14:paraId="722F8B35">
      <w:pPr>
        <w:widowControl w:val="0"/>
        <w:numPr>
          <w:ilvl w:val="0"/>
          <w:numId w:val="0"/>
        </w:numPr>
        <w:jc w:val="both"/>
        <w:rPr>
          <w:rFonts w:hint="eastAsia"/>
        </w:rPr>
      </w:pPr>
      <w:r>
        <w:rPr>
          <w:rFonts w:hint="eastAsia"/>
          <w:b/>
          <w:bCs/>
        </w:rPr>
        <w:t>RTTS：</w:t>
      </w:r>
      <w:r>
        <w:rPr>
          <w:rFonts w:hint="eastAsia"/>
        </w:rPr>
        <w:t>单次往返时间样本，指在特定时刻测量的一次RTT值。由于网络状况的动态变化，RTT值也会变化，RTTS是这些变化的具体实例。</w:t>
      </w:r>
    </w:p>
    <w:p w14:paraId="57761D79">
      <w:pPr>
        <w:widowControl w:val="0"/>
        <w:numPr>
          <w:ilvl w:val="0"/>
          <w:numId w:val="0"/>
        </w:numPr>
        <w:jc w:val="both"/>
        <w:rPr>
          <w:rFonts w:hint="eastAsia"/>
        </w:rPr>
      </w:pPr>
    </w:p>
    <w:p w14:paraId="39A1C1B2">
      <w:pPr>
        <w:widowControl w:val="0"/>
        <w:numPr>
          <w:ilvl w:val="0"/>
          <w:numId w:val="0"/>
        </w:numPr>
        <w:jc w:val="both"/>
        <w:rPr>
          <w:rFonts w:hint="eastAsia"/>
        </w:rPr>
      </w:pPr>
      <w:r>
        <w:rPr>
          <w:rFonts w:hint="eastAsia"/>
          <w:b/>
          <w:bCs/>
        </w:rPr>
        <w:t>RTT名：</w:t>
      </w:r>
      <w:r>
        <w:rPr>
          <w:rFonts w:hint="eastAsia"/>
        </w:rPr>
        <w:t>RTT的平均值，通过对多个RTTS样本进行平均计算得到。它提供了RTT的统计平均情况，用于平滑RTT的波动，减少个别异常值对超时重传时间的影响。</w:t>
      </w:r>
    </w:p>
    <w:p w14:paraId="46E3421B">
      <w:pPr>
        <w:widowControl w:val="0"/>
        <w:numPr>
          <w:ilvl w:val="0"/>
          <w:numId w:val="0"/>
        </w:numPr>
        <w:jc w:val="both"/>
        <w:rPr>
          <w:rFonts w:hint="eastAsia"/>
        </w:rPr>
      </w:pPr>
    </w:p>
    <w:p w14:paraId="3CF4B05D">
      <w:pPr>
        <w:widowControl w:val="0"/>
        <w:numPr>
          <w:ilvl w:val="0"/>
          <w:numId w:val="0"/>
        </w:numPr>
        <w:ind w:firstLine="420" w:firstLineChars="200"/>
        <w:jc w:val="both"/>
        <w:rPr>
          <w:rFonts w:hint="eastAsia"/>
        </w:rPr>
      </w:pPr>
      <w:r>
        <w:rPr>
          <w:rFonts w:hint="eastAsia"/>
        </w:rPr>
        <w:t>在确定超时重传时间时，通常会使用RTT的估计值，这个估计值可能是RTT的平均值或基于RTTS样本的动态计算值。这样可以更准确地反映当前网络状况，避免因网络波动导致的不必要的重传。</w:t>
      </w:r>
    </w:p>
    <w:p w14:paraId="7DD3732E">
      <w:pPr>
        <w:widowControl w:val="0"/>
        <w:numPr>
          <w:ilvl w:val="0"/>
          <w:numId w:val="0"/>
        </w:numPr>
        <w:jc w:val="both"/>
        <w:rPr>
          <w:rFonts w:hint="eastAsia"/>
        </w:rPr>
      </w:pPr>
    </w:p>
    <w:p w14:paraId="6F4F4669">
      <w:pPr>
        <w:widowControl w:val="0"/>
        <w:numPr>
          <w:ilvl w:val="0"/>
          <w:numId w:val="0"/>
        </w:numPr>
        <w:ind w:leftChars="0"/>
        <w:jc w:val="both"/>
        <w:rPr>
          <w:rFonts w:hint="eastAsia"/>
        </w:rPr>
      </w:pPr>
      <w:r>
        <w:rPr>
          <w:rFonts w:hint="eastAsia"/>
          <w:b/>
          <w:bCs/>
          <w:sz w:val="22"/>
          <w:szCs w:val="28"/>
          <w:lang w:val="en-US" w:eastAsia="zh-CN"/>
        </w:rPr>
        <w:t>11.</w:t>
      </w:r>
      <w:r>
        <w:rPr>
          <w:rFonts w:hint="eastAsia"/>
          <w:b/>
          <w:bCs/>
          <w:sz w:val="22"/>
          <w:szCs w:val="28"/>
        </w:rPr>
        <w:t>什么是RTO的指数避退?有什么作用?</w:t>
      </w:r>
    </w:p>
    <w:p w14:paraId="4C6C1C67">
      <w:pPr>
        <w:widowControl w:val="0"/>
        <w:numPr>
          <w:ilvl w:val="0"/>
          <w:numId w:val="0"/>
        </w:numPr>
        <w:jc w:val="both"/>
        <w:rPr>
          <w:rFonts w:hint="eastAsia"/>
        </w:rPr>
      </w:pPr>
      <w:r>
        <w:rPr>
          <w:rFonts w:hint="eastAsia"/>
          <w:b/>
          <w:bCs/>
          <w:lang w:val="en-US" w:eastAsia="zh-CN"/>
        </w:rPr>
        <w:t>RTO的</w:t>
      </w:r>
      <w:r>
        <w:rPr>
          <w:rFonts w:hint="eastAsia"/>
          <w:b/>
          <w:bCs/>
        </w:rPr>
        <w:t>指数避退：</w:t>
      </w:r>
      <w:r>
        <w:rPr>
          <w:rFonts w:hint="eastAsia"/>
        </w:rPr>
        <w:t>是一种网络拥塞控制机制，用于在发生碰撞或丢包时调整重传间隔。在指数避退中，每次重传的等待时间是前一次的两倍（或其他指数增长的倍数），直到达到一个最大重传次数或最大等待时间。</w:t>
      </w:r>
    </w:p>
    <w:p w14:paraId="6CF0B20D">
      <w:pPr>
        <w:widowControl w:val="0"/>
        <w:numPr>
          <w:ilvl w:val="0"/>
          <w:numId w:val="0"/>
        </w:numPr>
        <w:jc w:val="both"/>
        <w:rPr>
          <w:rFonts w:hint="eastAsia"/>
        </w:rPr>
      </w:pPr>
    </w:p>
    <w:p w14:paraId="037E23D1">
      <w:pPr>
        <w:widowControl w:val="0"/>
        <w:numPr>
          <w:ilvl w:val="0"/>
          <w:numId w:val="0"/>
        </w:numPr>
        <w:jc w:val="both"/>
        <w:rPr>
          <w:rFonts w:hint="eastAsia"/>
          <w:b/>
          <w:bCs/>
        </w:rPr>
      </w:pPr>
      <w:r>
        <w:rPr>
          <w:rFonts w:hint="eastAsia"/>
          <w:b/>
          <w:bCs/>
        </w:rPr>
        <w:t>作用：</w:t>
      </w:r>
    </w:p>
    <w:p w14:paraId="31735589">
      <w:pPr>
        <w:widowControl w:val="0"/>
        <w:numPr>
          <w:ilvl w:val="0"/>
          <w:numId w:val="0"/>
        </w:numPr>
        <w:ind w:firstLine="420" w:firstLineChars="200"/>
        <w:jc w:val="both"/>
        <w:rPr>
          <w:rFonts w:hint="eastAsia"/>
        </w:rPr>
      </w:pPr>
      <w:r>
        <w:rPr>
          <w:rFonts w:hint="eastAsia"/>
        </w:rPr>
        <w:t>减少网络拥塞：通过增加重传间隔，减少短时间内的网络负载，避免过多的重传请求同时发生，从而减少网络拥塞。</w:t>
      </w:r>
    </w:p>
    <w:p w14:paraId="02985165">
      <w:pPr>
        <w:widowControl w:val="0"/>
        <w:numPr>
          <w:ilvl w:val="0"/>
          <w:numId w:val="0"/>
        </w:numPr>
        <w:ind w:firstLine="420" w:firstLineChars="200"/>
        <w:jc w:val="both"/>
        <w:rPr>
          <w:rFonts w:hint="eastAsia"/>
        </w:rPr>
      </w:pPr>
      <w:r>
        <w:rPr>
          <w:rFonts w:hint="eastAsia"/>
        </w:rPr>
        <w:t>提高网络效率：通过动态调整重传间隔，可以在网络状况改善时快速重传，而在网络拥塞时减少重传，提高网络的整体效率。</w:t>
      </w:r>
    </w:p>
    <w:p w14:paraId="57606809">
      <w:pPr>
        <w:widowControl w:val="0"/>
        <w:numPr>
          <w:ilvl w:val="0"/>
          <w:numId w:val="0"/>
        </w:numPr>
        <w:ind w:firstLine="420" w:firstLineChars="200"/>
        <w:jc w:val="both"/>
        <w:rPr>
          <w:rFonts w:hint="eastAsia"/>
        </w:rPr>
      </w:pPr>
      <w:r>
        <w:rPr>
          <w:rFonts w:hint="eastAsia"/>
        </w:rPr>
        <w:t>避免无限重传：通过设置最大重传次数和最大等待时间，避免因网络问题导致的无限重传，保护网络资源。</w:t>
      </w:r>
    </w:p>
    <w:p w14:paraId="7E7068C6">
      <w:pPr>
        <w:widowControl w:val="0"/>
        <w:numPr>
          <w:ilvl w:val="0"/>
          <w:numId w:val="0"/>
        </w:numPr>
        <w:jc w:val="both"/>
        <w:rPr>
          <w:rFonts w:hint="eastAsia"/>
        </w:rPr>
      </w:pPr>
    </w:p>
    <w:p w14:paraId="058EE448">
      <w:pPr>
        <w:widowControl w:val="0"/>
        <w:numPr>
          <w:ilvl w:val="0"/>
          <w:numId w:val="0"/>
        </w:numPr>
        <w:jc w:val="both"/>
        <w:rPr>
          <w:rFonts w:hint="eastAsia"/>
        </w:rPr>
      </w:pPr>
    </w:p>
    <w:p w14:paraId="352C49E1">
      <w:pPr>
        <w:widowControl w:val="0"/>
        <w:numPr>
          <w:ilvl w:val="0"/>
          <w:numId w:val="0"/>
        </w:numPr>
        <w:ind w:leftChars="0"/>
        <w:jc w:val="both"/>
        <w:rPr>
          <w:rFonts w:hint="eastAsia"/>
          <w:b/>
          <w:bCs/>
          <w:sz w:val="22"/>
          <w:szCs w:val="28"/>
        </w:rPr>
      </w:pPr>
      <w:r>
        <w:rPr>
          <w:rFonts w:hint="eastAsia"/>
          <w:b/>
          <w:bCs/>
          <w:sz w:val="22"/>
          <w:szCs w:val="28"/>
          <w:lang w:val="en-US" w:eastAsia="zh-CN"/>
        </w:rPr>
        <w:t>12.</w:t>
      </w:r>
      <w:r>
        <w:rPr>
          <w:rFonts w:hint="eastAsia"/>
          <w:b/>
          <w:bCs/>
          <w:sz w:val="22"/>
          <w:szCs w:val="28"/>
        </w:rPr>
        <w:t>在TCP中，流量控制是怎么实现的?</w:t>
      </w:r>
    </w:p>
    <w:p w14:paraId="64042BEB">
      <w:pPr>
        <w:widowControl w:val="0"/>
        <w:numPr>
          <w:ilvl w:val="0"/>
          <w:numId w:val="0"/>
        </w:numPr>
        <w:ind w:firstLine="420" w:firstLineChars="200"/>
        <w:jc w:val="both"/>
        <w:rPr>
          <w:rFonts w:hint="eastAsia"/>
        </w:rPr>
      </w:pPr>
      <w:r>
        <w:rPr>
          <w:rFonts w:hint="eastAsia"/>
        </w:rPr>
        <w:t>TCP流量控制主要通过滑动窗口机制来实现，目的是防止接收方因为处理能力有限而无法及时处理发送方发送的数据。</w:t>
      </w:r>
    </w:p>
    <w:p w14:paraId="623F4E1B">
      <w:pPr>
        <w:widowControl w:val="0"/>
        <w:numPr>
          <w:ilvl w:val="0"/>
          <w:numId w:val="0"/>
        </w:numPr>
        <w:ind w:firstLine="420" w:firstLineChars="200"/>
        <w:jc w:val="both"/>
        <w:rPr>
          <w:rFonts w:hint="eastAsia"/>
        </w:rPr>
      </w:pPr>
      <w:r>
        <w:rPr>
          <w:rFonts w:hint="eastAsia"/>
        </w:rPr>
        <w:t>窗口大小：TCP头部中有一个字段用于指定窗口大小，告诉发送方接收方还能接收多少字节的数据。这个窗口大小是动态变化的，根据接收方的处理能力和缓冲区大小来调整。</w:t>
      </w:r>
    </w:p>
    <w:p w14:paraId="394B4A57">
      <w:pPr>
        <w:widowControl w:val="0"/>
        <w:numPr>
          <w:ilvl w:val="0"/>
          <w:numId w:val="0"/>
        </w:numPr>
        <w:ind w:firstLine="420" w:firstLineChars="200"/>
        <w:jc w:val="both"/>
        <w:rPr>
          <w:rFonts w:hint="eastAsia"/>
        </w:rPr>
      </w:pPr>
      <w:r>
        <w:rPr>
          <w:rFonts w:hint="eastAsia"/>
        </w:rPr>
        <w:t>停止等待确认：这是一种最简单的流量控制机制，发送方在发送一个数据包后必须等待接收方的确认，才能发送下一个数据包。</w:t>
      </w:r>
    </w:p>
    <w:p w14:paraId="4DAA1364">
      <w:pPr>
        <w:widowControl w:val="0"/>
        <w:numPr>
          <w:ilvl w:val="0"/>
          <w:numId w:val="0"/>
        </w:numPr>
        <w:ind w:firstLine="420" w:firstLineChars="200"/>
        <w:jc w:val="both"/>
        <w:rPr>
          <w:rFonts w:hint="eastAsia"/>
        </w:rPr>
      </w:pPr>
      <w:r>
        <w:rPr>
          <w:rFonts w:hint="eastAsia"/>
        </w:rPr>
        <w:t>连续ARQ：发送方可以连续发送多个数据包而不需要等待每个包的确认，但仍然需要跟踪已发送的数据包，并根据接收方的反馈进行重传。</w:t>
      </w:r>
    </w:p>
    <w:p w14:paraId="11931CA0">
      <w:pPr>
        <w:widowControl w:val="0"/>
        <w:numPr>
          <w:ilvl w:val="0"/>
          <w:numId w:val="0"/>
        </w:numPr>
        <w:ind w:firstLine="420" w:firstLineChars="200"/>
        <w:jc w:val="both"/>
        <w:rPr>
          <w:rFonts w:hint="eastAsia"/>
        </w:rPr>
      </w:pPr>
      <w:r>
        <w:rPr>
          <w:rFonts w:hint="eastAsia"/>
        </w:rPr>
        <w:t>拥塞窗口：TCP还使用拥塞窗口来控制发送数据的速率，以避免网络拥塞。拥塞窗口的大小会根据网络的拥塞情况动态调整。</w:t>
      </w:r>
    </w:p>
    <w:p w14:paraId="18D4983D">
      <w:pPr>
        <w:widowControl w:val="0"/>
        <w:numPr>
          <w:ilvl w:val="0"/>
          <w:numId w:val="0"/>
        </w:numPr>
        <w:ind w:firstLine="420" w:firstLineChars="200"/>
        <w:jc w:val="both"/>
        <w:rPr>
          <w:rFonts w:hint="eastAsia"/>
        </w:rPr>
      </w:pPr>
      <w:r>
        <w:rPr>
          <w:rFonts w:hint="eastAsia"/>
        </w:rPr>
        <w:t>慢启动和拥塞避免：TCP使用这些算法来控制拥塞窗口的大小，以实现更有效的流量控制和拥塞控制。</w:t>
      </w:r>
    </w:p>
    <w:p w14:paraId="61779547">
      <w:pPr>
        <w:widowControl w:val="0"/>
        <w:numPr>
          <w:ilvl w:val="0"/>
          <w:numId w:val="0"/>
        </w:numPr>
        <w:jc w:val="both"/>
        <w:rPr>
          <w:rFonts w:hint="eastAsia"/>
        </w:rPr>
      </w:pPr>
    </w:p>
    <w:p w14:paraId="35F11794">
      <w:pPr>
        <w:widowControl w:val="0"/>
        <w:numPr>
          <w:ilvl w:val="0"/>
          <w:numId w:val="0"/>
        </w:numPr>
        <w:jc w:val="both"/>
        <w:rPr>
          <w:rFonts w:hint="eastAsia"/>
        </w:rPr>
      </w:pPr>
    </w:p>
    <w:p w14:paraId="6A227584">
      <w:pPr>
        <w:widowControl w:val="0"/>
        <w:numPr>
          <w:ilvl w:val="0"/>
          <w:numId w:val="4"/>
        </w:numPr>
        <w:jc w:val="both"/>
        <w:rPr>
          <w:rFonts w:hint="eastAsia"/>
          <w:b/>
          <w:bCs/>
          <w:sz w:val="22"/>
          <w:szCs w:val="28"/>
        </w:rPr>
      </w:pPr>
      <w:r>
        <w:rPr>
          <w:rFonts w:hint="eastAsia"/>
          <w:b/>
          <w:bCs/>
          <w:sz w:val="22"/>
          <w:szCs w:val="28"/>
        </w:rPr>
        <w:t>简述慢启动和拥塞避免的基本概念</w:t>
      </w:r>
    </w:p>
    <w:p w14:paraId="2E5F8B28">
      <w:pPr>
        <w:widowControl w:val="0"/>
        <w:numPr>
          <w:ilvl w:val="0"/>
          <w:numId w:val="0"/>
        </w:numPr>
        <w:jc w:val="both"/>
        <w:rPr>
          <w:rFonts w:hint="eastAsia"/>
          <w:b w:val="0"/>
          <w:bCs w:val="0"/>
          <w:sz w:val="21"/>
          <w:szCs w:val="24"/>
        </w:rPr>
      </w:pPr>
      <w:r>
        <w:rPr>
          <w:rFonts w:hint="eastAsia"/>
          <w:b/>
          <w:bCs/>
          <w:sz w:val="21"/>
          <w:szCs w:val="24"/>
        </w:rPr>
        <w:t>慢启动</w:t>
      </w:r>
      <w:r>
        <w:rPr>
          <w:rFonts w:hint="eastAsia"/>
          <w:b/>
          <w:bCs/>
          <w:sz w:val="21"/>
          <w:szCs w:val="24"/>
          <w:lang w:eastAsia="zh-CN"/>
        </w:rPr>
        <w:t>：</w:t>
      </w:r>
      <w:r>
        <w:rPr>
          <w:rFonts w:hint="eastAsia"/>
          <w:b w:val="0"/>
          <w:bCs w:val="0"/>
          <w:sz w:val="21"/>
          <w:szCs w:val="24"/>
        </w:rPr>
        <w:t>是TCP拥塞控制算法的一部分，用于在TCP连接建立之初或网络检测到拥塞后（例如丢包）缓慢增加拥塞窗口的大小。在慢启动阶段，拥塞窗口（cwnd）的大小从1个MSS（最大报文段长度）开始，每收到一个ACK，拥塞窗口大小就增加1个MSS，呈指数增长。</w:t>
      </w:r>
    </w:p>
    <w:p w14:paraId="1A85E88E">
      <w:pPr>
        <w:widowControl w:val="0"/>
        <w:numPr>
          <w:ilvl w:val="0"/>
          <w:numId w:val="0"/>
        </w:numPr>
        <w:jc w:val="both"/>
        <w:rPr>
          <w:rFonts w:hint="eastAsia"/>
          <w:b w:val="0"/>
          <w:bCs w:val="0"/>
          <w:sz w:val="21"/>
          <w:szCs w:val="24"/>
        </w:rPr>
      </w:pPr>
      <w:r>
        <w:rPr>
          <w:rFonts w:hint="eastAsia"/>
          <w:b w:val="0"/>
          <w:bCs w:val="0"/>
          <w:sz w:val="21"/>
          <w:szCs w:val="24"/>
        </w:rPr>
        <w:t>慢启动的目的是快速增加窗口大小，以便快速填充网络，但同时避免一开始就发送大量数据导致网络拥塞。</w:t>
      </w:r>
    </w:p>
    <w:p w14:paraId="7895A6A4">
      <w:pPr>
        <w:widowControl w:val="0"/>
        <w:numPr>
          <w:ilvl w:val="0"/>
          <w:numId w:val="0"/>
        </w:numPr>
        <w:jc w:val="both"/>
        <w:rPr>
          <w:rFonts w:hint="eastAsia"/>
          <w:b w:val="0"/>
          <w:bCs w:val="0"/>
          <w:sz w:val="21"/>
          <w:szCs w:val="24"/>
        </w:rPr>
      </w:pPr>
    </w:p>
    <w:p w14:paraId="40E2C139">
      <w:pPr>
        <w:widowControl w:val="0"/>
        <w:numPr>
          <w:ilvl w:val="0"/>
          <w:numId w:val="0"/>
        </w:numPr>
        <w:jc w:val="both"/>
        <w:rPr>
          <w:rFonts w:hint="eastAsia"/>
          <w:b w:val="0"/>
          <w:bCs w:val="0"/>
          <w:sz w:val="21"/>
          <w:szCs w:val="24"/>
        </w:rPr>
      </w:pPr>
      <w:r>
        <w:rPr>
          <w:rFonts w:hint="eastAsia"/>
          <w:b/>
          <w:bCs/>
          <w:sz w:val="21"/>
          <w:szCs w:val="24"/>
        </w:rPr>
        <w:t>拥塞避免</w:t>
      </w:r>
      <w:r>
        <w:rPr>
          <w:rFonts w:hint="eastAsia"/>
          <w:b/>
          <w:bCs/>
          <w:sz w:val="21"/>
          <w:szCs w:val="24"/>
          <w:lang w:eastAsia="zh-CN"/>
        </w:rPr>
        <w:t>：</w:t>
      </w:r>
      <w:r>
        <w:rPr>
          <w:rFonts w:hint="eastAsia"/>
          <w:b w:val="0"/>
          <w:bCs w:val="0"/>
          <w:sz w:val="21"/>
          <w:szCs w:val="24"/>
        </w:rPr>
        <w:t>当拥塞窗口大小超过慢启动阈值（ssthresh）后，TCP就从慢启动阶段过渡到拥塞避免阶段。在拥塞避免阶段，拥塞窗口的增长速度显著减慢，每经过一个往返时间（RTT），拥塞窗口只增加1个MSS。拥塞避免的目的是逐渐增加数据的发送量，以避免网络拥塞。如果在这个过程中发生丢包，ssthresh会被设置为当前拥塞窗口的一半，然后重新开始慢启动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1FC53"/>
    <w:multiLevelType w:val="singleLevel"/>
    <w:tmpl w:val="9831FC53"/>
    <w:lvl w:ilvl="0" w:tentative="0">
      <w:start w:val="1"/>
      <w:numFmt w:val="decimal"/>
      <w:suff w:val="space"/>
      <w:lvlText w:val="%1."/>
      <w:lvlJc w:val="left"/>
    </w:lvl>
  </w:abstractNum>
  <w:abstractNum w:abstractNumId="1">
    <w:nsid w:val="CB14B0BC"/>
    <w:multiLevelType w:val="singleLevel"/>
    <w:tmpl w:val="CB14B0BC"/>
    <w:lvl w:ilvl="0" w:tentative="0">
      <w:start w:val="1"/>
      <w:numFmt w:val="decimal"/>
      <w:suff w:val="space"/>
      <w:lvlText w:val="%1."/>
      <w:lvlJc w:val="left"/>
    </w:lvl>
  </w:abstractNum>
  <w:abstractNum w:abstractNumId="2">
    <w:nsid w:val="76E131D0"/>
    <w:multiLevelType w:val="singleLevel"/>
    <w:tmpl w:val="76E131D0"/>
    <w:lvl w:ilvl="0" w:tentative="0">
      <w:start w:val="2"/>
      <w:numFmt w:val="decimal"/>
      <w:suff w:val="space"/>
      <w:lvlText w:val="%1."/>
      <w:lvlJc w:val="left"/>
    </w:lvl>
  </w:abstractNum>
  <w:abstractNum w:abstractNumId="3">
    <w:nsid w:val="7FA6C225"/>
    <w:multiLevelType w:val="singleLevel"/>
    <w:tmpl w:val="7FA6C225"/>
    <w:lvl w:ilvl="0" w:tentative="0">
      <w:start w:val="13"/>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94A5E"/>
    <w:rsid w:val="2165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3900</Words>
  <Characters>4273</Characters>
  <Lines>0</Lines>
  <Paragraphs>0</Paragraphs>
  <TotalTime>26</TotalTime>
  <ScaleCrop>false</ScaleCrop>
  <LinksUpToDate>false</LinksUpToDate>
  <CharactersWithSpaces>4313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2024-12-23T12:21:00Z</dcterms:created>
  <dc:creator>Hty</dc:creator>
  <cp:lastModifiedBy>北陌</cp:lastModifiedBy>
  <dcterms:modified xsi:type="dcterms:W3CDTF">2024-12-25T14:21:20Z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EE322ACAD166426AA01427A7029427C5_12</vt:lpwstr>
  </property>
  <property fmtid="{D5CDD505-2E9C-101B-9397-08002B2CF9AE}" pid="4" name="KSOTemplateDocerSaveRecord">
    <vt:lpwstr>eyJoZGlkIjoiNjA5NzNlZjU0YzRhZjViMmJlN2I2OGE4ZjllYjI2NTQiLCJ1c2VySWQiOiIxMzg0NDg4NDA4In0=</vt:lpwstr>
  </property>
</Properties>
</file>