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2E" w:rsidRPr="00103B2E" w:rsidRDefault="00103B2E" w:rsidP="00103B2E">
      <w:pPr>
        <w:rPr>
          <w:b/>
          <w:color w:val="FF0000"/>
          <w:sz w:val="28"/>
          <w:u w:val="single"/>
        </w:rPr>
      </w:pPr>
      <w:r w:rsidRPr="00103B2E">
        <w:rPr>
          <w:b/>
          <w:color w:val="FF0000"/>
          <w:sz w:val="28"/>
          <w:u w:val="single"/>
        </w:rPr>
        <w:t>Data Types:</w:t>
      </w:r>
    </w:p>
    <w:p w:rsidR="00103B2E" w:rsidRPr="00103B2E" w:rsidRDefault="00103B2E" w:rsidP="00103B2E">
      <w:pPr>
        <w:rPr>
          <w:b/>
          <w:color w:val="002060"/>
          <w:sz w:val="24"/>
        </w:rPr>
      </w:pPr>
      <w:r w:rsidRPr="00103B2E">
        <w:rPr>
          <w:b/>
          <w:color w:val="002060"/>
          <w:sz w:val="24"/>
        </w:rPr>
        <w:t>a. Define primitive data types and provide examples.</w:t>
      </w:r>
    </w:p>
    <w:p w:rsidR="00103B2E" w:rsidRPr="00103B2E" w:rsidRDefault="00103B2E" w:rsidP="00103B2E">
      <w:pPr>
        <w:rPr>
          <w:b/>
          <w:color w:val="002060"/>
          <w:sz w:val="24"/>
        </w:rPr>
      </w:pPr>
      <w:r w:rsidRPr="00103B2E">
        <w:rPr>
          <w:b/>
          <w:color w:val="002060"/>
          <w:sz w:val="24"/>
        </w:rPr>
        <w:t>b. Explain non-primitive data types with examples.</w:t>
      </w:r>
    </w:p>
    <w:p w:rsidR="00665A9D" w:rsidRPr="00103B2E" w:rsidRDefault="00103B2E" w:rsidP="00103B2E">
      <w:pPr>
        <w:rPr>
          <w:b/>
          <w:color w:val="002060"/>
          <w:sz w:val="24"/>
        </w:rPr>
      </w:pPr>
      <w:r w:rsidRPr="00103B2E">
        <w:rPr>
          <w:b/>
          <w:color w:val="002060"/>
          <w:sz w:val="24"/>
        </w:rPr>
        <w:t>c. Discuss the difference between primitive and non-primitive data types.</w:t>
      </w:r>
    </w:p>
    <w:p w:rsidR="00103B2E" w:rsidRPr="00103B2E" w:rsidRDefault="00103B2E" w:rsidP="00103B2E">
      <w:pPr>
        <w:rPr>
          <w:b/>
          <w:color w:val="FF0000"/>
          <w:sz w:val="28"/>
          <w:u w:val="single"/>
        </w:rPr>
      </w:pPr>
      <w:r w:rsidRPr="00103B2E">
        <w:rPr>
          <w:b/>
          <w:color w:val="FF0000"/>
          <w:sz w:val="28"/>
          <w:u w:val="single"/>
        </w:rPr>
        <w:t>Operators:</w:t>
      </w:r>
    </w:p>
    <w:p w:rsidR="00103B2E" w:rsidRPr="00103B2E" w:rsidRDefault="00103B2E" w:rsidP="00103B2E">
      <w:pPr>
        <w:rPr>
          <w:b/>
          <w:color w:val="002060"/>
          <w:sz w:val="24"/>
        </w:rPr>
      </w:pPr>
      <w:r w:rsidRPr="00103B2E">
        <w:rPr>
          <w:b/>
          <w:color w:val="002060"/>
          <w:sz w:val="24"/>
        </w:rPr>
        <w:t>a. Explain arithmetic operators and provide examples of each.</w:t>
      </w:r>
    </w:p>
    <w:p w:rsidR="00103B2E" w:rsidRPr="00103B2E" w:rsidRDefault="00103B2E" w:rsidP="00103B2E">
      <w:pPr>
        <w:rPr>
          <w:b/>
          <w:color w:val="002060"/>
          <w:sz w:val="24"/>
        </w:rPr>
      </w:pPr>
      <w:r w:rsidRPr="00103B2E">
        <w:rPr>
          <w:b/>
          <w:color w:val="002060"/>
          <w:sz w:val="24"/>
        </w:rPr>
        <w:t>b. Discuss assignment operators and give examples.</w:t>
      </w:r>
    </w:p>
    <w:p w:rsidR="00103B2E" w:rsidRPr="00103B2E" w:rsidRDefault="00103B2E" w:rsidP="00103B2E">
      <w:pPr>
        <w:rPr>
          <w:b/>
          <w:color w:val="002060"/>
          <w:sz w:val="24"/>
        </w:rPr>
      </w:pPr>
      <w:r w:rsidRPr="00103B2E">
        <w:rPr>
          <w:b/>
          <w:color w:val="002060"/>
          <w:sz w:val="24"/>
        </w:rPr>
        <w:t>c. Define comparison operators and provide examples.</w:t>
      </w:r>
    </w:p>
    <w:p w:rsidR="00103B2E" w:rsidRPr="00103B2E" w:rsidRDefault="00103B2E" w:rsidP="00103B2E">
      <w:pPr>
        <w:rPr>
          <w:b/>
          <w:color w:val="002060"/>
          <w:sz w:val="24"/>
        </w:rPr>
      </w:pPr>
      <w:r w:rsidRPr="00103B2E">
        <w:rPr>
          <w:b/>
          <w:color w:val="002060"/>
          <w:sz w:val="24"/>
        </w:rPr>
        <w:t>d. Explain logical operators and provide examples.</w:t>
      </w:r>
    </w:p>
    <w:p w:rsidR="00103B2E" w:rsidRPr="00103B2E" w:rsidRDefault="00103B2E" w:rsidP="00103B2E">
      <w:pPr>
        <w:rPr>
          <w:b/>
          <w:color w:val="FF0000"/>
          <w:sz w:val="28"/>
          <w:u w:val="single"/>
        </w:rPr>
      </w:pPr>
      <w:r w:rsidRPr="00103B2E">
        <w:rPr>
          <w:b/>
          <w:color w:val="FF0000"/>
          <w:sz w:val="28"/>
          <w:u w:val="single"/>
        </w:rPr>
        <w:t>Coding Assignments:</w:t>
      </w:r>
    </w:p>
    <w:p w:rsidR="00103B2E" w:rsidRPr="00103B2E" w:rsidRDefault="00103B2E" w:rsidP="00103B2E">
      <w:pPr>
        <w:rPr>
          <w:b/>
          <w:color w:val="002060"/>
          <w:sz w:val="24"/>
        </w:rPr>
      </w:pPr>
      <w:r w:rsidRPr="00103B2E">
        <w:rPr>
          <w:b/>
          <w:color w:val="002060"/>
          <w:sz w:val="24"/>
        </w:rPr>
        <w:t>a. Write a</w:t>
      </w:r>
      <w:r>
        <w:rPr>
          <w:b/>
          <w:color w:val="002060"/>
          <w:sz w:val="24"/>
        </w:rPr>
        <w:t xml:space="preserve"> program that takes two numbers,</w:t>
      </w:r>
      <w:r w:rsidRPr="00103B2E">
        <w:rPr>
          <w:b/>
          <w:color w:val="002060"/>
          <w:sz w:val="24"/>
        </w:rPr>
        <w:t xml:space="preserve"> and performs addition, subtraction, multiplication, and division on t</w:t>
      </w:r>
      <w:r>
        <w:rPr>
          <w:b/>
          <w:color w:val="002060"/>
          <w:sz w:val="24"/>
        </w:rPr>
        <w:t>hem using arithmetic operators.</w:t>
      </w:r>
    </w:p>
    <w:p w:rsidR="00103B2E" w:rsidRPr="00103B2E" w:rsidRDefault="00103B2E" w:rsidP="00103B2E">
      <w:pPr>
        <w:rPr>
          <w:b/>
          <w:color w:val="002060"/>
          <w:sz w:val="24"/>
        </w:rPr>
      </w:pPr>
      <w:r w:rsidRPr="00103B2E">
        <w:rPr>
          <w:b/>
          <w:color w:val="002060"/>
          <w:sz w:val="24"/>
        </w:rPr>
        <w:t>b. Write a program to calculate the area of</w:t>
      </w:r>
      <w:r>
        <w:rPr>
          <w:b/>
          <w:color w:val="002060"/>
          <w:sz w:val="24"/>
        </w:rPr>
        <w:t xml:space="preserve"> a rectangle using default values for</w:t>
      </w:r>
      <w:r w:rsidRPr="00103B2E">
        <w:rPr>
          <w:b/>
          <w:color w:val="002060"/>
          <w:sz w:val="24"/>
        </w:rPr>
        <w:t xml:space="preserve"> length and width. Use ap</w:t>
      </w:r>
      <w:r>
        <w:rPr>
          <w:b/>
          <w:color w:val="002060"/>
          <w:sz w:val="24"/>
        </w:rPr>
        <w:t>propriate assignment operators.</w:t>
      </w:r>
    </w:p>
    <w:p w:rsidR="00103B2E" w:rsidRPr="00103B2E" w:rsidRDefault="00103B2E" w:rsidP="00103B2E">
      <w:pPr>
        <w:rPr>
          <w:b/>
          <w:color w:val="002060"/>
          <w:sz w:val="24"/>
        </w:rPr>
      </w:pPr>
      <w:r w:rsidRPr="00103B2E">
        <w:rPr>
          <w:b/>
          <w:color w:val="002060"/>
          <w:sz w:val="24"/>
        </w:rPr>
        <w:t>c. Write a program that compares two numbers and prints whether the first number is greater than, less than,</w:t>
      </w:r>
      <w:r>
        <w:rPr>
          <w:b/>
          <w:color w:val="002060"/>
          <w:sz w:val="24"/>
        </w:rPr>
        <w:t xml:space="preserve"> or equal to the second number.</w:t>
      </w:r>
    </w:p>
    <w:p w:rsidR="00103B2E" w:rsidRPr="00103B2E" w:rsidRDefault="00103B2E" w:rsidP="00103B2E">
      <w:pPr>
        <w:rPr>
          <w:b/>
          <w:color w:val="002060"/>
          <w:sz w:val="24"/>
        </w:rPr>
      </w:pPr>
      <w:r w:rsidRPr="00103B2E">
        <w:rPr>
          <w:b/>
          <w:color w:val="002060"/>
          <w:sz w:val="24"/>
        </w:rPr>
        <w:t xml:space="preserve">d. Write a program that takes two </w:t>
      </w:r>
      <w:proofErr w:type="spellStart"/>
      <w:r w:rsidRPr="00103B2E">
        <w:rPr>
          <w:b/>
          <w:color w:val="002060"/>
          <w:sz w:val="24"/>
        </w:rPr>
        <w:t>boolean</w:t>
      </w:r>
      <w:proofErr w:type="spellEnd"/>
      <w:r w:rsidRPr="00103B2E">
        <w:rPr>
          <w:b/>
          <w:color w:val="002060"/>
          <w:sz w:val="24"/>
        </w:rPr>
        <w:t xml:space="preserve"> </w:t>
      </w:r>
      <w:proofErr w:type="gramStart"/>
      <w:r w:rsidRPr="00103B2E">
        <w:rPr>
          <w:b/>
          <w:color w:val="002060"/>
          <w:sz w:val="24"/>
        </w:rPr>
        <w:t>values  and</w:t>
      </w:r>
      <w:proofErr w:type="gramEnd"/>
      <w:r w:rsidRPr="00103B2E">
        <w:rPr>
          <w:b/>
          <w:color w:val="002060"/>
          <w:sz w:val="24"/>
        </w:rPr>
        <w:t xml:space="preserve"> performs logical AND, OR, and NOT opera</w:t>
      </w:r>
      <w:r>
        <w:rPr>
          <w:b/>
          <w:color w:val="002060"/>
          <w:sz w:val="24"/>
        </w:rPr>
        <w:t>tions on them.</w:t>
      </w:r>
    </w:p>
    <w:p w:rsidR="00103B2E" w:rsidRPr="00103B2E" w:rsidRDefault="00103B2E">
      <w:pPr>
        <w:rPr>
          <w:b/>
          <w:color w:val="002060"/>
          <w:sz w:val="24"/>
        </w:rPr>
      </w:pPr>
      <w:bookmarkStart w:id="0" w:name="_GoBack"/>
      <w:bookmarkEnd w:id="0"/>
    </w:p>
    <w:sectPr w:rsidR="00103B2E" w:rsidRPr="0010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2E"/>
    <w:rsid w:val="00103B2E"/>
    <w:rsid w:val="0066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3D9B5-8C60-4434-9412-34C85C59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2024-03-11T10:18:00Z</dcterms:created>
  <dcterms:modified xsi:type="dcterms:W3CDTF">2024-03-11T10:25:00Z</dcterms:modified>
</cp:coreProperties>
</file>