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0636F563">
      <w:r w:rsidR="2ADD1788">
        <w:rPr/>
        <w:t>Universidad San Carlos de Guatemala</w:t>
      </w:r>
    </w:p>
    <w:p w:rsidR="2ADD1788" w:rsidRDefault="2ADD1788" w14:paraId="60DB8405" w14:textId="2E33481C">
      <w:r w:rsidR="2ADD1788">
        <w:rPr/>
        <w:t xml:space="preserve">Facultad de </w:t>
      </w:r>
      <w:r w:rsidR="2ADD1788">
        <w:rPr/>
        <w:t>Ingeniería</w:t>
      </w:r>
    </w:p>
    <w:p w:rsidR="2ADD1788" w:rsidRDefault="2ADD1788" w14:paraId="45214254" w14:textId="7E5D7E1C">
      <w:r w:rsidR="2ADD1788">
        <w:rPr/>
        <w:t>Escuela de Ciencias y Sistemas</w:t>
      </w:r>
    </w:p>
    <w:p w:rsidR="2ADD1788" w:rsidRDefault="2ADD1788" w14:paraId="10C05164" w14:textId="79BE3EAC">
      <w:r w:rsidR="2ADD1788">
        <w:rPr/>
        <w:t>1er semestre del 2026</w:t>
      </w:r>
    </w:p>
    <w:p w:rsidR="3D78839C" w:rsidRDefault="3D78839C" w14:paraId="3A14B58D" w14:textId="19F0CC05"/>
    <w:p w:rsidR="3D78839C" w:rsidRDefault="3D78839C" w14:paraId="6C8420A0" w14:textId="30819160"/>
    <w:p w:rsidR="3D78839C" w:rsidRDefault="3D78839C" w14:paraId="0614AA41" w14:textId="799FC21A"/>
    <w:p w:rsidR="3D78839C" w:rsidRDefault="3D78839C" w14:paraId="6CDCFF3E" w14:textId="6083E72C"/>
    <w:p w:rsidR="3D78839C" w:rsidP="3D78839C" w:rsidRDefault="3D78839C" w14:paraId="06564AB3" w14:textId="19A3DB25">
      <w:pPr>
        <w:pStyle w:val="Normal"/>
        <w:jc w:val="left"/>
      </w:pPr>
    </w:p>
    <w:p w:rsidR="03683E01" w:rsidP="3D78839C" w:rsidRDefault="03683E01" w14:paraId="22678B56" w14:textId="7B27A249">
      <w:pPr>
        <w:pStyle w:val="Normal"/>
        <w:jc w:val="center"/>
      </w:pPr>
      <w:r w:rsidR="03683E01">
        <w:rPr/>
        <w:t xml:space="preserve">                                    1</w:t>
      </w:r>
    </w:p>
    <w:p w:rsidR="3D78839C" w:rsidRDefault="3D78839C" w14:paraId="035CC580" w14:textId="125113BA"/>
    <w:p w:rsidR="3D78839C" w:rsidRDefault="3D78839C" w14:paraId="42C441EE" w14:textId="6B9FC2F6"/>
    <w:p w:rsidR="3D78839C" w:rsidRDefault="3D78839C" w14:paraId="48845133" w14:textId="704F414D"/>
    <w:p w:rsidR="3D78839C" w:rsidRDefault="3D78839C" w14:paraId="13C50C9A" w14:textId="60DFA483"/>
    <w:p w:rsidR="3D78839C" w:rsidRDefault="3D78839C" w14:paraId="60670F4A" w14:textId="7EE45344"/>
    <w:p w:rsidR="3D78839C" w:rsidRDefault="3D78839C" w14:paraId="0C83E5DB" w14:textId="1DA7FACB"/>
    <w:p w:rsidR="3D78839C" w:rsidRDefault="3D78839C" w14:paraId="33A03F68" w14:textId="67D7A53B"/>
    <w:p w:rsidR="3D78839C" w:rsidRDefault="3D78839C" w14:paraId="70333AEB" w14:textId="6E9DA80C"/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175"/>
        <w:gridCol w:w="4168"/>
      </w:tblGrid>
      <w:tr w:rsidR="3D78839C" w:rsidTr="3D78839C" w14:paraId="78DAA452">
        <w:trPr>
          <w:trHeight w:val="300"/>
        </w:trPr>
        <w:tc>
          <w:tcPr>
            <w:tcW w:w="2175" w:type="dxa"/>
            <w:tcMar/>
            <w:vAlign w:val="center"/>
          </w:tcPr>
          <w:p w:rsidR="3CF26F86" w:rsidP="3D78839C" w:rsidRDefault="3CF26F86" w14:paraId="65144126" w14:textId="1E45C2E6">
            <w:pPr>
              <w:pStyle w:val="Normal"/>
              <w:jc w:val="center"/>
            </w:pPr>
            <w:r w:rsidR="3CF26F86">
              <w:rPr/>
              <w:t>Nombre</w:t>
            </w:r>
          </w:p>
        </w:tc>
        <w:tc>
          <w:tcPr>
            <w:tcW w:w="4168" w:type="dxa"/>
            <w:tcMar/>
            <w:vAlign w:val="center"/>
          </w:tcPr>
          <w:p w:rsidR="44613E2A" w:rsidP="3D78839C" w:rsidRDefault="44613E2A" w14:paraId="4277DFDB" w14:textId="6E03A0A5">
            <w:pPr>
              <w:pStyle w:val="Normal"/>
              <w:jc w:val="center"/>
            </w:pPr>
            <w:r w:rsidR="44613E2A">
              <w:rPr/>
              <w:t xml:space="preserve">Anderson Daniel </w:t>
            </w:r>
            <w:r w:rsidR="44613E2A">
              <w:rPr/>
              <w:t>Dur</w:t>
            </w:r>
            <w:r w:rsidR="44613E2A">
              <w:rPr/>
              <w:t>án Herrera</w:t>
            </w:r>
          </w:p>
        </w:tc>
      </w:tr>
      <w:tr w:rsidR="3D78839C" w:rsidTr="3D78839C" w14:paraId="52EFBD39">
        <w:trPr>
          <w:trHeight w:val="300"/>
        </w:trPr>
        <w:tc>
          <w:tcPr>
            <w:tcW w:w="2175" w:type="dxa"/>
            <w:tcMar/>
            <w:vAlign w:val="center"/>
          </w:tcPr>
          <w:p w:rsidR="3CF26F86" w:rsidP="3D78839C" w:rsidRDefault="3CF26F86" w14:paraId="2DE11735" w14:textId="745CC3F8">
            <w:pPr>
              <w:pStyle w:val="Normal"/>
              <w:jc w:val="center"/>
            </w:pPr>
            <w:r w:rsidR="3CF26F86">
              <w:rPr/>
              <w:t>Carné</w:t>
            </w:r>
          </w:p>
        </w:tc>
        <w:tc>
          <w:tcPr>
            <w:tcW w:w="4168" w:type="dxa"/>
            <w:tcMar/>
            <w:vAlign w:val="center"/>
          </w:tcPr>
          <w:p w:rsidR="41EE5BED" w:rsidP="3D78839C" w:rsidRDefault="41EE5BED" w14:paraId="5ACC0521" w14:textId="48104EF4">
            <w:pPr>
              <w:pStyle w:val="Normal"/>
              <w:jc w:val="center"/>
            </w:pPr>
            <w:r w:rsidR="41EE5BED">
              <w:rPr/>
              <w:t>202200257</w:t>
            </w:r>
          </w:p>
        </w:tc>
      </w:tr>
      <w:tr w:rsidR="3D78839C" w:rsidTr="3D78839C" w14:paraId="5347BA61">
        <w:trPr>
          <w:trHeight w:val="300"/>
        </w:trPr>
        <w:tc>
          <w:tcPr>
            <w:tcW w:w="2175" w:type="dxa"/>
            <w:tcMar/>
            <w:vAlign w:val="center"/>
          </w:tcPr>
          <w:p w:rsidR="4DA34381" w:rsidP="3D78839C" w:rsidRDefault="4DA34381" w14:paraId="27942B3F" w14:textId="378F1EBA">
            <w:pPr>
              <w:pStyle w:val="Normal"/>
              <w:jc w:val="center"/>
            </w:pPr>
            <w:r w:rsidR="4DA34381">
              <w:rPr/>
              <w:t>Curso</w:t>
            </w:r>
          </w:p>
        </w:tc>
        <w:tc>
          <w:tcPr>
            <w:tcW w:w="4168" w:type="dxa"/>
            <w:tcMar/>
            <w:vAlign w:val="center"/>
          </w:tcPr>
          <w:p w:rsidR="4DA34381" w:rsidP="3D78839C" w:rsidRDefault="4DA34381" w14:paraId="42B369E3" w14:textId="2130EA42">
            <w:pPr>
              <w:pStyle w:val="Normal"/>
              <w:jc w:val="center"/>
            </w:pPr>
            <w:r w:rsidR="4DA34381">
              <w:rPr/>
              <w:t>Laboratorio Introducción a la Programación y Computación 1</w:t>
            </w:r>
          </w:p>
        </w:tc>
      </w:tr>
      <w:tr w:rsidR="3D78839C" w:rsidTr="3D78839C" w14:paraId="6A84537D">
        <w:trPr>
          <w:trHeight w:val="300"/>
        </w:trPr>
        <w:tc>
          <w:tcPr>
            <w:tcW w:w="2175" w:type="dxa"/>
            <w:tcMar/>
            <w:vAlign w:val="center"/>
          </w:tcPr>
          <w:p w:rsidR="3CF26F86" w:rsidP="3D78839C" w:rsidRDefault="3CF26F86" w14:paraId="57D8835D" w14:textId="0B1D01A4">
            <w:pPr>
              <w:pStyle w:val="Normal"/>
              <w:jc w:val="center"/>
            </w:pPr>
            <w:r w:rsidR="3CF26F86">
              <w:rPr/>
              <w:t>Auxiliar</w:t>
            </w:r>
          </w:p>
        </w:tc>
        <w:tc>
          <w:tcPr>
            <w:tcW w:w="4168" w:type="dxa"/>
            <w:tcMar/>
            <w:vAlign w:val="center"/>
          </w:tcPr>
          <w:p w:rsidR="6415CB66" w:rsidP="3D78839C" w:rsidRDefault="6415CB66" w14:paraId="771F5B42" w14:textId="5AE1DD0A">
            <w:pPr>
              <w:pStyle w:val="Normal"/>
              <w:jc w:val="center"/>
            </w:pPr>
            <w:r w:rsidR="6415CB66">
              <w:rPr/>
              <w:t>José Leonel López Ajvix</w:t>
            </w:r>
          </w:p>
        </w:tc>
      </w:tr>
      <w:tr w:rsidR="3D78839C" w:rsidTr="3D78839C" w14:paraId="17353ADF">
        <w:trPr>
          <w:trHeight w:val="300"/>
        </w:trPr>
        <w:tc>
          <w:tcPr>
            <w:tcW w:w="2175" w:type="dxa"/>
            <w:tcMar/>
            <w:vAlign w:val="center"/>
          </w:tcPr>
          <w:p w:rsidR="3CF26F86" w:rsidP="3D78839C" w:rsidRDefault="3CF26F86" w14:paraId="2EB0EA9D" w14:textId="0938CE36">
            <w:pPr>
              <w:pStyle w:val="Normal"/>
              <w:jc w:val="center"/>
            </w:pPr>
            <w:r w:rsidR="3CF26F86">
              <w:rPr/>
              <w:t>Fecha</w:t>
            </w:r>
          </w:p>
        </w:tc>
        <w:tc>
          <w:tcPr>
            <w:tcW w:w="4168" w:type="dxa"/>
            <w:tcMar/>
            <w:vAlign w:val="center"/>
          </w:tcPr>
          <w:p w:rsidR="0E30DFFA" w:rsidP="3D78839C" w:rsidRDefault="0E30DFFA" w14:paraId="49433323" w14:textId="24EF3FFC">
            <w:pPr>
              <w:pStyle w:val="Normal"/>
              <w:jc w:val="center"/>
            </w:pPr>
            <w:r w:rsidR="0E30DFFA">
              <w:rPr/>
              <w:t>24/01/2026</w:t>
            </w:r>
          </w:p>
        </w:tc>
      </w:tr>
    </w:tbl>
    <w:p w:rsidR="3D78839C" w:rsidRDefault="3D78839C" w14:paraId="342F687E" w14:textId="07E37D72"/>
    <w:p w:rsidR="44254B14" w:rsidRDefault="44254B14" w14:paraId="355AA52C" w14:textId="65FD01BF"/>
    <w:p w:rsidR="44254B14" w:rsidRDefault="44254B14" w14:paraId="04A74345" w14:textId="31A77060">
      <w:r>
        <w:br w:type="page"/>
      </w:r>
    </w:p>
    <w:p w:rsidR="44254B14" w:rsidP="44254B14" w:rsidRDefault="44254B14" w14:paraId="738C1266" w14:textId="3F9BA640">
      <w:pPr>
        <w:pStyle w:val="Normal"/>
      </w:pPr>
      <w:r w:rsidRPr="3D78839C" w:rsidR="324DE260">
        <w:rPr>
          <w:b w:val="1"/>
          <w:bCs w:val="1"/>
        </w:rPr>
        <w:t>ALGORITMOS IDENTIFICADOS</w:t>
      </w:r>
    </w:p>
    <w:p w:rsidR="3020D6ED" w:rsidP="3D78839C" w:rsidRDefault="3020D6ED" w14:paraId="1536F2D6" w14:textId="581C21DC">
      <w:pPr>
        <w:pStyle w:val="Normal"/>
        <w:ind w:left="0" w:firstLine="708"/>
        <w:rPr>
          <w:b w:val="0"/>
          <w:bCs w:val="0"/>
          <w:u w:val="single"/>
        </w:rPr>
      </w:pPr>
      <w:r w:rsidRPr="3D78839C" w:rsidR="3020D6ED">
        <w:rPr>
          <w:b w:val="0"/>
          <w:bCs w:val="0"/>
          <w:u w:val="single"/>
        </w:rPr>
        <w:t>Prepararse el desayuno</w:t>
      </w:r>
    </w:p>
    <w:p w:rsidR="3020D6ED" w:rsidP="3D78839C" w:rsidRDefault="3020D6ED" w14:paraId="52B4AB94" w14:textId="7A1F4FC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3020D6ED">
        <w:rPr>
          <w:b w:val="0"/>
          <w:bCs w:val="0"/>
        </w:rPr>
        <w:t>Agarrar un plato hondo</w:t>
      </w:r>
    </w:p>
    <w:p w:rsidR="7DB8A2BB" w:rsidP="3D78839C" w:rsidRDefault="7DB8A2BB" w14:paraId="22C5FFAF" w14:textId="368405D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7DB8A2BB">
        <w:rPr>
          <w:b w:val="0"/>
          <w:bCs w:val="0"/>
        </w:rPr>
        <w:t>Colocar el yogurt y granola en el plato</w:t>
      </w:r>
    </w:p>
    <w:p w:rsidR="7DB8A2BB" w:rsidP="3D78839C" w:rsidRDefault="7DB8A2BB" w14:paraId="45DDAF42" w14:textId="1286D8D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7DB8A2BB">
        <w:rPr>
          <w:b w:val="0"/>
          <w:bCs w:val="0"/>
        </w:rPr>
        <w:t>Agarrar un cuchillo para cortar la fruta</w:t>
      </w:r>
    </w:p>
    <w:p w:rsidR="7DB8A2BB" w:rsidP="3D78839C" w:rsidRDefault="7DB8A2BB" w14:paraId="7F85E30B" w14:textId="4E62B03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7DB8A2BB">
        <w:rPr>
          <w:b w:val="0"/>
          <w:bCs w:val="0"/>
        </w:rPr>
        <w:t>Depositar la fruta en el plato</w:t>
      </w:r>
    </w:p>
    <w:p w:rsidR="7DB8A2BB" w:rsidP="3D78839C" w:rsidRDefault="7DB8A2BB" w14:paraId="70E09CCB" w14:textId="20863D6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7DB8A2BB">
        <w:rPr>
          <w:b w:val="0"/>
          <w:bCs w:val="0"/>
        </w:rPr>
        <w:t>Añadir miel de maple (opcional)</w:t>
      </w:r>
    </w:p>
    <w:p w:rsidR="7DB8A2BB" w:rsidP="3D78839C" w:rsidRDefault="7DB8A2BB" w14:paraId="41C6A1AA" w14:textId="518284F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7DB8A2BB">
        <w:rPr>
          <w:b w:val="0"/>
          <w:bCs w:val="0"/>
        </w:rPr>
        <w:t>Agarrar una cuchara</w:t>
      </w:r>
    </w:p>
    <w:p w:rsidR="7DB8A2BB" w:rsidP="3D78839C" w:rsidRDefault="7DB8A2BB" w14:paraId="0A50430D" w14:textId="445386C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3D78839C" w:rsidR="7DB8A2BB">
        <w:rPr>
          <w:b w:val="0"/>
          <w:bCs w:val="0"/>
          <w:u w:val="single"/>
        </w:rPr>
        <w:t>Echar gasolina a un carro</w:t>
      </w:r>
    </w:p>
    <w:p w:rsidR="7DB8A2BB" w:rsidP="3D78839C" w:rsidRDefault="7DB8A2BB" w14:paraId="2C2C101F" w14:textId="585C71A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DB8A2BB">
        <w:rPr>
          <w:b w:val="0"/>
          <w:bCs w:val="0"/>
        </w:rPr>
        <w:t>Estacionarle en la gasolinera</w:t>
      </w:r>
    </w:p>
    <w:p w:rsidR="002597F7" w:rsidP="3D78839C" w:rsidRDefault="002597F7" w14:paraId="45545493" w14:textId="3EAA9CB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Apagar el motor</w:t>
      </w:r>
    </w:p>
    <w:p w:rsidR="002597F7" w:rsidP="3D78839C" w:rsidRDefault="002597F7" w14:paraId="3CC9B32E" w14:textId="5CC4AEF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Acercarse a la caja</w:t>
      </w:r>
    </w:p>
    <w:p w:rsidR="002597F7" w:rsidP="3D78839C" w:rsidRDefault="002597F7" w14:paraId="29662D84" w14:textId="65490CC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Pedir el tipo de gasolina y cuanta cantidad se echará al tanque</w:t>
      </w:r>
    </w:p>
    <w:p w:rsidR="002597F7" w:rsidP="3D78839C" w:rsidRDefault="002597F7" w14:paraId="17925170" w14:textId="643715C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Abrimos la bomba de gasolina del carro</w:t>
      </w:r>
    </w:p>
    <w:p w:rsidR="002597F7" w:rsidP="3D78839C" w:rsidRDefault="002597F7" w14:paraId="01FA14FF" w14:textId="57F1D82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Agarramos la pistola de gasolina y la insertamos en la bomba</w:t>
      </w:r>
    </w:p>
    <w:p w:rsidR="002597F7" w:rsidP="3D78839C" w:rsidRDefault="002597F7" w14:paraId="06521E99" w14:textId="3052119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Esperamos a que termine de llenar el tanque</w:t>
      </w:r>
    </w:p>
    <w:p w:rsidR="002597F7" w:rsidP="3D78839C" w:rsidRDefault="002597F7" w14:paraId="76C8B254" w14:textId="0C2B009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Ponemos la pistola de gasolina en su lugar</w:t>
      </w:r>
    </w:p>
    <w:p w:rsidR="002597F7" w:rsidP="3D78839C" w:rsidRDefault="002597F7" w14:paraId="51560640" w14:textId="56D9EB5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Entramos en nuestro vehículo y nos aseguramos de que si se halla llenado la cantidad de gasolina solicitada</w:t>
      </w:r>
    </w:p>
    <w:p w:rsidR="002597F7" w:rsidP="3D78839C" w:rsidRDefault="002597F7" w14:paraId="28FE8B8D" w14:textId="15966C1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02597F7">
        <w:rPr>
          <w:b w:val="0"/>
          <w:bCs w:val="0"/>
        </w:rPr>
        <w:t>Encendemos el carro y nos retiramos</w:t>
      </w:r>
    </w:p>
    <w:p w:rsidR="002597F7" w:rsidP="3D78839C" w:rsidRDefault="002597F7" w14:paraId="6D997204" w14:textId="0808261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single"/>
        </w:rPr>
      </w:pPr>
      <w:r w:rsidRPr="3D78839C" w:rsidR="5968B989">
        <w:rPr>
          <w:b w:val="0"/>
          <w:bCs w:val="0"/>
          <w:u w:val="single"/>
        </w:rPr>
        <w:t>Asignarse a un curso de la Facultad</w:t>
      </w:r>
    </w:p>
    <w:p w:rsidR="5968B989" w:rsidP="3D78839C" w:rsidRDefault="5968B989" w14:paraId="5A7F7819" w14:textId="5CA81DC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Esperamos a la hora estipulada por la Facultad para la asignación</w:t>
      </w:r>
    </w:p>
    <w:p w:rsidR="5968B989" w:rsidP="3D78839C" w:rsidRDefault="5968B989" w14:paraId="4CA96DD6" w14:textId="4E3D5EBA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Ingresamos al portal de Ingeniería</w:t>
      </w:r>
    </w:p>
    <w:p w:rsidR="5968B989" w:rsidP="3D78839C" w:rsidRDefault="5968B989" w14:paraId="77A71C43" w14:textId="070470E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Entramos a la sección de “asignar”</w:t>
      </w:r>
    </w:p>
    <w:p w:rsidR="5968B989" w:rsidP="3D78839C" w:rsidRDefault="5968B989" w14:paraId="4B6798A8" w14:textId="51E8AF8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Vamos a la sección de “semestre regular”</w:t>
      </w:r>
    </w:p>
    <w:p w:rsidR="5968B989" w:rsidP="3D78839C" w:rsidRDefault="5968B989" w14:paraId="36F5767F" w14:textId="3BACA3E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Escogemos los cursos para asignar</w:t>
      </w:r>
    </w:p>
    <w:p w:rsidR="5968B989" w:rsidP="3D78839C" w:rsidRDefault="5968B989" w14:paraId="73C3E3A1" w14:textId="7266F79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Seleccionamos la sección del curso</w:t>
      </w:r>
    </w:p>
    <w:p w:rsidR="5968B989" w:rsidP="3D78839C" w:rsidRDefault="5968B989" w14:paraId="554FC570" w14:textId="29B7AC0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Seleccionamos la sección del laboratorio de algún curso</w:t>
      </w:r>
    </w:p>
    <w:p w:rsidR="5968B989" w:rsidP="3D78839C" w:rsidRDefault="5968B989" w14:paraId="4E402CD3" w14:textId="0F7E72C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Confirmamos la asignación</w:t>
      </w:r>
    </w:p>
    <w:p w:rsidR="5968B989" w:rsidP="3D78839C" w:rsidRDefault="5968B989" w14:paraId="70D4D13E" w14:textId="41DD223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68B989">
        <w:rPr>
          <w:b w:val="0"/>
          <w:bCs w:val="0"/>
        </w:rPr>
        <w:t>Descargamos la constancia de asignación</w:t>
      </w:r>
    </w:p>
    <w:p w:rsidR="5527B90A" w:rsidP="5527B90A" w:rsidRDefault="5527B90A" w14:paraId="0F2D08B2" w14:textId="6BE88C9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</w:p>
    <w:p w:rsidR="5527B90A" w:rsidP="5527B90A" w:rsidRDefault="5527B90A" w14:paraId="2B3BAF17" w14:textId="734A5EC8">
      <w:pPr>
        <w:pStyle w:val="Normal"/>
      </w:pPr>
    </w:p>
    <w:p w:rsidR="5968B989" w:rsidP="5527B90A" w:rsidRDefault="5968B989" w14:paraId="3C22690B" w14:textId="0DAA5F1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5968B989" w:rsidP="5527B90A" w:rsidRDefault="5968B989" w14:paraId="7759126F" w14:textId="1B03DFC4">
      <w:pPr>
        <w:suppressLineNumbers w:val="0"/>
        <w:bidi w:val="0"/>
        <w:spacing w:before="0" w:beforeAutospacing="off" w:after="160" w:afterAutospacing="off" w:line="279" w:lineRule="auto"/>
        <w:ind/>
      </w:pPr>
      <w:r>
        <w:br w:type="page"/>
      </w:r>
    </w:p>
    <w:p w:rsidR="5968B989" w:rsidP="3D78839C" w:rsidRDefault="5968B989" w14:paraId="628264BB" w14:textId="20D3A8C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527B90A" w:rsidR="5968B989">
        <w:rPr>
          <w:b w:val="1"/>
          <w:bCs w:val="1"/>
        </w:rPr>
        <w:t>ALGORITMO CREADO</w:t>
      </w:r>
    </w:p>
    <w:p w:rsidR="47916F16" w:rsidP="3D78839C" w:rsidRDefault="47916F16" w14:paraId="43A3FEFA" w14:textId="07CE0332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47916F16">
        <w:drawing>
          <wp:inline wp14:editId="0B44C490" wp14:anchorId="5206C376">
            <wp:extent cx="2275319" cy="1455535"/>
            <wp:effectExtent l="0" t="0" r="0" b="0"/>
            <wp:docPr id="790656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656229" name="Picture 790656229"/>
                    <pic:cNvPicPr/>
                  </pic:nvPicPr>
                  <pic:blipFill>
                    <a:blip xmlns:r="http://schemas.openxmlformats.org/officeDocument/2006/relationships" r:embed="rId558100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5319" cy="1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16F16" w:rsidP="3D78839C" w:rsidRDefault="47916F16" w14:paraId="69A59858" w14:textId="7D078AD9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47916F16">
        <w:drawing>
          <wp:inline wp14:editId="2D58752E" wp14:anchorId="4B86E6D7">
            <wp:extent cx="4787879" cy="4978400"/>
            <wp:effectExtent l="0" t="0" r="0" b="0"/>
            <wp:docPr id="1727525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525449" name="Picture 1727525449"/>
                    <pic:cNvPicPr/>
                  </pic:nvPicPr>
                  <pic:blipFill>
                    <a:blip xmlns:r="http://schemas.openxmlformats.org/officeDocument/2006/relationships" r:embed="rId339118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879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FAC17" w:rsidP="5527B90A" w:rsidRDefault="0BFFAC17" w14:paraId="0E6BF898" w14:textId="6B657759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hyperlink r:id="R95cb2a2e6e104a91">
        <w:r w:rsidRPr="5527B90A" w:rsidR="0BFFAC17">
          <w:rPr>
            <w:rStyle w:val="Hyperlink"/>
          </w:rPr>
          <w:t>https://drive.google.com/file/d/1eQuUSJssAcKk7KLXKNHWQmCMhmTQH9r_/view?usp=sharing</w:t>
        </w:r>
      </w:hyperlink>
    </w:p>
    <w:p w:rsidR="3D78839C" w:rsidRDefault="3D78839C" w14:paraId="22364052" w14:textId="6804081C">
      <w:r>
        <w:br w:type="page"/>
      </w:r>
    </w:p>
    <w:p w:rsidR="5968B989" w:rsidP="3D78839C" w:rsidRDefault="5968B989" w14:paraId="77551679" w14:textId="7BD0F37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3D78839C" w:rsidR="5968B989">
        <w:rPr>
          <w:b w:val="1"/>
          <w:bCs w:val="1"/>
        </w:rPr>
        <w:t>DIAGRAMA DE FLUJO</w:t>
      </w:r>
    </w:p>
    <w:p w:rsidR="0A32923C" w:rsidP="3D78839C" w:rsidRDefault="0A32923C" w14:paraId="28074804" w14:textId="102D488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b w:val="0"/>
          <w:bCs w:val="0"/>
        </w:rPr>
      </w:pPr>
      <w:r w:rsidR="0A32923C">
        <w:drawing>
          <wp:inline wp14:editId="1E991C59" wp14:anchorId="31CD36A4">
            <wp:extent cx="4210475" cy="7883162"/>
            <wp:effectExtent l="0" t="0" r="0" b="0"/>
            <wp:docPr id="1690082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082170" name="Picture 1690082170"/>
                    <pic:cNvPicPr/>
                  </pic:nvPicPr>
                  <pic:blipFill>
                    <a:blip xmlns:r="http://schemas.openxmlformats.org/officeDocument/2006/relationships" r:embed="rId1496260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475" cy="788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c8f6d630d4f4f63"/>
      <w:footerReference w:type="default" r:id="Rca7fd142f5874533"/>
      <w:titlePg w:val="1"/>
      <w:headerReference w:type="first" r:id="R14950c9588e240d1"/>
      <w:footerReference w:type="first" r:id="Rbb4d1abe70254c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1BE784" w:rsidTr="1F1BE784" w14:paraId="77B14289">
      <w:trPr>
        <w:trHeight w:val="300"/>
      </w:trPr>
      <w:tc>
        <w:tcPr>
          <w:tcW w:w="3005" w:type="dxa"/>
          <w:tcMar/>
        </w:tcPr>
        <w:p w:rsidR="1F1BE784" w:rsidP="1F1BE784" w:rsidRDefault="1F1BE784" w14:paraId="75646424" w14:textId="7BE7C3E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F1BE784" w:rsidP="1F1BE784" w:rsidRDefault="1F1BE784" w14:paraId="13C89EF3" w14:textId="50B3E16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F1BE784" w:rsidP="1F1BE784" w:rsidRDefault="1F1BE784" w14:paraId="3FC8400A" w14:textId="0C9D1D91">
          <w:pPr>
            <w:pStyle w:val="Header"/>
            <w:bidi w:val="0"/>
            <w:ind w:right="-115"/>
            <w:jc w:val="right"/>
          </w:pPr>
        </w:p>
      </w:tc>
    </w:tr>
  </w:tbl>
  <w:p w:rsidR="1F1BE784" w:rsidP="1F1BE784" w:rsidRDefault="1F1BE784" w14:paraId="62D6DF62" w14:textId="5FE07939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254B14" w:rsidTr="44254B14" w14:paraId="29410849">
      <w:trPr>
        <w:trHeight w:val="300"/>
      </w:trPr>
      <w:tc>
        <w:tcPr>
          <w:tcW w:w="3005" w:type="dxa"/>
          <w:tcMar/>
        </w:tcPr>
        <w:p w:rsidR="44254B14" w:rsidP="44254B14" w:rsidRDefault="44254B14" w14:paraId="6E9CEF8C" w14:textId="2081A33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254B14" w:rsidP="44254B14" w:rsidRDefault="44254B14" w14:paraId="6B69096B" w14:textId="446D7D3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254B14" w:rsidP="44254B14" w:rsidRDefault="44254B14" w14:paraId="28C4053B" w14:textId="7C99166B">
          <w:pPr>
            <w:pStyle w:val="Header"/>
            <w:bidi w:val="0"/>
            <w:ind w:right="-115"/>
            <w:jc w:val="right"/>
          </w:pPr>
        </w:p>
      </w:tc>
    </w:tr>
  </w:tbl>
  <w:p w:rsidR="44254B14" w:rsidP="44254B14" w:rsidRDefault="44254B14" w14:paraId="4BC365CC" w14:textId="43186AE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1BE784" w:rsidTr="1F1BE784" w14:paraId="39ED2EDD">
      <w:trPr>
        <w:trHeight w:val="300"/>
      </w:trPr>
      <w:tc>
        <w:tcPr>
          <w:tcW w:w="3005" w:type="dxa"/>
          <w:tcMar/>
        </w:tcPr>
        <w:p w:rsidR="1F1BE784" w:rsidP="1F1BE784" w:rsidRDefault="1F1BE784" w14:paraId="30E44DF8" w14:textId="3153E9B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F1BE784" w:rsidP="1F1BE784" w:rsidRDefault="1F1BE784" w14:paraId="445929ED" w14:textId="722C11E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F1BE784" w:rsidP="1F1BE784" w:rsidRDefault="1F1BE784" w14:paraId="2425135A" w14:textId="255AD27A">
          <w:pPr>
            <w:pStyle w:val="Header"/>
            <w:bidi w:val="0"/>
            <w:ind w:right="-115"/>
            <w:jc w:val="right"/>
          </w:pPr>
        </w:p>
      </w:tc>
    </w:tr>
  </w:tbl>
  <w:p w:rsidR="1F1BE784" w:rsidP="1F1BE784" w:rsidRDefault="1F1BE784" w14:paraId="0CC308C8" w14:textId="177A83C2">
    <w:pPr>
      <w:pStyle w:val="Header"/>
    </w:pPr>
  </w:p>
</w:hdr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254B14" w:rsidTr="50F41002" w14:paraId="4DD1B7D9">
      <w:trPr>
        <w:trHeight w:val="300"/>
      </w:trPr>
      <w:tc>
        <w:tcPr>
          <w:tcW w:w="3005" w:type="dxa"/>
          <w:tcMar/>
        </w:tcPr>
        <w:p w:rsidR="44254B14" w:rsidP="44254B14" w:rsidRDefault="44254B14" w14:paraId="634F7C82" w14:textId="7F49EC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254B14" w:rsidP="44254B14" w:rsidRDefault="44254B14" w14:paraId="2F207649" w14:textId="534BA4E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254B14" w:rsidP="3D78839C" w:rsidRDefault="44254B14" w14:paraId="1B30E677" w14:textId="6FC719B4">
          <w:pPr>
            <w:pStyle w:val="Header"/>
            <w:ind w:right="-115"/>
            <w:jc w:val="right"/>
          </w:pPr>
        </w:p>
      </w:tc>
    </w:tr>
  </w:tbl>
  <w:p w:rsidR="44254B14" w:rsidP="44254B14" w:rsidRDefault="44254B14" w14:paraId="487A174E" w14:textId="4EBC3BD4">
    <w:pPr>
      <w:pStyle w:val="Header"/>
      <w:bidi w:val="0"/>
    </w:pPr>
    <w:r w:rsidR="50F41002">
      <w:drawing>
        <wp:anchor distT="0" distB="0" distL="114300" distR="114300" simplePos="0" relativeHeight="251658240" behindDoc="1" locked="0" layoutInCell="1" allowOverlap="1" wp14:anchorId="6F01FE94" wp14:editId="6F61A39F">
          <wp:simplePos x="0" y="0"/>
          <wp:positionH relativeFrom="column">
            <wp:posOffset>1600200</wp:posOffset>
          </wp:positionH>
          <wp:positionV relativeFrom="paragraph">
            <wp:posOffset>2266950</wp:posOffset>
          </wp:positionV>
          <wp:extent cx="2724150" cy="2438400"/>
          <wp:effectExtent l="0" t="0" r="0" b="0"/>
          <wp:wrapNone/>
          <wp:docPr id="1870529702" name="drawing" title="ON 山 41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823338810" name="Picture 823338810"/>
                  <pic:cNvPicPr/>
                </pic:nvPicPr>
                <pic:blipFill>
                  <a:blip xmlns:r="http://schemas.openxmlformats.org/officeDocument/2006/relationships" r:embed="rId86824509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4150" cy="243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30d4a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6da0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f84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cc2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0c4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8303D3"/>
    <w:rsid w:val="002597F7"/>
    <w:rsid w:val="00DF1AC3"/>
    <w:rsid w:val="03683E01"/>
    <w:rsid w:val="05C5641F"/>
    <w:rsid w:val="05FF514B"/>
    <w:rsid w:val="0A32923C"/>
    <w:rsid w:val="0BFFAC17"/>
    <w:rsid w:val="0E30DFFA"/>
    <w:rsid w:val="178303D3"/>
    <w:rsid w:val="1D7C27B2"/>
    <w:rsid w:val="1E37B346"/>
    <w:rsid w:val="1F1BE784"/>
    <w:rsid w:val="23F57834"/>
    <w:rsid w:val="2ADD1788"/>
    <w:rsid w:val="2FCDBCAF"/>
    <w:rsid w:val="3020D6ED"/>
    <w:rsid w:val="312844F1"/>
    <w:rsid w:val="324DE260"/>
    <w:rsid w:val="3267D4F1"/>
    <w:rsid w:val="36F9EB00"/>
    <w:rsid w:val="3BC5501A"/>
    <w:rsid w:val="3CF26F86"/>
    <w:rsid w:val="3D78839C"/>
    <w:rsid w:val="4050BD1E"/>
    <w:rsid w:val="41EE5BED"/>
    <w:rsid w:val="44254B14"/>
    <w:rsid w:val="44613E2A"/>
    <w:rsid w:val="47916F16"/>
    <w:rsid w:val="4DA34381"/>
    <w:rsid w:val="4DD78DF4"/>
    <w:rsid w:val="50F41002"/>
    <w:rsid w:val="53BAB73A"/>
    <w:rsid w:val="5527B90A"/>
    <w:rsid w:val="56292146"/>
    <w:rsid w:val="58EA0811"/>
    <w:rsid w:val="5968B989"/>
    <w:rsid w:val="5CC8F772"/>
    <w:rsid w:val="5E179A1E"/>
    <w:rsid w:val="60097BE3"/>
    <w:rsid w:val="6112AA1E"/>
    <w:rsid w:val="61B1B49F"/>
    <w:rsid w:val="6415CB66"/>
    <w:rsid w:val="730A61BE"/>
    <w:rsid w:val="7536B1BE"/>
    <w:rsid w:val="75834DEA"/>
    <w:rsid w:val="7593AECD"/>
    <w:rsid w:val="79642DB5"/>
    <w:rsid w:val="7B350B07"/>
    <w:rsid w:val="7BB49291"/>
    <w:rsid w:val="7DB8A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568B"/>
  <w15:chartTrackingRefBased/>
  <w15:docId w15:val="{FF88B208-A109-43E3-81BE-B109A4E9F3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F1BE78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F1BE78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D78839C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c8f6d630d4f4f63" /><Relationship Type="http://schemas.openxmlformats.org/officeDocument/2006/relationships/footer" Target="footer.xml" Id="Rca7fd142f5874533" /><Relationship Type="http://schemas.openxmlformats.org/officeDocument/2006/relationships/header" Target="header2.xml" Id="R14950c9588e240d1" /><Relationship Type="http://schemas.openxmlformats.org/officeDocument/2006/relationships/footer" Target="footer2.xml" Id="Rbb4d1abe70254c9d" /><Relationship Type="http://schemas.openxmlformats.org/officeDocument/2006/relationships/image" Target="/media/image3.png" Id="rId558100577" /><Relationship Type="http://schemas.openxmlformats.org/officeDocument/2006/relationships/image" Target="/media/image4.png" Id="rId339118199" /><Relationship Type="http://schemas.openxmlformats.org/officeDocument/2006/relationships/image" Target="/media/image5.png" Id="rId1496260116" /><Relationship Type="http://schemas.openxmlformats.org/officeDocument/2006/relationships/numbering" Target="numbering.xml" Id="Rd4f1079745734676" /><Relationship Type="http://schemas.openxmlformats.org/officeDocument/2006/relationships/hyperlink" Target="https://drive.google.com/file/d/1eQuUSJssAcKk7KLXKNHWQmCMhmTQH9r_/view?usp=sharing" TargetMode="External" Id="R95cb2a2e6e104a9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8682450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2026-01-25T03:25:43.1633933Z</dcterms:created>
  <dcterms:modified xsi:type="dcterms:W3CDTF">2026-01-25T05:19:10.3008901Z</dcterms:modified>
  <dc:creator>Anderson Durán</dc:creator>
  <lastModifiedBy>Anderson Durán</lastModifiedBy>
</coreProperties>
</file>