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F3DD1A">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Phan Hoài Bảo 23638721 Lab20</w:t>
      </w:r>
    </w:p>
    <w:p w14:paraId="0EE828FE">
      <w:pPr>
        <w:rPr>
          <w:rFonts w:hint="default" w:ascii="Times New Roman" w:hAnsi="Times New Roman" w:cs="Times New Roman"/>
          <w:sz w:val="28"/>
          <w:szCs w:val="28"/>
          <w:lang w:val="en-US"/>
        </w:rPr>
      </w:pPr>
    </w:p>
    <w:p w14:paraId="45D2E542">
      <w:pP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1. Phân tích Bộ dữ liệu (COCO Mini Dataset)</w:t>
      </w:r>
    </w:p>
    <w:p w14:paraId="3DF840A8">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Quy mô: Bộ dữ liệu gồm 500 ảnh được trích xuất ngẫu nhiên nhưng có phân hóa (stratified sampling) từ tập COCO validation 2017, chứa tổng cộng 3.330 đối tượng thuộc 80 lớp khác nhau.</w:t>
      </w:r>
    </w:p>
    <w:p w14:paraId="1D68E91F">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Đặc trưng phân bố: Trung bình mỗi ảnh có khoảng 6.66 đối tượng (ảnh nhiều nhất lên tới 63 đối tượng, ít nhất là 1 đối tượng). Điều này đảm bảo tính đa dạng và độ khó thực tế cho mô hình học tập.</w:t>
      </w:r>
    </w:p>
    <w:p w14:paraId="44596A3F">
      <w:pPr>
        <w:rPr>
          <w:rFonts w:hint="default" w:ascii="Times New Roman" w:hAnsi="Times New Roman" w:cs="Times New Roman"/>
          <w:sz w:val="28"/>
          <w:szCs w:val="28"/>
          <w:lang w:val="en-US"/>
        </w:rPr>
      </w:pPr>
      <w:r>
        <w:drawing>
          <wp:inline distT="0" distB="0" distL="114300" distR="114300">
            <wp:extent cx="2667000" cy="93726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2667000" cy="937260"/>
                    </a:xfrm>
                    <a:prstGeom prst="rect">
                      <a:avLst/>
                    </a:prstGeom>
                    <a:noFill/>
                    <a:ln>
                      <a:noFill/>
                    </a:ln>
                  </pic:spPr>
                </pic:pic>
              </a:graphicData>
            </a:graphic>
          </wp:inline>
        </w:drawing>
      </w:r>
    </w:p>
    <w:p w14:paraId="1A157FB6">
      <w:pP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2. Quá trình Huấn luyện (Fine-tuning)</w:t>
      </w:r>
    </w:p>
    <w:p w14:paraId="4C0D7DCB">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Tham số cấu hình: Mô hình sử dụng backbone ResNet-50-FPN, học thêm 1000 iterations (MAX_ITER = 1000), learning rate ban đầu 0.001 và batch size là 4.</w:t>
      </w:r>
    </w:p>
    <w:p w14:paraId="2B031041">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Độ hội tụ (Convergence):</w:t>
      </w:r>
    </w:p>
    <w:p w14:paraId="66FCC5DF">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Hàm loss giảm rõ rệt từ mức ban đầu 0.6857 xuống còn 0.4559 ở vòng lặp thứ 999.</w:t>
      </w:r>
    </w:p>
    <w:p w14:paraId="066D12B6">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Tỷ lệ giảm loss đạt 33.51% cho thấy mô hình đã học và tinh chỉnh tốt các trọng số (fine-tune) thích ứng với tập dữ liệu con này.</w:t>
      </w:r>
    </w:p>
    <w:p w14:paraId="35FA6CA0">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Thời gian huấn luyện mất khoảng 23 phút trên GPU được cấp phát bởi Colab.</w:t>
      </w:r>
    </w:p>
    <w:p w14:paraId="5BC653D8">
      <w:pP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3. Đánh giá Hiệu suất (Benchmark Results)</w:t>
      </w:r>
    </w:p>
    <w:p w14:paraId="0D34C62B">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Tốc độ xử lý (Inference Speed):</w:t>
      </w:r>
    </w:p>
    <w:p w14:paraId="6E22B0CE">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Thời gian suy luận trung bình: 175.05 ± 13.90 ms cho mỗi bức ảnh.</w:t>
      </w:r>
    </w:p>
    <w:p w14:paraId="6A7E629A">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Tốc độ khung hình: 5.71 FPS.</w:t>
      </w:r>
    </w:p>
    <w:p w14:paraId="47526776">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Nhận xét: Với tốc độ ~5.71 FPS, mô hình chưa đạt tiêu chuẩn xử lý thời gian thực (Real-time thường yêu cầu &gt;30 FPS). Điều này là bình thường đối với kiến trúc Object Detection 2 giai đoạn (Two-stage) như Faster R-CNN vốn ưu tiên độ chính xác cao hơn tốc độ.</w:t>
      </w:r>
    </w:p>
    <w:p w14:paraId="751FC689">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4. Kết quả Thử nghiệm &amp; Bài tập Thực hành</w:t>
      </w:r>
    </w:p>
    <w:p w14:paraId="4EB2AEFD">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Bài tập 1 (Threshold Tuning):</w:t>
      </w:r>
    </w:p>
    <w:p w14:paraId="40F82F44">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Trong ảnh test được chọn ngẫu nhiên, kết quả phát hiện không thay đổi khi tăng ngưỡng tin cậy từ 0.1 lên 0.9 (đều ra 1 detection với độ tự tin cực cao 99.6%).</w:t>
      </w:r>
    </w:p>
    <w:p w14:paraId="3180E0F7">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Lưu ý: Với các ảnh phức tạp hơn, việc giảm ngưỡng (threshold) thấp sẽ giúp tăng số lượng vật thể tìm thấy (tăng Recall) nhưng dễ bị nhiễu (giảm Precision). Ngược lại, tăng ngưỡng cao sẽ lọc bớt nhiễu (tăng Precision) nhưng dễ bỏ sót vật thể (giảm Recall).</w:t>
      </w:r>
    </w:p>
    <w:p w14:paraId="19862BA4">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Bài tập 2 (Phân tích theo Lớp - Categories):</w:t>
      </w:r>
    </w:p>
    <w:p w14:paraId="6392128B">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Một số lớp phổ biến hoặc có hình dạng đặc trưng như skateboard, tv, sink, giraffe, airplane đạt độ tự tin trung bình rất cao (&gt;99%).</w:t>
      </w:r>
    </w:p>
    <w:p w14:paraId="4076D310">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Ngược lại, các lớp dễ bị lẫn lộn hoặc có kích thước biến đổi nhiều như bicycle, traffic light, cow, car, remote có độ tin cậy thấp hơn một chút (~95% - 96%).</w:t>
      </w:r>
    </w:p>
    <w:p w14:paraId="4EC4D0E3">
      <w:pPr>
        <w:rPr>
          <w:rFonts w:hint="default" w:ascii="Times New Roman" w:hAnsi="Times New Roman" w:cs="Times New Roman"/>
          <w:sz w:val="28"/>
          <w:szCs w:val="28"/>
          <w:lang w:val="en-US"/>
        </w:rPr>
      </w:pPr>
    </w:p>
    <w:p w14:paraId="7BBCD67D">
      <w:pPr>
        <w:rPr>
          <w:rFonts w:hint="default" w:ascii="Times New Roman" w:hAnsi="Times New Roman" w:cs="Times New Roman"/>
          <w:sz w:val="28"/>
          <w:szCs w:val="28"/>
          <w:lang w:val="en-US"/>
        </w:rPr>
      </w:pPr>
      <w:r>
        <w:drawing>
          <wp:inline distT="0" distB="0" distL="114300" distR="114300">
            <wp:extent cx="5269230" cy="2837815"/>
            <wp:effectExtent l="0" t="0" r="3810" b="1206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5269230" cy="2837815"/>
                    </a:xfrm>
                    <a:prstGeom prst="rect">
                      <a:avLst/>
                    </a:prstGeom>
                    <a:noFill/>
                    <a:ln>
                      <a:noFill/>
                    </a:ln>
                  </pic:spPr>
                </pic:pic>
              </a:graphicData>
            </a:graphic>
          </wp:inline>
        </w:drawing>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onospace">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3651B6D"/>
    <w:rsid w:val="16EF55E8"/>
    <w:rsid w:val="43651B6D"/>
    <w:rsid w:val="64BF1959"/>
    <w:rsid w:val="6B761C60"/>
    <w:rsid w:val="702D424A"/>
    <w:rsid w:val="712C1B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3</TotalTime>
  <ScaleCrop>false</ScaleCrop>
  <LinksUpToDate>false</LinksUpToDate>
  <CharactersWithSpaces>0</CharactersWithSpaces>
  <Application>WPS Office_12.1.0.28096_F1E327BC-269C-435d-A152-05C5408002CA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2026-10-12T07:40:00Z</dcterms:created>
  <dc:creator>Bao Phan</dc:creator>
  <cp:lastModifiedBy>Bao Phan</cp:lastModifiedBy>
  <dcterms:modified xsi:type="dcterms:W3CDTF">2026-10-12T12:12:22Z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1033-12.1.0.28096</vt:lpwstr>
  </property>
  <property fmtid="{D5CDD505-2E9C-101B-9397-08002B2CF9AE}" pid="3" name="ICV">
    <vt:lpwstr>F0671C81558340859D766CBD66D2C403_11</vt:lpwstr>
  </property>
  <property fmtid="{D5CDD505-2E9C-101B-9397-08002B2CF9AE}" pid="4" name="KSOTemplateDocerSaveRecord">
    <vt:lpwstr>eyJoZGlkIjoiNzcyYjM2YThiN2QxZjEzZDczZTUyNDcyMjUxNTA1MDQiLCJ1c2VySWQiOiIxMzkxNzc2NTAzMTcwIn0=</vt:lpwstr>
  </property>
</Properties>
</file>