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BC4B1" w14:textId="694C036A" w:rsidR="002F2819" w:rsidRDefault="007D6EA0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Week 3 Notes</w:t>
      </w:r>
    </w:p>
    <w:p w14:paraId="66E522FA" w14:textId="77777777" w:rsidR="00682717" w:rsidRDefault="00682717" w:rsidP="00682717">
      <w:pPr>
        <w:spacing w:after="200" w:line="276" w:lineRule="auto"/>
        <w:ind w:left="360"/>
        <w:jc w:val="both"/>
      </w:pPr>
      <w:r>
        <w:t>*Examples and text taken from:</w:t>
      </w:r>
    </w:p>
    <w:p w14:paraId="2F74957D" w14:textId="7F7BAF6A" w:rsidR="00CD5FD1" w:rsidRDefault="00682717" w:rsidP="00682717">
      <w:pPr>
        <w:spacing w:after="200" w:line="276" w:lineRule="auto"/>
        <w:ind w:left="360"/>
        <w:jc w:val="both"/>
      </w:pPr>
      <w:r>
        <w:t xml:space="preserve"> Robbins, J.N. (2012). Learning Web Design (4</w:t>
      </w:r>
      <w:r w:rsidRPr="00682717">
        <w:rPr>
          <w:vertAlign w:val="superscript"/>
        </w:rPr>
        <w:t>th</w:t>
      </w:r>
      <w:r>
        <w:t xml:space="preserve"> Ed.). O’Reilly. ISBN: 978-1-449-31927-4</w:t>
      </w:r>
    </w:p>
    <w:p w14:paraId="235E769B" w14:textId="77777777" w:rsidR="00CD5FD1" w:rsidRDefault="00CD5FD1" w:rsidP="00CD5FD1"/>
    <w:p w14:paraId="03FF14CB" w14:textId="46B17C7E" w:rsidR="00CD5FD1" w:rsidRPr="0040723C" w:rsidRDefault="00EA7187" w:rsidP="003209CE">
      <w:pPr>
        <w:pStyle w:val="Heading1"/>
        <w:numPr>
          <w:ilvl w:val="0"/>
          <w:numId w:val="12"/>
        </w:numPr>
      </w:pPr>
      <w:r w:rsidRPr="0040723C">
        <w:t>Articles and Sections</w:t>
      </w:r>
    </w:p>
    <w:p w14:paraId="72495440" w14:textId="77777777" w:rsidR="00CD5FD1" w:rsidRDefault="00CD5FD1" w:rsidP="00CD5FD1"/>
    <w:p w14:paraId="02320EA5" w14:textId="4A69C214" w:rsidR="00CD5FD1" w:rsidRDefault="00CD5FD1" w:rsidP="00EA7187">
      <w:pPr>
        <w:pStyle w:val="ListParagraph"/>
        <w:numPr>
          <w:ilvl w:val="0"/>
          <w:numId w:val="10"/>
        </w:numPr>
      </w:pPr>
      <w:r>
        <w:t>Used to divide up long documents into smaller parts</w:t>
      </w:r>
    </w:p>
    <w:p w14:paraId="6E9E0F87" w14:textId="40C6A52E" w:rsidR="00EA7187" w:rsidRDefault="00EA7187" w:rsidP="00EA7187">
      <w:pPr>
        <w:pStyle w:val="ListParagraph"/>
        <w:numPr>
          <w:ilvl w:val="0"/>
          <w:numId w:val="10"/>
        </w:numPr>
      </w:pPr>
      <w:r>
        <w:t>Articles used for self-contained works that could stand-alone or appear elsewhere</w:t>
      </w:r>
    </w:p>
    <w:p w14:paraId="2287AFA3" w14:textId="412D79E8" w:rsidR="00CD5FD1" w:rsidRDefault="00CD5FD1" w:rsidP="00EA7187">
      <w:pPr>
        <w:pStyle w:val="ListParagraph"/>
        <w:numPr>
          <w:ilvl w:val="0"/>
          <w:numId w:val="10"/>
        </w:numPr>
      </w:pPr>
      <w:r>
        <w:t>Sections divide up long web page into thematic sections (&lt;section&gt; … &lt;/section&gt;)</w:t>
      </w:r>
    </w:p>
    <w:p w14:paraId="472DC00C" w14:textId="08AA8231" w:rsidR="00CD5FD1" w:rsidRDefault="00CD5FD1" w:rsidP="00EA7187">
      <w:pPr>
        <w:pStyle w:val="ListParagraph"/>
        <w:numPr>
          <w:ilvl w:val="0"/>
          <w:numId w:val="10"/>
        </w:numPr>
      </w:pPr>
      <w:r>
        <w:t>Section usually have a heading, followed by other content</w:t>
      </w:r>
    </w:p>
    <w:p w14:paraId="1FBBA85C" w14:textId="77777777" w:rsidR="00EA7187" w:rsidRDefault="00EA7187" w:rsidP="00CD5FD1"/>
    <w:p w14:paraId="7D36924E" w14:textId="2696BDF7" w:rsidR="00EA7187" w:rsidRDefault="00EA7187" w:rsidP="00CD5FD1">
      <w:r>
        <w:t>&lt;article&gt;</w:t>
      </w:r>
    </w:p>
    <w:p w14:paraId="3197C614" w14:textId="00027843" w:rsidR="00EA7187" w:rsidRDefault="00EA7187" w:rsidP="00EA7187">
      <w:pPr>
        <w:ind w:left="720"/>
      </w:pPr>
      <w:r>
        <w:t>&lt;h1&gt;Get to Know Helvetica&lt;/h1&gt;</w:t>
      </w:r>
    </w:p>
    <w:p w14:paraId="43C3A25D" w14:textId="01DEE25D" w:rsidR="00CD5FD1" w:rsidRDefault="00CD5FD1" w:rsidP="00EA7187">
      <w:pPr>
        <w:ind w:firstLine="720"/>
      </w:pPr>
      <w:r>
        <w:t>&lt;section&gt;</w:t>
      </w:r>
    </w:p>
    <w:p w14:paraId="4338B0D0" w14:textId="77777777" w:rsidR="00CD5FD1" w:rsidRDefault="00CD5FD1" w:rsidP="00EA7187">
      <w:pPr>
        <w:ind w:firstLine="720"/>
      </w:pPr>
      <w:r>
        <w:t xml:space="preserve"> &lt;h2&gt;Typography Books&lt;/h2&gt;</w:t>
      </w:r>
    </w:p>
    <w:p w14:paraId="70E3EC08" w14:textId="5E9EC6B3" w:rsidR="00CD5FD1" w:rsidRDefault="00CD5FD1" w:rsidP="00CD5FD1">
      <w:r>
        <w:t xml:space="preserve"> </w:t>
      </w:r>
      <w:r w:rsidR="00EA7187">
        <w:tab/>
      </w:r>
      <w:r>
        <w:t>&lt;ul&gt;</w:t>
      </w:r>
    </w:p>
    <w:p w14:paraId="72E2F241" w14:textId="0C39B4B9" w:rsidR="00CD5FD1" w:rsidRDefault="00CD5FD1" w:rsidP="00CD5FD1">
      <w:r>
        <w:t xml:space="preserve"> </w:t>
      </w:r>
      <w:r w:rsidR="00EA7187">
        <w:tab/>
      </w:r>
      <w:r>
        <w:t>&lt;li&gt;…&lt;/li&gt;</w:t>
      </w:r>
    </w:p>
    <w:p w14:paraId="0774917E" w14:textId="1CD6D2B5" w:rsidR="00CD5FD1" w:rsidRDefault="00CD5FD1" w:rsidP="00CD5FD1">
      <w:r>
        <w:t xml:space="preserve"> </w:t>
      </w:r>
      <w:r w:rsidR="00EA7187">
        <w:tab/>
      </w:r>
      <w:r>
        <w:t>&lt;/ul&gt;</w:t>
      </w:r>
    </w:p>
    <w:p w14:paraId="1DFE3537" w14:textId="77777777" w:rsidR="00CD5FD1" w:rsidRDefault="00CD5FD1" w:rsidP="00EA7187">
      <w:pPr>
        <w:ind w:firstLine="720"/>
      </w:pPr>
      <w:r>
        <w:t>&lt;/section&gt;</w:t>
      </w:r>
    </w:p>
    <w:p w14:paraId="0F408E22" w14:textId="77777777" w:rsidR="00CD5FD1" w:rsidRDefault="00CD5FD1" w:rsidP="00CD5FD1"/>
    <w:p w14:paraId="3C4C396D" w14:textId="77777777" w:rsidR="00CD5FD1" w:rsidRDefault="00CD5FD1" w:rsidP="00EA7187">
      <w:pPr>
        <w:ind w:firstLine="720"/>
      </w:pPr>
      <w:r>
        <w:t>&lt;section&gt;</w:t>
      </w:r>
    </w:p>
    <w:p w14:paraId="5343D826" w14:textId="77777777" w:rsidR="00CD5FD1" w:rsidRDefault="00CD5FD1" w:rsidP="00EA7187">
      <w:pPr>
        <w:ind w:firstLine="720"/>
      </w:pPr>
      <w:r>
        <w:t xml:space="preserve"> &lt;h2&gt;Online Tutorials&lt;/h2&gt;</w:t>
      </w:r>
    </w:p>
    <w:p w14:paraId="6CC80391" w14:textId="77777777" w:rsidR="00CD5FD1" w:rsidRDefault="00CD5FD1" w:rsidP="00EA7187">
      <w:pPr>
        <w:ind w:firstLine="720"/>
      </w:pPr>
      <w:r>
        <w:t xml:space="preserve"> &lt;p&gt;These are the best tutorials on the web.&lt;/p&gt;</w:t>
      </w:r>
    </w:p>
    <w:p w14:paraId="503DC2BE" w14:textId="77777777" w:rsidR="00CD5FD1" w:rsidRDefault="00CD5FD1" w:rsidP="00EA7187">
      <w:pPr>
        <w:ind w:firstLine="720"/>
      </w:pPr>
      <w:r>
        <w:t xml:space="preserve"> &lt;ul&gt;</w:t>
      </w:r>
    </w:p>
    <w:p w14:paraId="6C64D09B" w14:textId="77777777" w:rsidR="00CD5FD1" w:rsidRDefault="00CD5FD1" w:rsidP="00EA7187">
      <w:pPr>
        <w:ind w:firstLine="720"/>
      </w:pPr>
      <w:r>
        <w:t xml:space="preserve"> &lt;li&gt;…&lt;/li&gt;</w:t>
      </w:r>
    </w:p>
    <w:p w14:paraId="72A3C57D" w14:textId="77777777" w:rsidR="00CD5FD1" w:rsidRDefault="00CD5FD1" w:rsidP="00EA7187">
      <w:pPr>
        <w:ind w:firstLine="720"/>
      </w:pPr>
      <w:r>
        <w:t xml:space="preserve"> &lt;/ul&gt;</w:t>
      </w:r>
    </w:p>
    <w:p w14:paraId="23F403A7" w14:textId="0FDC3DEE" w:rsidR="00CD5FD1" w:rsidRDefault="00CD5FD1" w:rsidP="00EA7187">
      <w:pPr>
        <w:ind w:firstLine="720"/>
      </w:pPr>
      <w:r>
        <w:t>&lt;/section&gt;</w:t>
      </w:r>
    </w:p>
    <w:p w14:paraId="79CC5969" w14:textId="2F8EFE65" w:rsidR="00EA7187" w:rsidRDefault="00EA7187" w:rsidP="00CD5FD1">
      <w:r>
        <w:t>&lt;/article&gt;</w:t>
      </w:r>
    </w:p>
    <w:p w14:paraId="633CE932" w14:textId="77777777" w:rsidR="00CD5FD1" w:rsidRDefault="00CD5FD1" w:rsidP="00CD5FD1"/>
    <w:p w14:paraId="7D25E432" w14:textId="11CD7EF5" w:rsidR="00EA7187" w:rsidRDefault="00EA7187" w:rsidP="003209CE">
      <w:pPr>
        <w:pStyle w:val="Heading1"/>
        <w:numPr>
          <w:ilvl w:val="0"/>
          <w:numId w:val="12"/>
        </w:numPr>
      </w:pPr>
      <w:r w:rsidRPr="00EA7187">
        <w:t>Navigation</w:t>
      </w:r>
    </w:p>
    <w:p w14:paraId="31B055E4" w14:textId="02F9F746" w:rsidR="00EA7187" w:rsidRDefault="00EA7187" w:rsidP="00EA7187">
      <w:pPr>
        <w:pStyle w:val="BodyText"/>
        <w:spacing w:before="109" w:line="232" w:lineRule="auto"/>
        <w:ind w:left="199" w:right="1077"/>
        <w:jc w:val="both"/>
      </w:pPr>
      <w:r>
        <w:t>The</w:t>
      </w:r>
      <w:r>
        <w:rPr>
          <w:spacing w:val="-31"/>
        </w:rPr>
        <w:t xml:space="preserve"> </w:t>
      </w:r>
      <w:r>
        <w:rPr>
          <w:rFonts w:ascii="Arial"/>
          <w:sz w:val="18"/>
        </w:rPr>
        <w:t>nav</w:t>
      </w:r>
      <w:r>
        <w:rPr>
          <w:rFonts w:ascii="Arial"/>
          <w:spacing w:val="-27"/>
          <w:sz w:val="18"/>
        </w:rPr>
        <w:t xml:space="preserve"> </w:t>
      </w:r>
      <w:r>
        <w:t>element</w:t>
      </w:r>
      <w:r>
        <w:rPr>
          <w:spacing w:val="-31"/>
        </w:rPr>
        <w:t xml:space="preserve"> </w:t>
      </w:r>
      <w:r>
        <w:t>gives</w:t>
      </w:r>
      <w:r>
        <w:rPr>
          <w:spacing w:val="-31"/>
        </w:rPr>
        <w:t xml:space="preserve"> </w:t>
      </w:r>
      <w:r>
        <w:t>developers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semantic</w:t>
      </w:r>
      <w:r>
        <w:rPr>
          <w:spacing w:val="-31"/>
        </w:rPr>
        <w:t xml:space="preserve"> </w:t>
      </w:r>
      <w:r>
        <w:t>way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identify</w:t>
      </w:r>
      <w:r>
        <w:rPr>
          <w:spacing w:val="-31"/>
        </w:rPr>
        <w:t xml:space="preserve"> </w:t>
      </w:r>
      <w:r>
        <w:t>navigation for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site.</w:t>
      </w:r>
      <w:r>
        <w:rPr>
          <w:spacing w:val="-25"/>
        </w:rPr>
        <w:t xml:space="preserve"> </w:t>
      </w:r>
      <w:r>
        <w:t>Earlier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chapter,</w:t>
      </w:r>
      <w:r>
        <w:rPr>
          <w:spacing w:val="-25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saw.</w:t>
      </w:r>
      <w:r>
        <w:rPr>
          <w:spacing w:val="-15"/>
        </w:rPr>
        <w:t xml:space="preserve"> </w:t>
      </w:r>
      <w:r w:rsidR="003209CE">
        <w:rPr>
          <w:spacing w:val="-15"/>
        </w:rPr>
        <w:t xml:space="preserve">For example, wrapping </w:t>
      </w:r>
      <w:r w:rsidR="003209CE">
        <w:t>an</w:t>
      </w:r>
      <w:r w:rsidR="003209CE">
        <w:rPr>
          <w:spacing w:val="-25"/>
        </w:rPr>
        <w:t xml:space="preserve"> </w:t>
      </w:r>
      <w:r w:rsidR="003209CE">
        <w:t>unordered</w:t>
      </w:r>
      <w:r w:rsidR="003209CE">
        <w:rPr>
          <w:spacing w:val="-25"/>
        </w:rPr>
        <w:t xml:space="preserve"> </w:t>
      </w:r>
      <w:r w:rsidR="003209CE">
        <w:t>list</w:t>
      </w:r>
      <w:r w:rsidR="003209CE">
        <w:rPr>
          <w:spacing w:val="-25"/>
        </w:rPr>
        <w:t xml:space="preserve"> </w:t>
      </w:r>
      <w:r w:rsidR="003209CE">
        <w:t>that</w:t>
      </w:r>
      <w:r w:rsidR="003209CE">
        <w:rPr>
          <w:spacing w:val="-25"/>
        </w:rPr>
        <w:t xml:space="preserve"> </w:t>
      </w:r>
      <w:r w:rsidR="003209CE">
        <w:t>might</w:t>
      </w:r>
      <w:r w:rsidR="003209CE">
        <w:rPr>
          <w:spacing w:val="-25"/>
        </w:rPr>
        <w:t xml:space="preserve"> </w:t>
      </w:r>
      <w:r w:rsidR="003209CE">
        <w:t>be</w:t>
      </w:r>
      <w:r w:rsidR="003209CE">
        <w:rPr>
          <w:spacing w:val="-25"/>
        </w:rPr>
        <w:t xml:space="preserve"> </w:t>
      </w:r>
      <w:r w:rsidR="003209CE">
        <w:t>used as</w:t>
      </w:r>
      <w:r w:rsidR="003209CE">
        <w:rPr>
          <w:spacing w:val="-15"/>
        </w:rPr>
        <w:t xml:space="preserve"> </w:t>
      </w:r>
      <w:r w:rsidR="003209CE">
        <w:t>the</w:t>
      </w:r>
      <w:r w:rsidR="003209CE">
        <w:rPr>
          <w:spacing w:val="-15"/>
        </w:rPr>
        <w:t xml:space="preserve"> </w:t>
      </w:r>
      <w:r w:rsidR="003209CE">
        <w:t>top-level</w:t>
      </w:r>
      <w:r w:rsidR="003209CE">
        <w:rPr>
          <w:spacing w:val="-15"/>
        </w:rPr>
        <w:t xml:space="preserve"> </w:t>
      </w:r>
      <w:r w:rsidR="003209CE">
        <w:t>navigation</w:t>
      </w:r>
      <w:r w:rsidR="003209CE">
        <w:rPr>
          <w:spacing w:val="-15"/>
        </w:rPr>
        <w:t xml:space="preserve"> </w:t>
      </w:r>
      <w:r w:rsidR="003209CE">
        <w:t>for</w:t>
      </w:r>
      <w:r w:rsidR="003209CE">
        <w:rPr>
          <w:spacing w:val="-15"/>
        </w:rPr>
        <w:t xml:space="preserve"> </w:t>
      </w:r>
      <w:r w:rsidR="003209CE">
        <w:t>a</w:t>
      </w:r>
      <w:r w:rsidR="003209CE">
        <w:rPr>
          <w:spacing w:val="-15"/>
        </w:rPr>
        <w:t xml:space="preserve"> </w:t>
      </w:r>
      <w:r w:rsidR="003209CE">
        <w:t xml:space="preserve">site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rFonts w:ascii="Arial"/>
          <w:sz w:val="18"/>
        </w:rPr>
        <w:t xml:space="preserve">nav </w:t>
      </w:r>
      <w:r>
        <w:t>element makes its purpose explicitly</w:t>
      </w:r>
      <w:r>
        <w:rPr>
          <w:spacing w:val="-23"/>
        </w:rPr>
        <w:t xml:space="preserve"> </w:t>
      </w:r>
      <w:r>
        <w:t>clear.</w:t>
      </w:r>
    </w:p>
    <w:p w14:paraId="54DBCBE4" w14:textId="77777777" w:rsidR="00EA7187" w:rsidRDefault="00EA7187" w:rsidP="00EA7187">
      <w:pPr>
        <w:spacing w:before="108"/>
        <w:ind w:left="439"/>
        <w:rPr>
          <w:rFonts w:ascii="Arial"/>
          <w:sz w:val="17"/>
        </w:rPr>
      </w:pPr>
      <w:r>
        <w:rPr>
          <w:rFonts w:ascii="Arial"/>
          <w:color w:val="F5821F"/>
          <w:sz w:val="17"/>
        </w:rPr>
        <w:t>&lt;nav&gt;</w:t>
      </w:r>
    </w:p>
    <w:p w14:paraId="0F29CF49" w14:textId="77777777" w:rsidR="00EA7187" w:rsidRDefault="00EA7187" w:rsidP="00EA7187">
      <w:pPr>
        <w:spacing w:before="5"/>
        <w:ind w:left="439"/>
        <w:rPr>
          <w:rFonts w:ascii="Arial"/>
          <w:sz w:val="17"/>
        </w:rPr>
      </w:pPr>
      <w:r>
        <w:rPr>
          <w:rFonts w:ascii="Arial"/>
          <w:w w:val="105"/>
          <w:sz w:val="17"/>
        </w:rPr>
        <w:t>&lt;ul&gt;</w:t>
      </w:r>
    </w:p>
    <w:p w14:paraId="5201D4BF" w14:textId="77777777" w:rsidR="00EA7187" w:rsidRDefault="00EA7187" w:rsidP="00EA7187">
      <w:pPr>
        <w:spacing w:before="4"/>
        <w:ind w:left="626"/>
        <w:rPr>
          <w:rFonts w:ascii="Arial"/>
          <w:sz w:val="17"/>
        </w:rPr>
      </w:pPr>
      <w:r>
        <w:rPr>
          <w:rFonts w:ascii="Arial"/>
          <w:w w:val="115"/>
          <w:sz w:val="17"/>
        </w:rPr>
        <w:t>&lt;li&gt;&lt;a href=""&gt;Serif&lt;/a&gt;/li&gt;</w:t>
      </w:r>
    </w:p>
    <w:p w14:paraId="2B4B8A31" w14:textId="77777777" w:rsidR="00EA7187" w:rsidRDefault="00EA7187" w:rsidP="00EA7187">
      <w:pPr>
        <w:spacing w:before="5"/>
        <w:ind w:left="626"/>
        <w:rPr>
          <w:rFonts w:ascii="Arial"/>
          <w:sz w:val="17"/>
        </w:rPr>
      </w:pPr>
      <w:r>
        <w:rPr>
          <w:rFonts w:ascii="Arial"/>
          <w:w w:val="110"/>
          <w:sz w:val="17"/>
        </w:rPr>
        <w:t>&lt;li&gt;&lt;a href=""&gt;Sans-serif&lt;/a&gt;&lt;/li&gt;</w:t>
      </w:r>
    </w:p>
    <w:p w14:paraId="0C01355F" w14:textId="77777777" w:rsidR="00EA7187" w:rsidRDefault="00EA7187" w:rsidP="00EA7187">
      <w:pPr>
        <w:spacing w:before="4"/>
        <w:ind w:left="626"/>
        <w:rPr>
          <w:rFonts w:ascii="Arial"/>
          <w:sz w:val="17"/>
        </w:rPr>
      </w:pPr>
      <w:r>
        <w:rPr>
          <w:rFonts w:ascii="Arial"/>
          <w:w w:val="110"/>
          <w:sz w:val="17"/>
        </w:rPr>
        <w:t>&lt;li&gt;&lt;a href=""&gt;Script&lt;/a&gt;&lt;/li&gt;</w:t>
      </w:r>
    </w:p>
    <w:p w14:paraId="25694080" w14:textId="77777777" w:rsidR="00EA7187" w:rsidRDefault="00EA7187" w:rsidP="00EA7187">
      <w:pPr>
        <w:spacing w:before="5"/>
        <w:ind w:left="626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&lt;li&gt;&lt;a  href=""&gt;Display&lt;/a&gt;&lt;/li&gt;</w:t>
      </w:r>
    </w:p>
    <w:p w14:paraId="51DC30D0" w14:textId="77777777" w:rsidR="00EA7187" w:rsidRDefault="00EA7187" w:rsidP="00EA7187">
      <w:pPr>
        <w:spacing w:before="4"/>
        <w:ind w:left="626"/>
        <w:rPr>
          <w:rFonts w:ascii="Arial"/>
          <w:sz w:val="17"/>
        </w:rPr>
      </w:pPr>
      <w:r>
        <w:rPr>
          <w:rFonts w:ascii="Arial"/>
          <w:w w:val="110"/>
          <w:sz w:val="17"/>
        </w:rPr>
        <w:t>&lt;li&gt;&lt;a href=""&gt;Dingbats&lt;/a&gt;/li&gt;</w:t>
      </w:r>
    </w:p>
    <w:p w14:paraId="07496BE4" w14:textId="77777777" w:rsidR="00EA7187" w:rsidRDefault="00EA7187" w:rsidP="00EA7187">
      <w:pPr>
        <w:spacing w:before="4"/>
        <w:ind w:left="439"/>
        <w:rPr>
          <w:rFonts w:ascii="Arial"/>
          <w:sz w:val="17"/>
        </w:rPr>
      </w:pPr>
      <w:r>
        <w:rPr>
          <w:rFonts w:ascii="Arial"/>
          <w:w w:val="110"/>
          <w:sz w:val="17"/>
        </w:rPr>
        <w:t>&lt;/ul&gt;</w:t>
      </w:r>
    </w:p>
    <w:p w14:paraId="26BCB284" w14:textId="77777777" w:rsidR="00EA7187" w:rsidRDefault="00EA7187" w:rsidP="00EA7187">
      <w:pPr>
        <w:spacing w:before="5"/>
        <w:ind w:left="439"/>
        <w:rPr>
          <w:rFonts w:ascii="Arial"/>
          <w:sz w:val="17"/>
        </w:rPr>
      </w:pPr>
      <w:r>
        <w:rPr>
          <w:rFonts w:ascii="Arial"/>
          <w:color w:val="F5821F"/>
          <w:sz w:val="17"/>
        </w:rPr>
        <w:t>&lt;/nav&gt;</w:t>
      </w:r>
    </w:p>
    <w:p w14:paraId="30193DA2" w14:textId="77777777" w:rsidR="00EA7187" w:rsidRDefault="00EA7187" w:rsidP="00EA7187">
      <w:pPr>
        <w:pStyle w:val="BodyText"/>
        <w:spacing w:before="137" w:line="232" w:lineRule="auto"/>
        <w:ind w:left="200" w:right="1077" w:hanging="1"/>
        <w:jc w:val="both"/>
      </w:pPr>
      <w:r>
        <w:t>Not</w:t>
      </w:r>
      <w:r>
        <w:rPr>
          <w:spacing w:val="-30"/>
        </w:rPr>
        <w:t xml:space="preserve"> </w:t>
      </w:r>
      <w:r>
        <w:t>all</w:t>
      </w:r>
      <w:r>
        <w:rPr>
          <w:spacing w:val="-30"/>
        </w:rPr>
        <w:t xml:space="preserve"> </w:t>
      </w:r>
      <w:r>
        <w:t>lists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links</w:t>
      </w:r>
      <w:r>
        <w:rPr>
          <w:spacing w:val="-30"/>
        </w:rPr>
        <w:t xml:space="preserve"> </w:t>
      </w:r>
      <w:r>
        <w:t>should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wrapped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rFonts w:ascii="Arial"/>
          <w:sz w:val="18"/>
        </w:rPr>
        <w:t>nav</w:t>
      </w:r>
      <w:r>
        <w:rPr>
          <w:rFonts w:ascii="Arial"/>
          <w:spacing w:val="-26"/>
          <w:sz w:val="18"/>
        </w:rPr>
        <w:t xml:space="preserve"> </w:t>
      </w:r>
      <w:r>
        <w:t>tags,</w:t>
      </w:r>
      <w:r>
        <w:rPr>
          <w:spacing w:val="-30"/>
        </w:rPr>
        <w:t xml:space="preserve"> </w:t>
      </w:r>
      <w:r>
        <w:t>however.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spec</w:t>
      </w:r>
      <w:r>
        <w:rPr>
          <w:spacing w:val="-30"/>
        </w:rPr>
        <w:t xml:space="preserve"> </w:t>
      </w:r>
      <w:r>
        <w:t>makes it clear that it should be used for links that provide primary navigation around a site or a lengthy section or</w:t>
      </w:r>
      <w:r>
        <w:rPr>
          <w:spacing w:val="-33"/>
        </w:rPr>
        <w:t xml:space="preserve"> </w:t>
      </w:r>
      <w:r>
        <w:t>article.</w:t>
      </w:r>
    </w:p>
    <w:p w14:paraId="20AB9541" w14:textId="77777777" w:rsidR="00074CAA" w:rsidRDefault="00074CAA" w:rsidP="00074CAA">
      <w:pPr>
        <w:pStyle w:val="BodyText"/>
        <w:spacing w:before="121" w:line="232" w:lineRule="auto"/>
        <w:ind w:left="199" w:right="1077"/>
        <w:jc w:val="both"/>
      </w:pPr>
      <w:r>
        <w:t>The</w:t>
      </w:r>
      <w:r>
        <w:rPr>
          <w:spacing w:val="-32"/>
        </w:rPr>
        <w:t xml:space="preserve"> </w:t>
      </w:r>
      <w:r>
        <w:rPr>
          <w:rFonts w:ascii="Arial"/>
          <w:sz w:val="18"/>
        </w:rPr>
        <w:t>nav</w:t>
      </w:r>
      <w:r>
        <w:rPr>
          <w:rFonts w:ascii="Arial"/>
          <w:spacing w:val="-29"/>
          <w:sz w:val="18"/>
        </w:rPr>
        <w:t xml:space="preserve"> </w:t>
      </w:r>
      <w:r>
        <w:t>element</w:t>
      </w:r>
      <w:r>
        <w:rPr>
          <w:spacing w:val="-32"/>
        </w:rPr>
        <w:t xml:space="preserve"> </w:t>
      </w:r>
      <w:r>
        <w:t>may</w:t>
      </w:r>
      <w:r>
        <w:rPr>
          <w:spacing w:val="-32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especially</w:t>
      </w:r>
      <w:r>
        <w:rPr>
          <w:spacing w:val="-32"/>
        </w:rPr>
        <w:t xml:space="preserve"> </w:t>
      </w:r>
      <w:r>
        <w:t>helpful</w:t>
      </w:r>
      <w:r>
        <w:rPr>
          <w:spacing w:val="-32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accessibility</w:t>
      </w:r>
      <w:r>
        <w:rPr>
          <w:spacing w:val="-32"/>
        </w:rPr>
        <w:t xml:space="preserve"> </w:t>
      </w:r>
      <w:r>
        <w:t>perspective. Once</w:t>
      </w:r>
      <w:r>
        <w:rPr>
          <w:spacing w:val="-25"/>
        </w:rPr>
        <w:t xml:space="preserve"> </w:t>
      </w:r>
      <w:r>
        <w:t>screen</w:t>
      </w:r>
      <w:r>
        <w:rPr>
          <w:spacing w:val="-25"/>
        </w:rPr>
        <w:t xml:space="preserve"> </w:t>
      </w:r>
      <w:r>
        <w:t>readers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devices</w:t>
      </w:r>
      <w:r>
        <w:rPr>
          <w:spacing w:val="-25"/>
        </w:rPr>
        <w:t xml:space="preserve"> </w:t>
      </w:r>
      <w:r>
        <w:t>become</w:t>
      </w:r>
      <w:r>
        <w:rPr>
          <w:spacing w:val="-25"/>
        </w:rPr>
        <w:t xml:space="preserve"> </w:t>
      </w:r>
      <w:r>
        <w:t>HTML5-compatible,</w:t>
      </w:r>
      <w:r>
        <w:rPr>
          <w:spacing w:val="-25"/>
        </w:rPr>
        <w:t xml:space="preserve"> </w:t>
      </w:r>
      <w:r>
        <w:t>users can</w:t>
      </w:r>
      <w:r>
        <w:rPr>
          <w:spacing w:val="-18"/>
        </w:rPr>
        <w:t xml:space="preserve"> </w:t>
      </w:r>
      <w:r>
        <w:t>easily</w:t>
      </w:r>
      <w:r>
        <w:rPr>
          <w:spacing w:val="-18"/>
        </w:rPr>
        <w:t xml:space="preserve"> </w:t>
      </w:r>
      <w:r>
        <w:t>get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skip</w:t>
      </w:r>
      <w:r>
        <w:rPr>
          <w:spacing w:val="-18"/>
        </w:rPr>
        <w:t xml:space="preserve"> </w:t>
      </w:r>
      <w:r>
        <w:t>navigation</w:t>
      </w:r>
      <w:r>
        <w:rPr>
          <w:spacing w:val="-18"/>
        </w:rPr>
        <w:t xml:space="preserve"> </w:t>
      </w:r>
      <w:r>
        <w:t>sections</w:t>
      </w:r>
      <w:r>
        <w:rPr>
          <w:spacing w:val="-18"/>
        </w:rPr>
        <w:t xml:space="preserve"> </w:t>
      </w:r>
      <w:r>
        <w:t>without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hunting</w:t>
      </w:r>
      <w:r>
        <w:rPr>
          <w:spacing w:val="-18"/>
        </w:rPr>
        <w:t xml:space="preserve"> </w:t>
      </w:r>
      <w:r>
        <w:t>around.</w:t>
      </w:r>
    </w:p>
    <w:p w14:paraId="32CB009A" w14:textId="77777777" w:rsidR="00CD5FD1" w:rsidRDefault="00CD5FD1" w:rsidP="00CD5FD1"/>
    <w:p w14:paraId="30E2DAD4" w14:textId="77777777" w:rsidR="00CD5FD1" w:rsidRDefault="00CD5FD1" w:rsidP="00CD5FD1"/>
    <w:p w14:paraId="60AF231A" w14:textId="77777777" w:rsidR="00074CAA" w:rsidRDefault="00074CAA" w:rsidP="007258DB">
      <w:pPr>
        <w:pStyle w:val="Heading1"/>
        <w:numPr>
          <w:ilvl w:val="0"/>
          <w:numId w:val="12"/>
        </w:numPr>
      </w:pPr>
      <w:r>
        <w:t>Headers</w:t>
      </w:r>
    </w:p>
    <w:p w14:paraId="39E28AF7" w14:textId="157F83D1" w:rsidR="00074CAA" w:rsidRDefault="00074CAA" w:rsidP="009E6CE4">
      <w:pPr>
        <w:pStyle w:val="BodyText"/>
        <w:spacing w:before="82" w:line="232" w:lineRule="auto"/>
        <w:jc w:val="both"/>
      </w:pPr>
      <w:r>
        <w:t>The</w:t>
      </w:r>
      <w:r>
        <w:rPr>
          <w:spacing w:val="-10"/>
        </w:rPr>
        <w:t xml:space="preserve"> </w:t>
      </w:r>
      <w:r>
        <w:rPr>
          <w:rFonts w:ascii="Arial"/>
          <w:sz w:val="18"/>
        </w:rPr>
        <w:t>header</w:t>
      </w:r>
      <w:r>
        <w:rPr>
          <w:rFonts w:ascii="Arial"/>
          <w:spacing w:val="-8"/>
          <w:sz w:val="18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introductory</w:t>
      </w:r>
      <w:r>
        <w:rPr>
          <w:spacing w:val="-10"/>
        </w:rPr>
        <w:t xml:space="preserve"> </w:t>
      </w:r>
      <w:r>
        <w:t>material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t xml:space="preserve">appears at the beginning of a web page or at the top of a section or article. There is no specified list of what a </w:t>
      </w:r>
      <w:r>
        <w:rPr>
          <w:rFonts w:ascii="Arial"/>
          <w:sz w:val="18"/>
        </w:rPr>
        <w:t xml:space="preserve">header </w:t>
      </w:r>
      <w:r>
        <w:t>must or should contain; anything that makes</w:t>
      </w:r>
      <w:r>
        <w:rPr>
          <w:spacing w:val="-31"/>
        </w:rPr>
        <w:t xml:space="preserve"> </w:t>
      </w:r>
      <w:r>
        <w:t>sense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introduction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page</w:t>
      </w:r>
      <w:r>
        <w:rPr>
          <w:spacing w:val="-31"/>
        </w:rPr>
        <w:t xml:space="preserve"> </w:t>
      </w:r>
      <w:r>
        <w:t>or</w:t>
      </w:r>
      <w:r>
        <w:rPr>
          <w:spacing w:val="-31"/>
        </w:rPr>
        <w:t xml:space="preserve"> </w:t>
      </w:r>
      <w:r>
        <w:t>section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acceptable.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header</w:t>
      </w:r>
      <w:r>
        <w:rPr>
          <w:spacing w:val="-12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logo</w:t>
      </w:r>
      <w:r>
        <w:rPr>
          <w:spacing w:val="-12"/>
        </w:rPr>
        <w:t xml:space="preserve"> </w:t>
      </w:r>
      <w:r>
        <w:t>image,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title, and</w:t>
      </w:r>
      <w:r>
        <w:rPr>
          <w:spacing w:val="-3"/>
        </w:rPr>
        <w:t xml:space="preserve"> </w:t>
      </w:r>
      <w:r>
        <w:t>navigation.</w:t>
      </w:r>
    </w:p>
    <w:p w14:paraId="42F9FC7F" w14:textId="77777777" w:rsidR="00074CAA" w:rsidRPr="009D306B" w:rsidRDefault="00074CAA" w:rsidP="009E6CE4">
      <w:pPr>
        <w:spacing w:before="108"/>
        <w:ind w:left="241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color w:val="F5821F"/>
          <w:sz w:val="22"/>
          <w:szCs w:val="22"/>
        </w:rPr>
        <w:t>&lt;header&gt;</w:t>
      </w:r>
    </w:p>
    <w:p w14:paraId="0B587B04" w14:textId="77777777" w:rsidR="00074CAA" w:rsidRPr="009D306B" w:rsidRDefault="00074CAA" w:rsidP="009E6CE4">
      <w:pPr>
        <w:spacing w:before="5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05"/>
          <w:sz w:val="22"/>
          <w:szCs w:val="22"/>
        </w:rPr>
        <w:t>&lt;img src="/images/logo.png"&gt;</w:t>
      </w:r>
    </w:p>
    <w:p w14:paraId="5C740AFD" w14:textId="375DCE3A" w:rsidR="00074CAA" w:rsidRPr="009D306B" w:rsidRDefault="00074CAA" w:rsidP="009E6CE4">
      <w:pPr>
        <w:spacing w:before="4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sz w:val="22"/>
          <w:szCs w:val="22"/>
        </w:rPr>
        <w:t>&lt;hgroup&gt;</w:t>
      </w:r>
    </w:p>
    <w:p w14:paraId="6AD67123" w14:textId="79F720D8" w:rsidR="00074CAA" w:rsidRPr="009D306B" w:rsidRDefault="000B7D08" w:rsidP="009E6CE4">
      <w:pPr>
        <w:spacing w:before="5"/>
        <w:ind w:left="428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 w:rsidR="00074CAA" w:rsidRPr="009D306B">
        <w:rPr>
          <w:rFonts w:ascii="Courier" w:hAnsi="Courier"/>
          <w:sz w:val="22"/>
          <w:szCs w:val="22"/>
        </w:rPr>
        <w:t>&lt;h1&gt;Nuts about Web Fonts&lt;/h1&gt;</w:t>
      </w:r>
    </w:p>
    <w:p w14:paraId="3FBF34C4" w14:textId="18B3EB0B" w:rsidR="00074CAA" w:rsidRPr="009D306B" w:rsidRDefault="000B7D08" w:rsidP="009E6CE4">
      <w:pPr>
        <w:spacing w:before="4"/>
        <w:ind w:left="428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r w:rsidR="00074CAA" w:rsidRPr="009D306B">
        <w:rPr>
          <w:rFonts w:ascii="Courier" w:hAnsi="Courier"/>
          <w:sz w:val="22"/>
          <w:szCs w:val="22"/>
        </w:rPr>
        <w:t>&lt;h2&gt;News from the Web Typography Front&lt;/h2&gt;</w:t>
      </w:r>
    </w:p>
    <w:p w14:paraId="25581028" w14:textId="77777777" w:rsidR="00074CAA" w:rsidRPr="009D306B" w:rsidRDefault="00074CAA" w:rsidP="009E6CE4">
      <w:pPr>
        <w:spacing w:before="5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sz w:val="22"/>
          <w:szCs w:val="22"/>
        </w:rPr>
        <w:t>&lt;/hgroup&gt;</w:t>
      </w:r>
    </w:p>
    <w:p w14:paraId="3E7096EA" w14:textId="77777777" w:rsidR="00074CAA" w:rsidRPr="009D306B" w:rsidRDefault="00074CAA" w:rsidP="009E6CE4">
      <w:pPr>
        <w:spacing w:before="4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sz w:val="22"/>
          <w:szCs w:val="22"/>
        </w:rPr>
        <w:t>&lt;nav&gt;</w:t>
      </w:r>
    </w:p>
    <w:p w14:paraId="005A5452" w14:textId="77777777" w:rsidR="00074CAA" w:rsidRPr="009D306B" w:rsidRDefault="00074CAA" w:rsidP="009E6CE4">
      <w:pPr>
        <w:spacing w:before="4"/>
        <w:ind w:left="615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05"/>
          <w:sz w:val="22"/>
          <w:szCs w:val="22"/>
        </w:rPr>
        <w:t>&lt;ul&gt;</w:t>
      </w:r>
    </w:p>
    <w:p w14:paraId="246181F1" w14:textId="77777777" w:rsidR="00074CAA" w:rsidRPr="009D306B" w:rsidRDefault="00074CAA" w:rsidP="00221A43">
      <w:pPr>
        <w:spacing w:before="5"/>
        <w:ind w:left="720" w:right="2661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05"/>
          <w:sz w:val="22"/>
          <w:szCs w:val="22"/>
        </w:rPr>
        <w:t>&lt;li&gt;&lt;a href=""&gt;Home&lt;/a&gt;&lt;/li&gt;</w:t>
      </w:r>
    </w:p>
    <w:p w14:paraId="4BC2BE36" w14:textId="77777777" w:rsidR="00074CAA" w:rsidRPr="009D306B" w:rsidRDefault="00074CAA" w:rsidP="00221A43">
      <w:pPr>
        <w:spacing w:before="4"/>
        <w:ind w:right="2661" w:firstLine="720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10"/>
          <w:sz w:val="22"/>
          <w:szCs w:val="22"/>
        </w:rPr>
        <w:t>&lt;li&gt;&lt;a href=""&gt;Blog&lt;/a&gt;&lt;/li&gt;</w:t>
      </w:r>
    </w:p>
    <w:p w14:paraId="090806AC" w14:textId="77777777" w:rsidR="00074CAA" w:rsidRPr="009D306B" w:rsidRDefault="00074CAA" w:rsidP="00221A43">
      <w:pPr>
        <w:spacing w:before="5"/>
        <w:ind w:right="2661" w:firstLine="720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10"/>
          <w:sz w:val="22"/>
          <w:szCs w:val="22"/>
        </w:rPr>
        <w:t>&lt;li&gt;&lt;a href=""&gt;Shop&lt;/a&gt;&lt;/li&gt;</w:t>
      </w:r>
    </w:p>
    <w:p w14:paraId="13F49AED" w14:textId="77777777" w:rsidR="00074CAA" w:rsidRPr="009D306B" w:rsidRDefault="00074CAA" w:rsidP="009E6CE4">
      <w:pPr>
        <w:spacing w:before="4"/>
        <w:ind w:left="615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10"/>
          <w:sz w:val="22"/>
          <w:szCs w:val="22"/>
        </w:rPr>
        <w:t>&lt;/ul&gt;</w:t>
      </w:r>
    </w:p>
    <w:p w14:paraId="29E8308B" w14:textId="77777777" w:rsidR="00074CAA" w:rsidRPr="009D306B" w:rsidRDefault="00074CAA" w:rsidP="009E6CE4">
      <w:pPr>
        <w:spacing w:before="5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sz w:val="22"/>
          <w:szCs w:val="22"/>
        </w:rPr>
        <w:t>&lt;/nav&gt;</w:t>
      </w:r>
    </w:p>
    <w:p w14:paraId="4B9B120C" w14:textId="77777777" w:rsidR="00074CAA" w:rsidRPr="009D306B" w:rsidRDefault="00074CAA" w:rsidP="009E6CE4">
      <w:pPr>
        <w:spacing w:before="4"/>
        <w:ind w:left="241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color w:val="F5821F"/>
          <w:sz w:val="22"/>
          <w:szCs w:val="22"/>
        </w:rPr>
        <w:t>&lt;/header&gt;</w:t>
      </w:r>
    </w:p>
    <w:p w14:paraId="17103020" w14:textId="77777777" w:rsidR="00074CAA" w:rsidRDefault="00074CAA" w:rsidP="009E6CE4">
      <w:pPr>
        <w:pStyle w:val="BodyText"/>
        <w:spacing w:before="9"/>
        <w:rPr>
          <w:rFonts w:ascii="Arial"/>
          <w:sz w:val="17"/>
        </w:rPr>
      </w:pPr>
    </w:p>
    <w:p w14:paraId="63130654" w14:textId="77777777" w:rsidR="00074CAA" w:rsidRPr="00F512DF" w:rsidRDefault="00074CAA" w:rsidP="009E6CE4">
      <w:pPr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90"/>
          <w:sz w:val="22"/>
          <w:szCs w:val="22"/>
        </w:rPr>
        <w:t xml:space="preserve">… </w:t>
      </w:r>
      <w:r w:rsidRPr="00F512DF">
        <w:rPr>
          <w:rFonts w:ascii="Courier" w:hAnsi="Courier"/>
          <w:sz w:val="22"/>
          <w:szCs w:val="22"/>
        </w:rPr>
        <w:t xml:space="preserve">page content </w:t>
      </w:r>
      <w:r w:rsidRPr="00F512DF">
        <w:rPr>
          <w:rFonts w:ascii="Courier" w:hAnsi="Courier"/>
          <w:w w:val="90"/>
          <w:sz w:val="22"/>
          <w:szCs w:val="22"/>
        </w:rPr>
        <w:t>…</w:t>
      </w:r>
    </w:p>
    <w:p w14:paraId="6BE6A206" w14:textId="77777777" w:rsidR="00074CAA" w:rsidRDefault="00074CAA" w:rsidP="009E6CE4">
      <w:pPr>
        <w:pStyle w:val="BodyText"/>
        <w:spacing w:before="138" w:line="232" w:lineRule="auto"/>
        <w:ind w:left="1" w:hanging="1"/>
        <w:jc w:val="both"/>
      </w:pPr>
      <w:r>
        <w:t>When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article,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rFonts w:ascii="Arial"/>
          <w:sz w:val="18"/>
        </w:rPr>
        <w:t>header</w:t>
      </w:r>
      <w:r>
        <w:rPr>
          <w:rFonts w:ascii="Arial"/>
          <w:spacing w:val="-11"/>
          <w:sz w:val="18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article</w:t>
      </w:r>
      <w:r>
        <w:rPr>
          <w:spacing w:val="-13"/>
        </w:rPr>
        <w:t xml:space="preserve"> </w:t>
      </w:r>
      <w:r>
        <w:t>title, author, and the publication date, as shown</w:t>
      </w:r>
      <w:r>
        <w:rPr>
          <w:spacing w:val="-33"/>
        </w:rPr>
        <w:t xml:space="preserve"> </w:t>
      </w:r>
      <w:r>
        <w:t>here:</w:t>
      </w:r>
    </w:p>
    <w:p w14:paraId="09E2B466" w14:textId="77777777" w:rsidR="00074CAA" w:rsidRPr="009D306B" w:rsidRDefault="00074CAA" w:rsidP="009E6CE4">
      <w:pPr>
        <w:spacing w:before="108"/>
        <w:ind w:left="241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15"/>
          <w:sz w:val="22"/>
          <w:szCs w:val="22"/>
        </w:rPr>
        <w:t>&lt;article&gt;</w:t>
      </w:r>
    </w:p>
    <w:p w14:paraId="592F560A" w14:textId="77777777" w:rsidR="00074CAA" w:rsidRPr="009D306B" w:rsidRDefault="00074CAA" w:rsidP="009E6CE4">
      <w:pPr>
        <w:spacing w:before="4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color w:val="F5821F"/>
          <w:sz w:val="22"/>
          <w:szCs w:val="22"/>
        </w:rPr>
        <w:t>&lt;header&gt;</w:t>
      </w:r>
    </w:p>
    <w:p w14:paraId="0804A530" w14:textId="77777777" w:rsidR="00074CAA" w:rsidRPr="009D306B" w:rsidRDefault="00074CAA" w:rsidP="009E6CE4">
      <w:pPr>
        <w:spacing w:before="5"/>
        <w:ind w:left="615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sz w:val="22"/>
          <w:szCs w:val="22"/>
        </w:rPr>
        <w:t>&lt;h1&gt;More about WOFF&lt;/h1&gt;</w:t>
      </w:r>
    </w:p>
    <w:p w14:paraId="3541D6F7" w14:textId="77777777" w:rsidR="00074CAA" w:rsidRPr="009D306B" w:rsidRDefault="00074CAA" w:rsidP="009E6CE4">
      <w:pPr>
        <w:spacing w:before="4" w:line="244" w:lineRule="auto"/>
        <w:ind w:left="615" w:right="336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sz w:val="22"/>
          <w:szCs w:val="22"/>
        </w:rPr>
        <w:t>&lt;p&gt;by Jennifer Robbins, &lt;time datetime="11-11-2011" pubdate&gt;November 11, 2011&lt;/time&gt;&lt;/p&gt;</w:t>
      </w:r>
    </w:p>
    <w:p w14:paraId="39E081DF" w14:textId="77777777" w:rsidR="00074CAA" w:rsidRPr="009D306B" w:rsidRDefault="00074CAA" w:rsidP="009E6CE4">
      <w:pPr>
        <w:spacing w:before="1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color w:val="F5821F"/>
          <w:sz w:val="22"/>
          <w:szCs w:val="22"/>
        </w:rPr>
        <w:t>&lt;/header&gt;</w:t>
      </w:r>
    </w:p>
    <w:p w14:paraId="74E30E11" w14:textId="77777777" w:rsidR="00074CAA" w:rsidRPr="009D306B" w:rsidRDefault="00074CAA" w:rsidP="009E6CE4">
      <w:pPr>
        <w:spacing w:before="5"/>
        <w:ind w:left="428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10"/>
          <w:sz w:val="22"/>
          <w:szCs w:val="22"/>
        </w:rPr>
        <w:t>&lt;p&gt;...article content starts here…&lt;/p&gt;</w:t>
      </w:r>
    </w:p>
    <w:p w14:paraId="24ED9CAF" w14:textId="77777777" w:rsidR="00FC4537" w:rsidRPr="009D306B" w:rsidRDefault="00074CAA" w:rsidP="009E6CE4">
      <w:pPr>
        <w:ind w:firstLine="720"/>
        <w:rPr>
          <w:rFonts w:ascii="Courier" w:hAnsi="Courier"/>
          <w:sz w:val="22"/>
          <w:szCs w:val="22"/>
        </w:rPr>
      </w:pPr>
      <w:r w:rsidRPr="009D306B">
        <w:rPr>
          <w:rFonts w:ascii="Courier" w:hAnsi="Courier"/>
          <w:w w:val="120"/>
          <w:sz w:val="22"/>
          <w:szCs w:val="22"/>
        </w:rPr>
        <w:t>&lt;/article&gt;</w:t>
      </w:r>
    </w:p>
    <w:p w14:paraId="1326FF55" w14:textId="77777777" w:rsidR="00FC4537" w:rsidRPr="009D306B" w:rsidRDefault="00FC4537" w:rsidP="009E6CE4">
      <w:pPr>
        <w:rPr>
          <w:rFonts w:ascii="Courier" w:hAnsi="Courier"/>
          <w:sz w:val="22"/>
          <w:szCs w:val="22"/>
        </w:rPr>
      </w:pPr>
    </w:p>
    <w:p w14:paraId="0D925AF8" w14:textId="2D9FC419" w:rsidR="005E4B7D" w:rsidRDefault="005E4B7D">
      <w:pPr>
        <w:rPr>
          <w:rFonts w:asciiTheme="majorHAnsi" w:eastAsiaTheme="majorEastAsia" w:hAnsiTheme="majorHAnsi" w:cstheme="majorBidi"/>
          <w:color w:val="626366"/>
          <w:sz w:val="21"/>
          <w:szCs w:val="21"/>
        </w:rPr>
      </w:pPr>
    </w:p>
    <w:p w14:paraId="4D720BE5" w14:textId="24BD4F27" w:rsidR="00FC4537" w:rsidRDefault="00FC4537" w:rsidP="00221A43">
      <w:pPr>
        <w:pStyle w:val="Heading1"/>
        <w:numPr>
          <w:ilvl w:val="0"/>
          <w:numId w:val="12"/>
        </w:numPr>
      </w:pPr>
      <w:r>
        <w:lastRenderedPageBreak/>
        <w:t>Footers</w:t>
      </w:r>
    </w:p>
    <w:p w14:paraId="183C6221" w14:textId="6855EB95" w:rsidR="005E4B7D" w:rsidRDefault="00FC4537" w:rsidP="005E4B7D">
      <w:pPr>
        <w:ind w:left="360"/>
      </w:pPr>
      <w:r>
        <w:t>The</w:t>
      </w:r>
      <w:r w:rsidRPr="005E4B7D">
        <w:rPr>
          <w:spacing w:val="-9"/>
        </w:rPr>
        <w:t xml:space="preserve"> </w:t>
      </w:r>
      <w:r w:rsidRPr="005E4B7D">
        <w:rPr>
          <w:rFonts w:ascii="Arial" w:hAnsi="Arial"/>
          <w:w w:val="110"/>
          <w:sz w:val="18"/>
        </w:rPr>
        <w:t>footer</w:t>
      </w:r>
      <w:r w:rsidRPr="005E4B7D">
        <w:rPr>
          <w:rFonts w:ascii="Arial" w:hAnsi="Arial"/>
          <w:spacing w:val="-13"/>
          <w:w w:val="110"/>
          <w:sz w:val="18"/>
        </w:rPr>
        <w:t xml:space="preserve"> </w:t>
      </w:r>
      <w:r>
        <w:t>element</w:t>
      </w:r>
      <w:r w:rsidRPr="005E4B7D">
        <w:rPr>
          <w:spacing w:val="-9"/>
        </w:rPr>
        <w:t xml:space="preserve"> </w:t>
      </w:r>
      <w:r>
        <w:t>is</w:t>
      </w:r>
      <w:r w:rsidRPr="005E4B7D">
        <w:rPr>
          <w:spacing w:val="-9"/>
        </w:rPr>
        <w:t xml:space="preserve"> </w:t>
      </w:r>
      <w:r>
        <w:t>used</w:t>
      </w:r>
      <w:r w:rsidRPr="005E4B7D">
        <w:rPr>
          <w:spacing w:val="-9"/>
        </w:rPr>
        <w:t xml:space="preserve"> </w:t>
      </w:r>
      <w:r>
        <w:t>to</w:t>
      </w:r>
      <w:r w:rsidRPr="005E4B7D">
        <w:rPr>
          <w:spacing w:val="-9"/>
        </w:rPr>
        <w:t xml:space="preserve"> </w:t>
      </w:r>
      <w:r>
        <w:t>indicate</w:t>
      </w:r>
      <w:r w:rsidRPr="005E4B7D">
        <w:rPr>
          <w:spacing w:val="-9"/>
        </w:rPr>
        <w:t xml:space="preserve"> </w:t>
      </w:r>
      <w:r>
        <w:t>the</w:t>
      </w:r>
      <w:r w:rsidRPr="005E4B7D">
        <w:rPr>
          <w:spacing w:val="-9"/>
        </w:rPr>
        <w:t xml:space="preserve"> </w:t>
      </w:r>
      <w:r>
        <w:t>type</w:t>
      </w:r>
      <w:r w:rsidRPr="005E4B7D">
        <w:rPr>
          <w:spacing w:val="-9"/>
        </w:rPr>
        <w:t xml:space="preserve"> </w:t>
      </w:r>
      <w:r>
        <w:t>of</w:t>
      </w:r>
      <w:r w:rsidRPr="005E4B7D">
        <w:rPr>
          <w:spacing w:val="-9"/>
        </w:rPr>
        <w:t xml:space="preserve"> </w:t>
      </w:r>
      <w:r>
        <w:t>information</w:t>
      </w:r>
      <w:r w:rsidRPr="005E4B7D">
        <w:rPr>
          <w:spacing w:val="-9"/>
        </w:rPr>
        <w:t xml:space="preserve"> </w:t>
      </w:r>
      <w:r>
        <w:t>that</w:t>
      </w:r>
      <w:r w:rsidRPr="005E4B7D">
        <w:rPr>
          <w:spacing w:val="-9"/>
        </w:rPr>
        <w:t xml:space="preserve"> </w:t>
      </w:r>
      <w:r>
        <w:t>typically comes</w:t>
      </w:r>
      <w:r w:rsidRPr="005E4B7D">
        <w:rPr>
          <w:spacing w:val="-15"/>
        </w:rPr>
        <w:t xml:space="preserve"> </w:t>
      </w:r>
      <w:r>
        <w:t>at</w:t>
      </w:r>
      <w:r w:rsidRPr="005E4B7D">
        <w:rPr>
          <w:spacing w:val="-15"/>
        </w:rPr>
        <w:t xml:space="preserve"> </w:t>
      </w:r>
      <w:r>
        <w:t>the</w:t>
      </w:r>
      <w:r w:rsidRPr="005E4B7D">
        <w:rPr>
          <w:spacing w:val="-15"/>
        </w:rPr>
        <w:t xml:space="preserve"> </w:t>
      </w:r>
      <w:r>
        <w:t>end</w:t>
      </w:r>
      <w:r w:rsidRPr="005E4B7D">
        <w:rPr>
          <w:spacing w:val="-15"/>
        </w:rPr>
        <w:t xml:space="preserve"> </w:t>
      </w:r>
      <w:r>
        <w:t>of</w:t>
      </w:r>
      <w:r w:rsidRPr="005E4B7D">
        <w:rPr>
          <w:spacing w:val="-15"/>
        </w:rPr>
        <w:t xml:space="preserve"> </w:t>
      </w:r>
      <w:r>
        <w:t>a</w:t>
      </w:r>
      <w:r w:rsidRPr="005E4B7D">
        <w:rPr>
          <w:spacing w:val="-15"/>
        </w:rPr>
        <w:t xml:space="preserve"> </w:t>
      </w:r>
      <w:r>
        <w:t>page</w:t>
      </w:r>
      <w:r w:rsidRPr="005E4B7D">
        <w:rPr>
          <w:spacing w:val="-15"/>
        </w:rPr>
        <w:t xml:space="preserve"> </w:t>
      </w:r>
      <w:r>
        <w:t>or</w:t>
      </w:r>
      <w:r w:rsidRPr="005E4B7D">
        <w:rPr>
          <w:spacing w:val="-15"/>
        </w:rPr>
        <w:t xml:space="preserve"> </w:t>
      </w:r>
      <w:r>
        <w:t>an</w:t>
      </w:r>
      <w:r w:rsidRPr="005E4B7D">
        <w:rPr>
          <w:spacing w:val="-15"/>
        </w:rPr>
        <w:t xml:space="preserve"> </w:t>
      </w:r>
      <w:r>
        <w:t>article,</w:t>
      </w:r>
      <w:r w:rsidRPr="005E4B7D">
        <w:rPr>
          <w:spacing w:val="-15"/>
        </w:rPr>
        <w:t xml:space="preserve"> </w:t>
      </w:r>
      <w:r>
        <w:t>such</w:t>
      </w:r>
      <w:r w:rsidRPr="005E4B7D">
        <w:rPr>
          <w:spacing w:val="-15"/>
        </w:rPr>
        <w:t xml:space="preserve"> </w:t>
      </w:r>
      <w:r>
        <w:t>as</w:t>
      </w:r>
      <w:r w:rsidRPr="005E4B7D">
        <w:rPr>
          <w:spacing w:val="-15"/>
        </w:rPr>
        <w:t xml:space="preserve"> </w:t>
      </w:r>
      <w:r>
        <w:t>its</w:t>
      </w:r>
      <w:r w:rsidRPr="005E4B7D">
        <w:rPr>
          <w:spacing w:val="-15"/>
        </w:rPr>
        <w:t xml:space="preserve"> </w:t>
      </w:r>
      <w:r>
        <w:t>author,</w:t>
      </w:r>
      <w:r w:rsidRPr="005E4B7D">
        <w:rPr>
          <w:spacing w:val="-15"/>
        </w:rPr>
        <w:t xml:space="preserve"> </w:t>
      </w:r>
      <w:r>
        <w:t>copyright</w:t>
      </w:r>
      <w:r w:rsidRPr="005E4B7D">
        <w:rPr>
          <w:spacing w:val="-15"/>
        </w:rPr>
        <w:t xml:space="preserve"> </w:t>
      </w:r>
      <w:r w:rsidR="00221A43">
        <w:t>infor</w:t>
      </w:r>
      <w:r>
        <w:t xml:space="preserve">mation, related documents, or navigation. The </w:t>
      </w:r>
      <w:r w:rsidRPr="005E4B7D">
        <w:rPr>
          <w:rFonts w:ascii="Arial" w:hAnsi="Arial"/>
          <w:w w:val="110"/>
          <w:sz w:val="18"/>
        </w:rPr>
        <w:t xml:space="preserve">footer </w:t>
      </w:r>
      <w:r>
        <w:t xml:space="preserve">element may apply to the entire document, or </w:t>
      </w:r>
      <w:r w:rsidRPr="005E4B7D">
        <w:rPr>
          <w:w w:val="110"/>
        </w:rPr>
        <w:t xml:space="preserve">it </w:t>
      </w:r>
      <w:r>
        <w:t xml:space="preserve">could be associated with a particular section or article. </w:t>
      </w:r>
    </w:p>
    <w:p w14:paraId="3A3D8C8A" w14:textId="77777777" w:rsidR="005E4B7D" w:rsidRDefault="005E4B7D" w:rsidP="00F512DF"/>
    <w:p w14:paraId="5B99FFC2" w14:textId="77777777" w:rsidR="005E4B7D" w:rsidRDefault="005E4B7D" w:rsidP="005E4B7D">
      <w:pPr>
        <w:ind w:left="360"/>
      </w:pPr>
    </w:p>
    <w:p w14:paraId="11643D81" w14:textId="51BCB3B0" w:rsidR="005E4B7D" w:rsidRDefault="005E4B7D" w:rsidP="002A28F5">
      <w:pPr>
        <w:pStyle w:val="Heading1"/>
        <w:numPr>
          <w:ilvl w:val="0"/>
          <w:numId w:val="12"/>
        </w:numPr>
      </w:pPr>
      <w:r w:rsidRPr="005E4B7D">
        <w:t>Generic Elements (div and span)</w:t>
      </w:r>
    </w:p>
    <w:p w14:paraId="46570921" w14:textId="77777777" w:rsidR="007B194D" w:rsidRPr="007B194D" w:rsidRDefault="005E4B7D" w:rsidP="007B194D">
      <w:pPr>
        <w:pStyle w:val="BodyText"/>
        <w:numPr>
          <w:ilvl w:val="0"/>
          <w:numId w:val="13"/>
        </w:numPr>
        <w:spacing w:before="96" w:line="232" w:lineRule="auto"/>
        <w:jc w:val="both"/>
      </w:pPr>
      <w:r>
        <w:t>HTML provides two generic elements that can be customized to describe your content.</w:t>
      </w:r>
    </w:p>
    <w:p w14:paraId="74690BFE" w14:textId="77777777" w:rsidR="007B194D" w:rsidRDefault="005E4B7D" w:rsidP="007B194D">
      <w:pPr>
        <w:pStyle w:val="BodyText"/>
        <w:numPr>
          <w:ilvl w:val="0"/>
          <w:numId w:val="13"/>
        </w:numPr>
        <w:spacing w:before="96" w:line="232" w:lineRule="auto"/>
        <w:jc w:val="both"/>
      </w:pPr>
      <w:r>
        <w:t>The</w:t>
      </w:r>
      <w:r>
        <w:rPr>
          <w:spacing w:val="-13"/>
        </w:rPr>
        <w:t xml:space="preserve"> </w:t>
      </w:r>
      <w:r>
        <w:rPr>
          <w:rFonts w:ascii="Arial" w:hAnsi="Arial"/>
          <w:w w:val="110"/>
          <w:sz w:val="18"/>
        </w:rPr>
        <w:t>div</w:t>
      </w:r>
      <w:r>
        <w:rPr>
          <w:rFonts w:ascii="Arial" w:hAnsi="Arial"/>
          <w:spacing w:val="-17"/>
          <w:w w:val="110"/>
          <w:sz w:val="18"/>
        </w:rPr>
        <w:t xml:space="preserve"> </w:t>
      </w:r>
      <w:r>
        <w:t>element</w:t>
      </w:r>
      <w:r>
        <w:rPr>
          <w:spacing w:val="-14"/>
        </w:rPr>
        <w:t xml:space="preserve"> </w:t>
      </w:r>
      <w:r>
        <w:t>indicates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division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content</w:t>
      </w:r>
    </w:p>
    <w:p w14:paraId="4B383B7A" w14:textId="77777777" w:rsidR="007B194D" w:rsidRDefault="005E4B7D" w:rsidP="007B194D">
      <w:pPr>
        <w:pStyle w:val="BodyText"/>
        <w:numPr>
          <w:ilvl w:val="0"/>
          <w:numId w:val="13"/>
        </w:numPr>
        <w:spacing w:before="96" w:line="232" w:lineRule="auto"/>
        <w:jc w:val="both"/>
      </w:pPr>
      <w:r>
        <w:rPr>
          <w:rFonts w:ascii="Arial" w:hAnsi="Arial"/>
          <w:sz w:val="18"/>
        </w:rPr>
        <w:t xml:space="preserve">span </w:t>
      </w:r>
      <w:r>
        <w:t>indicates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phrase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text-level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currently</w:t>
      </w:r>
      <w:r>
        <w:rPr>
          <w:spacing w:val="-13"/>
        </w:rPr>
        <w:t xml:space="preserve"> </w:t>
      </w:r>
      <w:r>
        <w:t>exists. The</w:t>
      </w:r>
      <w:r>
        <w:rPr>
          <w:spacing w:val="-9"/>
        </w:rPr>
        <w:t xml:space="preserve"> </w:t>
      </w:r>
      <w:r>
        <w:t>generic</w:t>
      </w:r>
      <w:r>
        <w:rPr>
          <w:spacing w:val="-9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meaning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Arial" w:hAnsi="Arial"/>
          <w:w w:val="110"/>
          <w:sz w:val="18"/>
        </w:rPr>
        <w:t>id</w:t>
      </w:r>
      <w:r>
        <w:rPr>
          <w:rFonts w:ascii="Arial" w:hAnsi="Arial"/>
          <w:spacing w:val="-13"/>
          <w:w w:val="110"/>
          <w:sz w:val="1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rFonts w:ascii="Arial" w:hAnsi="Arial"/>
          <w:sz w:val="18"/>
        </w:rPr>
        <w:t xml:space="preserve">class </w:t>
      </w:r>
      <w:r>
        <w:t>attributes, which we’ll discuss in a</w:t>
      </w:r>
      <w:r>
        <w:rPr>
          <w:spacing w:val="-20"/>
        </w:rPr>
        <w:t xml:space="preserve"> </w:t>
      </w:r>
      <w:r>
        <w:t>moment.</w:t>
      </w:r>
    </w:p>
    <w:p w14:paraId="636A3F9C" w14:textId="474E8AB7" w:rsidR="005E4B7D" w:rsidRDefault="005E4B7D" w:rsidP="007B194D">
      <w:pPr>
        <w:pStyle w:val="BodyText"/>
        <w:numPr>
          <w:ilvl w:val="0"/>
          <w:numId w:val="13"/>
        </w:numPr>
        <w:spacing w:before="96" w:line="232" w:lineRule="auto"/>
        <w:jc w:val="both"/>
      </w:pPr>
      <w:r>
        <w:t>The</w:t>
      </w:r>
      <w:r w:rsidRPr="007B194D">
        <w:rPr>
          <w:spacing w:val="-7"/>
        </w:rPr>
        <w:t xml:space="preserve"> </w:t>
      </w:r>
      <w:r w:rsidRPr="007B194D">
        <w:rPr>
          <w:rFonts w:ascii="Arial" w:hAnsi="Arial"/>
          <w:sz w:val="18"/>
        </w:rPr>
        <w:t>div</w:t>
      </w:r>
      <w:r w:rsidRPr="007B194D">
        <w:rPr>
          <w:rFonts w:ascii="Arial" w:hAnsi="Arial"/>
          <w:spacing w:val="-6"/>
          <w:sz w:val="18"/>
        </w:rPr>
        <w:t xml:space="preserve"> </w:t>
      </w:r>
      <w:r>
        <w:t>and</w:t>
      </w:r>
      <w:r w:rsidRPr="007B194D">
        <w:rPr>
          <w:spacing w:val="-7"/>
        </w:rPr>
        <w:t xml:space="preserve"> </w:t>
      </w:r>
      <w:r w:rsidRPr="007B194D">
        <w:rPr>
          <w:rFonts w:ascii="Arial" w:hAnsi="Arial"/>
          <w:sz w:val="18"/>
        </w:rPr>
        <w:t>span</w:t>
      </w:r>
      <w:r w:rsidRPr="007B194D">
        <w:rPr>
          <w:rFonts w:ascii="Arial" w:hAnsi="Arial"/>
          <w:spacing w:val="-6"/>
          <w:sz w:val="18"/>
        </w:rPr>
        <w:t xml:space="preserve"> </w:t>
      </w:r>
      <w:r>
        <w:t>elements</w:t>
      </w:r>
      <w:r w:rsidRPr="007B194D">
        <w:rPr>
          <w:spacing w:val="-7"/>
        </w:rPr>
        <w:t xml:space="preserve"> </w:t>
      </w:r>
      <w:r>
        <w:t>have</w:t>
      </w:r>
      <w:r w:rsidRPr="007B194D">
        <w:rPr>
          <w:spacing w:val="-7"/>
        </w:rPr>
        <w:t xml:space="preserve"> </w:t>
      </w:r>
      <w:r>
        <w:t>no</w:t>
      </w:r>
      <w:r w:rsidRPr="007B194D">
        <w:rPr>
          <w:spacing w:val="-7"/>
        </w:rPr>
        <w:t xml:space="preserve"> </w:t>
      </w:r>
      <w:r>
        <w:t>inherent</w:t>
      </w:r>
      <w:r w:rsidRPr="007B194D">
        <w:rPr>
          <w:spacing w:val="-7"/>
        </w:rPr>
        <w:t xml:space="preserve"> </w:t>
      </w:r>
      <w:r>
        <w:t>presentation</w:t>
      </w:r>
      <w:r w:rsidRPr="007B194D">
        <w:rPr>
          <w:spacing w:val="-7"/>
        </w:rPr>
        <w:t xml:space="preserve"> </w:t>
      </w:r>
      <w:r>
        <w:t>qualities</w:t>
      </w:r>
      <w:r w:rsidRPr="007B194D">
        <w:rPr>
          <w:spacing w:val="-7"/>
        </w:rPr>
        <w:t xml:space="preserve"> </w:t>
      </w:r>
      <w:r>
        <w:t>of</w:t>
      </w:r>
      <w:r w:rsidRPr="007B194D">
        <w:rPr>
          <w:spacing w:val="-7"/>
        </w:rPr>
        <w:t xml:space="preserve"> </w:t>
      </w:r>
      <w:r>
        <w:t>their own,</w:t>
      </w:r>
      <w:r w:rsidRPr="007B194D">
        <w:rPr>
          <w:spacing w:val="-14"/>
        </w:rPr>
        <w:t xml:space="preserve"> </w:t>
      </w:r>
      <w:r>
        <w:t>but</w:t>
      </w:r>
      <w:r w:rsidRPr="007B194D">
        <w:rPr>
          <w:spacing w:val="-14"/>
        </w:rPr>
        <w:t xml:space="preserve"> </w:t>
      </w:r>
      <w:r>
        <w:t>you</w:t>
      </w:r>
      <w:r w:rsidRPr="007B194D">
        <w:rPr>
          <w:spacing w:val="-14"/>
        </w:rPr>
        <w:t xml:space="preserve"> </w:t>
      </w:r>
      <w:r>
        <w:t>can</w:t>
      </w:r>
      <w:r w:rsidRPr="007B194D">
        <w:rPr>
          <w:spacing w:val="-14"/>
        </w:rPr>
        <w:t xml:space="preserve"> </w:t>
      </w:r>
      <w:r>
        <w:t>use</w:t>
      </w:r>
      <w:r w:rsidRPr="007B194D">
        <w:rPr>
          <w:spacing w:val="-14"/>
        </w:rPr>
        <w:t xml:space="preserve"> </w:t>
      </w:r>
      <w:r>
        <w:t>style</w:t>
      </w:r>
      <w:r w:rsidRPr="007B194D">
        <w:rPr>
          <w:spacing w:val="-14"/>
        </w:rPr>
        <w:t xml:space="preserve"> </w:t>
      </w:r>
      <w:r>
        <w:t>sheets</w:t>
      </w:r>
      <w:r w:rsidRPr="007B194D">
        <w:rPr>
          <w:spacing w:val="-14"/>
        </w:rPr>
        <w:t xml:space="preserve"> </w:t>
      </w:r>
      <w:r>
        <w:t>to</w:t>
      </w:r>
      <w:r w:rsidRPr="007B194D">
        <w:rPr>
          <w:spacing w:val="-14"/>
        </w:rPr>
        <w:t xml:space="preserve"> </w:t>
      </w:r>
      <w:r>
        <w:t>format</w:t>
      </w:r>
      <w:r w:rsidRPr="007B194D">
        <w:rPr>
          <w:spacing w:val="-14"/>
        </w:rPr>
        <w:t xml:space="preserve"> </w:t>
      </w:r>
      <w:r>
        <w:t>them</w:t>
      </w:r>
      <w:r w:rsidRPr="007B194D">
        <w:rPr>
          <w:spacing w:val="-14"/>
        </w:rPr>
        <w:t xml:space="preserve"> </w:t>
      </w:r>
      <w:r>
        <w:t>however</w:t>
      </w:r>
      <w:r w:rsidRPr="007B194D">
        <w:rPr>
          <w:spacing w:val="-14"/>
        </w:rPr>
        <w:t xml:space="preserve"> </w:t>
      </w:r>
      <w:r>
        <w:t>you</w:t>
      </w:r>
      <w:r w:rsidRPr="007B194D">
        <w:rPr>
          <w:spacing w:val="-14"/>
        </w:rPr>
        <w:t xml:space="preserve"> </w:t>
      </w:r>
      <w:r>
        <w:t>like.</w:t>
      </w:r>
      <w:r w:rsidRPr="007B194D">
        <w:rPr>
          <w:spacing w:val="-14"/>
        </w:rPr>
        <w:t xml:space="preserve"> </w:t>
      </w:r>
      <w:r>
        <w:t>In</w:t>
      </w:r>
      <w:r w:rsidRPr="007B194D">
        <w:rPr>
          <w:spacing w:val="-14"/>
        </w:rPr>
        <w:t xml:space="preserve"> </w:t>
      </w:r>
      <w:r>
        <w:t>fact, generic</w:t>
      </w:r>
      <w:r w:rsidRPr="007B194D">
        <w:rPr>
          <w:spacing w:val="-36"/>
        </w:rPr>
        <w:t xml:space="preserve"> </w:t>
      </w:r>
      <w:r>
        <w:t>elements</w:t>
      </w:r>
      <w:r w:rsidRPr="007B194D">
        <w:rPr>
          <w:spacing w:val="-36"/>
        </w:rPr>
        <w:t xml:space="preserve"> </w:t>
      </w:r>
      <w:r>
        <w:t>are</w:t>
      </w:r>
      <w:r w:rsidRPr="007B194D">
        <w:rPr>
          <w:spacing w:val="-36"/>
        </w:rPr>
        <w:t xml:space="preserve"> </w:t>
      </w:r>
      <w:r>
        <w:t>a</w:t>
      </w:r>
      <w:r w:rsidRPr="007B194D">
        <w:rPr>
          <w:spacing w:val="-36"/>
        </w:rPr>
        <w:t xml:space="preserve"> </w:t>
      </w:r>
      <w:r>
        <w:t>primary</w:t>
      </w:r>
      <w:r w:rsidRPr="007B194D">
        <w:rPr>
          <w:spacing w:val="-36"/>
        </w:rPr>
        <w:t xml:space="preserve"> </w:t>
      </w:r>
      <w:r>
        <w:t>tool</w:t>
      </w:r>
      <w:r w:rsidRPr="007B194D">
        <w:rPr>
          <w:spacing w:val="-36"/>
        </w:rPr>
        <w:t xml:space="preserve"> </w:t>
      </w:r>
      <w:r>
        <w:t>in</w:t>
      </w:r>
      <w:r w:rsidRPr="007B194D">
        <w:rPr>
          <w:spacing w:val="-36"/>
        </w:rPr>
        <w:t xml:space="preserve"> </w:t>
      </w:r>
      <w:r>
        <w:t>standards-based</w:t>
      </w:r>
      <w:r w:rsidRPr="007B194D">
        <w:rPr>
          <w:spacing w:val="-36"/>
        </w:rPr>
        <w:t xml:space="preserve"> </w:t>
      </w:r>
      <w:r>
        <w:t>web</w:t>
      </w:r>
      <w:r w:rsidRPr="007B194D">
        <w:rPr>
          <w:spacing w:val="-36"/>
        </w:rPr>
        <w:t xml:space="preserve"> </w:t>
      </w:r>
      <w:r>
        <w:t>design</w:t>
      </w:r>
      <w:r w:rsidRPr="007B194D">
        <w:rPr>
          <w:spacing w:val="-36"/>
        </w:rPr>
        <w:t xml:space="preserve"> </w:t>
      </w:r>
      <w:r>
        <w:t>because they enable authors to accurately describe content and offer plenty of “hooks”</w:t>
      </w:r>
      <w:r w:rsidRPr="007B194D">
        <w:rPr>
          <w:spacing w:val="-9"/>
        </w:rPr>
        <w:t xml:space="preserve"> </w:t>
      </w:r>
      <w:r>
        <w:t>for</w:t>
      </w:r>
      <w:r w:rsidRPr="007B194D">
        <w:rPr>
          <w:spacing w:val="-9"/>
        </w:rPr>
        <w:t xml:space="preserve"> </w:t>
      </w:r>
      <w:r>
        <w:t>adding</w:t>
      </w:r>
      <w:r w:rsidRPr="007B194D">
        <w:rPr>
          <w:spacing w:val="-9"/>
        </w:rPr>
        <w:t xml:space="preserve"> </w:t>
      </w:r>
      <w:r>
        <w:t>style</w:t>
      </w:r>
      <w:r w:rsidRPr="007B194D">
        <w:rPr>
          <w:spacing w:val="-9"/>
        </w:rPr>
        <w:t xml:space="preserve"> </w:t>
      </w:r>
      <w:r>
        <w:t>rules.</w:t>
      </w:r>
      <w:r w:rsidRPr="007B194D">
        <w:rPr>
          <w:spacing w:val="-9"/>
        </w:rPr>
        <w:t xml:space="preserve"> </w:t>
      </w:r>
      <w:r>
        <w:t>They</w:t>
      </w:r>
      <w:r w:rsidRPr="007B194D">
        <w:rPr>
          <w:spacing w:val="-9"/>
        </w:rPr>
        <w:t xml:space="preserve"> </w:t>
      </w:r>
      <w:r>
        <w:t>also</w:t>
      </w:r>
      <w:r w:rsidRPr="007B194D">
        <w:rPr>
          <w:spacing w:val="-9"/>
        </w:rPr>
        <w:t xml:space="preserve"> </w:t>
      </w:r>
      <w:r>
        <w:t>allow</w:t>
      </w:r>
      <w:r w:rsidRPr="007B194D">
        <w:rPr>
          <w:spacing w:val="-9"/>
        </w:rPr>
        <w:t xml:space="preserve"> </w:t>
      </w:r>
      <w:r>
        <w:t>elements</w:t>
      </w:r>
      <w:r w:rsidRPr="007B194D">
        <w:rPr>
          <w:spacing w:val="-9"/>
        </w:rPr>
        <w:t xml:space="preserve"> </w:t>
      </w:r>
      <w:r>
        <w:t>on</w:t>
      </w:r>
      <w:r w:rsidRPr="007B194D">
        <w:rPr>
          <w:spacing w:val="-9"/>
        </w:rPr>
        <w:t xml:space="preserve"> </w:t>
      </w:r>
      <w:r>
        <w:t>the</w:t>
      </w:r>
      <w:r w:rsidRPr="007B194D">
        <w:rPr>
          <w:spacing w:val="-9"/>
        </w:rPr>
        <w:t xml:space="preserve"> </w:t>
      </w:r>
      <w:r>
        <w:t>page</w:t>
      </w:r>
      <w:r w:rsidRPr="007B194D">
        <w:rPr>
          <w:spacing w:val="-9"/>
        </w:rPr>
        <w:t xml:space="preserve"> </w:t>
      </w:r>
      <w:r>
        <w:t>to</w:t>
      </w:r>
      <w:r w:rsidRPr="007B194D">
        <w:rPr>
          <w:spacing w:val="-9"/>
        </w:rPr>
        <w:t xml:space="preserve"> </w:t>
      </w:r>
      <w:r>
        <w:t>be accessed and manipulated by</w:t>
      </w:r>
      <w:r w:rsidRPr="007B194D">
        <w:rPr>
          <w:spacing w:val="-25"/>
        </w:rPr>
        <w:t xml:space="preserve"> </w:t>
      </w:r>
      <w:r>
        <w:t>JavaScript.</w:t>
      </w:r>
    </w:p>
    <w:p w14:paraId="6FE6F585" w14:textId="77777777" w:rsidR="005E4B7D" w:rsidRDefault="005E4B7D" w:rsidP="005E4B7D">
      <w:pPr>
        <w:pStyle w:val="BodyText"/>
        <w:spacing w:before="9"/>
        <w:rPr>
          <w:sz w:val="19"/>
        </w:rPr>
      </w:pPr>
    </w:p>
    <w:p w14:paraId="0A65E927" w14:textId="77777777" w:rsidR="005E4B7D" w:rsidRDefault="005E4B7D" w:rsidP="007B194D">
      <w:pPr>
        <w:pStyle w:val="Heading4"/>
        <w:ind w:left="360"/>
        <w:jc w:val="both"/>
      </w:pPr>
      <w:r>
        <w:rPr>
          <w:color w:val="007DC5"/>
        </w:rPr>
        <w:t>Divide it up with a div</w:t>
      </w:r>
    </w:p>
    <w:p w14:paraId="02AE3E23" w14:textId="77777777" w:rsidR="005E4B7D" w:rsidRDefault="005E4B7D" w:rsidP="007B194D">
      <w:pPr>
        <w:pStyle w:val="BodyText"/>
        <w:spacing w:before="109" w:line="232" w:lineRule="auto"/>
        <w:ind w:left="360"/>
        <w:jc w:val="both"/>
      </w:pPr>
      <w:r>
        <w:t>The</w:t>
      </w:r>
      <w:r>
        <w:rPr>
          <w:spacing w:val="-13"/>
        </w:rPr>
        <w:t xml:space="preserve"> </w:t>
      </w:r>
      <w:r>
        <w:rPr>
          <w:rFonts w:ascii="Arial" w:hAnsi="Arial"/>
          <w:sz w:val="18"/>
        </w:rPr>
        <w:t>div</w:t>
      </w:r>
      <w:r>
        <w:rPr>
          <w:rFonts w:ascii="Arial" w:hAnsi="Arial"/>
          <w:spacing w:val="-11"/>
          <w:sz w:val="18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logical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elements on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page.</w:t>
      </w:r>
      <w:r>
        <w:rPr>
          <w:spacing w:val="-29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indicates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they</w:t>
      </w:r>
      <w:r>
        <w:rPr>
          <w:spacing w:val="-29"/>
        </w:rPr>
        <w:t xml:space="preserve"> </w:t>
      </w:r>
      <w:r>
        <w:t>belong</w:t>
      </w:r>
      <w:r>
        <w:rPr>
          <w:spacing w:val="-29"/>
        </w:rPr>
        <w:t xml:space="preserve"> </w:t>
      </w:r>
      <w:r>
        <w:t>together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some</w:t>
      </w:r>
      <w:r>
        <w:rPr>
          <w:spacing w:val="-29"/>
        </w:rPr>
        <w:t xml:space="preserve"> </w:t>
      </w:r>
      <w:r>
        <w:t>sort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conceptual unit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treated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unit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CSS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JavaScript.</w:t>
      </w:r>
      <w:r>
        <w:rPr>
          <w:spacing w:val="-21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marking</w:t>
      </w:r>
      <w:r>
        <w:rPr>
          <w:spacing w:val="-21"/>
        </w:rPr>
        <w:t xml:space="preserve"> </w:t>
      </w:r>
      <w:r>
        <w:t xml:space="preserve">related content as a </w:t>
      </w:r>
      <w:r>
        <w:rPr>
          <w:rFonts w:ascii="Arial" w:hAnsi="Arial"/>
          <w:sz w:val="18"/>
        </w:rPr>
        <w:t xml:space="preserve">div </w:t>
      </w:r>
      <w:r>
        <w:t xml:space="preserve">and giving it a unique </w:t>
      </w:r>
      <w:r>
        <w:rPr>
          <w:rFonts w:ascii="Arial" w:hAnsi="Arial"/>
          <w:w w:val="105"/>
          <w:sz w:val="18"/>
        </w:rPr>
        <w:t xml:space="preserve">id </w:t>
      </w:r>
      <w:r>
        <w:t>identifier or indicating that it is 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Arial" w:hAnsi="Arial"/>
          <w:w w:val="105"/>
          <w:sz w:val="18"/>
        </w:rPr>
        <w:t>class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context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grouping.</w:t>
      </w:r>
      <w:r>
        <w:rPr>
          <w:spacing w:val="-9"/>
        </w:rPr>
        <w:t xml:space="preserve"> </w:t>
      </w:r>
      <w:r>
        <w:t>Let’s</w:t>
      </w:r>
      <w:r>
        <w:rPr>
          <w:spacing w:val="-9"/>
        </w:rPr>
        <w:t xml:space="preserve"> </w:t>
      </w:r>
      <w:r>
        <w:t xml:space="preserve">look at a few examples of </w:t>
      </w:r>
      <w:r>
        <w:rPr>
          <w:rFonts w:ascii="Arial" w:hAnsi="Arial"/>
          <w:sz w:val="18"/>
        </w:rPr>
        <w:t>div</w:t>
      </w:r>
      <w:r>
        <w:rPr>
          <w:rFonts w:ascii="Arial" w:hAnsi="Arial"/>
          <w:spacing w:val="-20"/>
          <w:sz w:val="18"/>
        </w:rPr>
        <w:t xml:space="preserve"> </w:t>
      </w:r>
      <w:r>
        <w:t>elements.</w:t>
      </w:r>
    </w:p>
    <w:p w14:paraId="71926455" w14:textId="77777777" w:rsidR="005E4B7D" w:rsidRDefault="005E4B7D" w:rsidP="00F512DF">
      <w:pPr>
        <w:pStyle w:val="BodyText"/>
        <w:spacing w:before="121" w:line="232" w:lineRule="auto"/>
        <w:ind w:left="361" w:right="1" w:hanging="1"/>
        <w:jc w:val="both"/>
      </w:pP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example,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rFonts w:ascii="Arial" w:hAnsi="Arial"/>
          <w:sz w:val="18"/>
        </w:rPr>
        <w:t>div</w:t>
      </w:r>
      <w:r>
        <w:rPr>
          <w:rFonts w:ascii="Arial" w:hAnsi="Arial"/>
          <w:spacing w:val="-16"/>
          <w:sz w:val="18"/>
        </w:rPr>
        <w:t xml:space="preserve"> </w:t>
      </w:r>
      <w:r>
        <w:t>element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container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group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image</w:t>
      </w:r>
      <w:r>
        <w:rPr>
          <w:spacing w:val="-18"/>
        </w:rPr>
        <w:t xml:space="preserve"> </w:t>
      </w:r>
      <w:r>
        <w:t>and two paragraphs into a product</w:t>
      </w:r>
      <w:r>
        <w:rPr>
          <w:spacing w:val="-10"/>
        </w:rPr>
        <w:t xml:space="preserve"> </w:t>
      </w:r>
      <w:r>
        <w:t>“listing.”</w:t>
      </w:r>
    </w:p>
    <w:p w14:paraId="182003C0" w14:textId="77777777" w:rsidR="005E4B7D" w:rsidRPr="00F512DF" w:rsidRDefault="005E4B7D" w:rsidP="005E4B7D">
      <w:pPr>
        <w:spacing w:before="108"/>
        <w:ind w:left="1320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color w:val="F5821F"/>
          <w:w w:val="115"/>
          <w:sz w:val="22"/>
          <w:szCs w:val="22"/>
        </w:rPr>
        <w:t>&lt;div class="listing"&gt;</w:t>
      </w:r>
    </w:p>
    <w:p w14:paraId="1F3C9253" w14:textId="77777777" w:rsidR="005E4B7D" w:rsidRPr="00F512DF" w:rsidRDefault="005E4B7D" w:rsidP="005E4B7D">
      <w:pPr>
        <w:spacing w:before="4"/>
        <w:ind w:left="1507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15"/>
          <w:sz w:val="22"/>
          <w:szCs w:val="22"/>
        </w:rPr>
        <w:t>&lt;img src="felici-cover.gif" alt=""&gt;</w:t>
      </w:r>
    </w:p>
    <w:p w14:paraId="71C64F1E" w14:textId="77777777" w:rsidR="005E4B7D" w:rsidRPr="00F512DF" w:rsidRDefault="005E4B7D" w:rsidP="005E4B7D">
      <w:pPr>
        <w:spacing w:before="5"/>
        <w:ind w:left="1507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05"/>
          <w:sz w:val="22"/>
          <w:szCs w:val="22"/>
        </w:rPr>
        <w:t>&lt;p&gt;&lt;cite&gt;The Complete Manual of Typography&lt;/cite&gt;, James Felici&lt;/p&gt;</w:t>
      </w:r>
    </w:p>
    <w:p w14:paraId="5FD6315A" w14:textId="77777777" w:rsidR="005E4B7D" w:rsidRPr="00F512DF" w:rsidRDefault="005E4B7D" w:rsidP="005E4B7D">
      <w:pPr>
        <w:spacing w:before="4" w:line="244" w:lineRule="auto"/>
        <w:ind w:left="1320" w:firstLine="187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sz w:val="22"/>
          <w:szCs w:val="22"/>
        </w:rPr>
        <w:t>&lt;p&gt;A combination of type history and examples of good and bad type design.&lt;/p&gt;</w:t>
      </w:r>
    </w:p>
    <w:p w14:paraId="3730227C" w14:textId="77777777" w:rsidR="005E4B7D" w:rsidRPr="00F512DF" w:rsidRDefault="005E4B7D" w:rsidP="005E4B7D">
      <w:pPr>
        <w:spacing w:before="1"/>
        <w:ind w:left="1320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color w:val="F5821F"/>
          <w:w w:val="110"/>
          <w:sz w:val="22"/>
          <w:szCs w:val="22"/>
        </w:rPr>
        <w:t>&lt;/div&gt;</w:t>
      </w:r>
    </w:p>
    <w:p w14:paraId="4CA7D240" w14:textId="4B77F670" w:rsidR="005E4B7D" w:rsidRDefault="005E4B7D" w:rsidP="00F512DF">
      <w:pPr>
        <w:pStyle w:val="BodyText"/>
        <w:spacing w:before="137" w:line="232" w:lineRule="auto"/>
        <w:ind w:left="360" w:hanging="1"/>
        <w:jc w:val="both"/>
      </w:pPr>
      <w:r>
        <w:t>By</w:t>
      </w:r>
      <w:r>
        <w:rPr>
          <w:spacing w:val="-20"/>
        </w:rPr>
        <w:t xml:space="preserve"> </w:t>
      </w:r>
      <w:r>
        <w:t>putting</w:t>
      </w:r>
      <w:r>
        <w:rPr>
          <w:spacing w:val="-20"/>
        </w:rPr>
        <w:t xml:space="preserve"> </w:t>
      </w:r>
      <w:r>
        <w:t>those</w:t>
      </w:r>
      <w:r>
        <w:rPr>
          <w:spacing w:val="-20"/>
        </w:rPr>
        <w:t xml:space="preserve"> </w:t>
      </w:r>
      <w:r>
        <w:t>elements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rFonts w:ascii="Arial" w:hAnsi="Arial"/>
          <w:sz w:val="18"/>
        </w:rPr>
        <w:t>div</w:t>
      </w:r>
      <w:r>
        <w:t>,</w:t>
      </w:r>
      <w:r>
        <w:rPr>
          <w:spacing w:val="-20"/>
        </w:rPr>
        <w:t xml:space="preserve"> </w:t>
      </w:r>
      <w:r>
        <w:t>I’ve</w:t>
      </w:r>
      <w:r>
        <w:rPr>
          <w:spacing w:val="-20"/>
        </w:rPr>
        <w:t xml:space="preserve"> </w:t>
      </w:r>
      <w:r>
        <w:t>made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clear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 w:rsidR="007B194D">
        <w:t>conceptu</w:t>
      </w:r>
      <w:r>
        <w:t xml:space="preserve">ally related. It will also allow me to style two </w:t>
      </w:r>
      <w:r>
        <w:rPr>
          <w:rFonts w:ascii="Arial" w:hAnsi="Arial"/>
          <w:sz w:val="18"/>
        </w:rPr>
        <w:t xml:space="preserve">p </w:t>
      </w:r>
      <w:r>
        <w:t>elements within listings</w:t>
      </w:r>
      <w:r>
        <w:rPr>
          <w:spacing w:val="-25"/>
        </w:rPr>
        <w:t xml:space="preserve"> </w:t>
      </w:r>
      <w:r w:rsidR="007B194D">
        <w:t>dif</w:t>
      </w:r>
      <w:r>
        <w:t>ferently than other paragraphs on the</w:t>
      </w:r>
      <w:r>
        <w:rPr>
          <w:spacing w:val="-29"/>
        </w:rPr>
        <w:t xml:space="preserve"> </w:t>
      </w:r>
      <w:r>
        <w:t>page.</w:t>
      </w:r>
    </w:p>
    <w:p w14:paraId="13DC9E59" w14:textId="77777777" w:rsidR="005E4B7D" w:rsidRDefault="005E4B7D" w:rsidP="005E4B7D">
      <w:pPr>
        <w:pStyle w:val="BodyText"/>
        <w:spacing w:before="12"/>
        <w:rPr>
          <w:sz w:val="19"/>
        </w:rPr>
      </w:pPr>
    </w:p>
    <w:p w14:paraId="11B36612" w14:textId="77777777" w:rsidR="005E4B7D" w:rsidRDefault="005E4B7D" w:rsidP="005E4B7D">
      <w:pPr>
        <w:pStyle w:val="Heading4"/>
        <w:ind w:left="0"/>
        <w:jc w:val="both"/>
      </w:pPr>
      <w:r>
        <w:rPr>
          <w:color w:val="007DC5"/>
          <w:w w:val="95"/>
        </w:rPr>
        <w:t>Get inline with span</w:t>
      </w:r>
    </w:p>
    <w:p w14:paraId="2A5F7AAF" w14:textId="4FFA7498" w:rsidR="005E4B7D" w:rsidRDefault="005E4B7D" w:rsidP="005E4B7D">
      <w:pPr>
        <w:pStyle w:val="BodyText"/>
        <w:spacing w:before="109" w:line="232" w:lineRule="auto"/>
        <w:ind w:right="1077"/>
        <w:jc w:val="both"/>
      </w:pPr>
      <w:r>
        <w:t>A</w:t>
      </w:r>
      <w:r>
        <w:rPr>
          <w:spacing w:val="-34"/>
        </w:rPr>
        <w:t xml:space="preserve"> </w:t>
      </w:r>
      <w:r>
        <w:rPr>
          <w:rFonts w:ascii="Arial" w:hAnsi="Arial"/>
          <w:sz w:val="18"/>
        </w:rPr>
        <w:t>span</w:t>
      </w:r>
      <w:r>
        <w:rPr>
          <w:rFonts w:ascii="Arial" w:hAnsi="Arial"/>
          <w:spacing w:val="-31"/>
          <w:sz w:val="18"/>
        </w:rPr>
        <w:t xml:space="preserve"> </w:t>
      </w:r>
      <w:r>
        <w:t>offers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same</w:t>
      </w:r>
      <w:r>
        <w:rPr>
          <w:spacing w:val="-34"/>
        </w:rPr>
        <w:t xml:space="preserve"> </w:t>
      </w:r>
      <w:r>
        <w:t>benefits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rFonts w:ascii="Arial" w:hAnsi="Arial"/>
          <w:sz w:val="18"/>
        </w:rPr>
        <w:t>div</w:t>
      </w:r>
      <w:r>
        <w:rPr>
          <w:rFonts w:ascii="Arial" w:hAnsi="Arial"/>
          <w:spacing w:val="-31"/>
          <w:sz w:val="18"/>
        </w:rPr>
        <w:t xml:space="preserve"> </w:t>
      </w:r>
      <w:r>
        <w:t>element,</w:t>
      </w:r>
      <w:r>
        <w:rPr>
          <w:spacing w:val="-34"/>
        </w:rPr>
        <w:t xml:space="preserve"> </w:t>
      </w:r>
      <w:r>
        <w:t>except</w:t>
      </w:r>
      <w:r>
        <w:rPr>
          <w:spacing w:val="-34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used</w:t>
      </w:r>
      <w:r>
        <w:rPr>
          <w:spacing w:val="-34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phrase elements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introduce</w:t>
      </w:r>
      <w:r>
        <w:rPr>
          <w:spacing w:val="-22"/>
        </w:rPr>
        <w:t xml:space="preserve"> </w:t>
      </w:r>
      <w:r>
        <w:t>line</w:t>
      </w:r>
      <w:r>
        <w:rPr>
          <w:spacing w:val="-22"/>
        </w:rPr>
        <w:t xml:space="preserve"> </w:t>
      </w:r>
      <w:r>
        <w:t>breaks.</w:t>
      </w:r>
      <w:r>
        <w:rPr>
          <w:spacing w:val="-22"/>
        </w:rPr>
        <w:t xml:space="preserve"> </w:t>
      </w:r>
      <w:r>
        <w:t>Because</w:t>
      </w:r>
      <w:r>
        <w:rPr>
          <w:spacing w:val="-22"/>
        </w:rPr>
        <w:t xml:space="preserve"> </w:t>
      </w:r>
      <w:r>
        <w:t>spans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inline</w:t>
      </w:r>
      <w:r>
        <w:rPr>
          <w:spacing w:val="-22"/>
        </w:rPr>
        <w:t xml:space="preserve"> </w:t>
      </w:r>
      <w:r w:rsidR="003535C4">
        <w:t>ele</w:t>
      </w:r>
      <w:r>
        <w:t>ments,</w:t>
      </w:r>
      <w:r>
        <w:rPr>
          <w:spacing w:val="-19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contain</w:t>
      </w:r>
      <w:r>
        <w:rPr>
          <w:spacing w:val="-19"/>
        </w:rPr>
        <w:t xml:space="preserve"> </w:t>
      </w:r>
      <w:r>
        <w:t>text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inline</w:t>
      </w:r>
      <w:r>
        <w:rPr>
          <w:spacing w:val="-19"/>
        </w:rPr>
        <w:t xml:space="preserve"> </w:t>
      </w:r>
      <w:r>
        <w:t>elements</w:t>
      </w:r>
      <w:r>
        <w:rPr>
          <w:spacing w:val="-19"/>
        </w:rPr>
        <w:t xml:space="preserve"> </w:t>
      </w:r>
      <w:r>
        <w:t>(in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words, you</w:t>
      </w:r>
      <w:r>
        <w:rPr>
          <w:spacing w:val="-12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put</w:t>
      </w:r>
      <w:r>
        <w:rPr>
          <w:spacing w:val="-12"/>
        </w:rPr>
        <w:t xml:space="preserve"> </w:t>
      </w:r>
      <w:r>
        <w:t>headings,</w:t>
      </w:r>
      <w:r>
        <w:rPr>
          <w:spacing w:val="-12"/>
        </w:rPr>
        <w:t xml:space="preserve"> </w:t>
      </w:r>
      <w:r>
        <w:t>lists,</w:t>
      </w:r>
      <w:r>
        <w:rPr>
          <w:spacing w:val="-12"/>
        </w:rPr>
        <w:t xml:space="preserve"> </w:t>
      </w:r>
      <w:r>
        <w:t>content-grouping</w:t>
      </w:r>
      <w:r>
        <w:rPr>
          <w:spacing w:val="-12"/>
        </w:rPr>
        <w:t xml:space="preserve"> </w:t>
      </w:r>
      <w:r>
        <w:t>elements,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on,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a </w:t>
      </w:r>
      <w:r>
        <w:rPr>
          <w:rFonts w:ascii="Arial" w:hAnsi="Arial"/>
          <w:sz w:val="18"/>
        </w:rPr>
        <w:t>span</w:t>
      </w:r>
      <w:r>
        <w:t>). Let’s get right to some</w:t>
      </w:r>
      <w:r>
        <w:rPr>
          <w:spacing w:val="-26"/>
        </w:rPr>
        <w:t xml:space="preserve"> </w:t>
      </w:r>
      <w:r>
        <w:t>examples.</w:t>
      </w:r>
    </w:p>
    <w:p w14:paraId="2BF2639E" w14:textId="77777777" w:rsidR="005E4B7D" w:rsidRDefault="005E4B7D" w:rsidP="005E4B7D">
      <w:pPr>
        <w:pStyle w:val="BodyText"/>
        <w:spacing w:before="120" w:line="232" w:lineRule="auto"/>
        <w:ind w:right="1077"/>
        <w:jc w:val="both"/>
      </w:pPr>
      <w:r>
        <w:lastRenderedPageBreak/>
        <w:t xml:space="preserve">There is no </w:t>
      </w:r>
      <w:r>
        <w:rPr>
          <w:rFonts w:ascii="Arial" w:hAnsi="Arial"/>
          <w:sz w:val="18"/>
        </w:rPr>
        <w:t xml:space="preserve">telephone </w:t>
      </w:r>
      <w:r>
        <w:t xml:space="preserve">element, but we can use a </w:t>
      </w:r>
      <w:r>
        <w:rPr>
          <w:rFonts w:ascii="Arial" w:hAnsi="Arial"/>
          <w:sz w:val="18"/>
        </w:rPr>
        <w:t xml:space="preserve">span </w:t>
      </w:r>
      <w:r>
        <w:t>to give meaning to telephone</w:t>
      </w:r>
      <w:r>
        <w:rPr>
          <w:spacing w:val="-17"/>
        </w:rPr>
        <w:t xml:space="preserve"> </w:t>
      </w:r>
      <w:r>
        <w:t>numbers.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example,</w:t>
      </w:r>
      <w:r>
        <w:rPr>
          <w:spacing w:val="-17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telephone</w:t>
      </w:r>
      <w:r>
        <w:rPr>
          <w:spacing w:val="-17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marked</w:t>
      </w:r>
      <w:r>
        <w:rPr>
          <w:spacing w:val="-17"/>
        </w:rPr>
        <w:t xml:space="preserve"> </w:t>
      </w:r>
      <w:r>
        <w:t xml:space="preserve">up as a </w:t>
      </w:r>
      <w:r>
        <w:rPr>
          <w:rFonts w:ascii="Arial" w:hAnsi="Arial"/>
          <w:sz w:val="18"/>
        </w:rPr>
        <w:t xml:space="preserve">span </w:t>
      </w:r>
      <w:r>
        <w:t>and classified as</w:t>
      </w:r>
      <w:r>
        <w:rPr>
          <w:spacing w:val="-20"/>
        </w:rPr>
        <w:t xml:space="preserve"> </w:t>
      </w:r>
      <w:r>
        <w:t>“tel”:</w:t>
      </w:r>
    </w:p>
    <w:p w14:paraId="0CE46849" w14:textId="77777777" w:rsidR="005E4B7D" w:rsidRPr="005E4B7D" w:rsidRDefault="005E4B7D" w:rsidP="003535C4">
      <w:pPr>
        <w:spacing w:before="108"/>
        <w:ind w:right="4242"/>
        <w:rPr>
          <w:rFonts w:ascii="Arial"/>
          <w:sz w:val="17"/>
        </w:rPr>
      </w:pPr>
      <w:r w:rsidRPr="005E4B7D">
        <w:rPr>
          <w:rFonts w:ascii="Arial"/>
          <w:w w:val="105"/>
          <w:sz w:val="17"/>
        </w:rPr>
        <w:t>&lt;ul&gt;</w:t>
      </w:r>
    </w:p>
    <w:p w14:paraId="318181BA" w14:textId="77777777" w:rsidR="005E4B7D" w:rsidRPr="005E4B7D" w:rsidRDefault="005E4B7D" w:rsidP="005E4B7D">
      <w:pPr>
        <w:spacing w:before="5"/>
        <w:rPr>
          <w:rFonts w:ascii="Arial"/>
          <w:sz w:val="17"/>
        </w:rPr>
      </w:pPr>
      <w:r w:rsidRPr="005E4B7D">
        <w:rPr>
          <w:rFonts w:ascii="Arial"/>
          <w:w w:val="105"/>
          <w:sz w:val="17"/>
        </w:rPr>
        <w:t xml:space="preserve">&lt;li&gt;John:  </w:t>
      </w:r>
      <w:r w:rsidRPr="005E4B7D">
        <w:rPr>
          <w:rFonts w:ascii="Arial"/>
          <w:color w:val="F5821F"/>
          <w:w w:val="105"/>
          <w:sz w:val="17"/>
        </w:rPr>
        <w:t>&lt;span  class="tel"&gt;</w:t>
      </w:r>
      <w:r w:rsidRPr="005E4B7D">
        <w:rPr>
          <w:rFonts w:ascii="Arial"/>
          <w:w w:val="105"/>
          <w:sz w:val="17"/>
        </w:rPr>
        <w:t>999.8282</w:t>
      </w:r>
      <w:r w:rsidRPr="005E4B7D">
        <w:rPr>
          <w:rFonts w:ascii="Arial"/>
          <w:color w:val="F5821F"/>
          <w:w w:val="105"/>
          <w:sz w:val="17"/>
        </w:rPr>
        <w:t>&lt;/span&gt;</w:t>
      </w:r>
      <w:r w:rsidRPr="005E4B7D">
        <w:rPr>
          <w:rFonts w:ascii="Arial"/>
          <w:w w:val="105"/>
          <w:sz w:val="17"/>
        </w:rPr>
        <w:t>&lt;/li&gt;</w:t>
      </w:r>
    </w:p>
    <w:p w14:paraId="505A81CE" w14:textId="77777777" w:rsidR="005E4B7D" w:rsidRPr="005E4B7D" w:rsidRDefault="005E4B7D" w:rsidP="005E4B7D">
      <w:pPr>
        <w:spacing w:before="4"/>
        <w:rPr>
          <w:rFonts w:ascii="Arial"/>
          <w:sz w:val="17"/>
        </w:rPr>
      </w:pPr>
      <w:r w:rsidRPr="005E4B7D">
        <w:rPr>
          <w:rFonts w:ascii="Arial"/>
          <w:w w:val="105"/>
          <w:sz w:val="17"/>
        </w:rPr>
        <w:t xml:space="preserve">&lt;li&gt;Paul:   </w:t>
      </w:r>
      <w:r w:rsidRPr="005E4B7D">
        <w:rPr>
          <w:rFonts w:ascii="Arial"/>
          <w:color w:val="F5821F"/>
          <w:w w:val="105"/>
          <w:sz w:val="17"/>
        </w:rPr>
        <w:t>&lt;span  class="tel"&gt;</w:t>
      </w:r>
      <w:r w:rsidRPr="005E4B7D">
        <w:rPr>
          <w:rFonts w:ascii="Arial"/>
          <w:w w:val="105"/>
          <w:sz w:val="17"/>
        </w:rPr>
        <w:t>888.4889</w:t>
      </w:r>
      <w:r w:rsidRPr="005E4B7D">
        <w:rPr>
          <w:rFonts w:ascii="Arial"/>
          <w:color w:val="F5821F"/>
          <w:w w:val="105"/>
          <w:sz w:val="17"/>
        </w:rPr>
        <w:t>&lt;/span&gt;</w:t>
      </w:r>
      <w:r w:rsidRPr="005E4B7D">
        <w:rPr>
          <w:rFonts w:ascii="Arial"/>
          <w:w w:val="105"/>
          <w:sz w:val="17"/>
        </w:rPr>
        <w:t>&lt;/li&gt;</w:t>
      </w:r>
    </w:p>
    <w:p w14:paraId="3B328F62" w14:textId="77777777" w:rsidR="005E4B7D" w:rsidRPr="005E4B7D" w:rsidRDefault="005E4B7D" w:rsidP="005E4B7D">
      <w:pPr>
        <w:spacing w:before="5"/>
        <w:rPr>
          <w:rFonts w:ascii="Arial"/>
          <w:sz w:val="17"/>
        </w:rPr>
      </w:pPr>
      <w:r w:rsidRPr="005E4B7D">
        <w:rPr>
          <w:rFonts w:ascii="Arial"/>
          <w:w w:val="105"/>
          <w:sz w:val="17"/>
        </w:rPr>
        <w:t xml:space="preserve">&lt;li&gt;George: </w:t>
      </w:r>
      <w:r w:rsidRPr="005E4B7D">
        <w:rPr>
          <w:rFonts w:ascii="Arial"/>
          <w:color w:val="F5821F"/>
          <w:w w:val="105"/>
          <w:sz w:val="17"/>
        </w:rPr>
        <w:t>&lt;span class="tel"&gt;</w:t>
      </w:r>
      <w:r w:rsidRPr="005E4B7D">
        <w:rPr>
          <w:rFonts w:ascii="Arial"/>
          <w:w w:val="105"/>
          <w:sz w:val="17"/>
        </w:rPr>
        <w:t>888.1628</w:t>
      </w:r>
      <w:r w:rsidRPr="005E4B7D">
        <w:rPr>
          <w:rFonts w:ascii="Arial"/>
          <w:color w:val="F5821F"/>
          <w:w w:val="105"/>
          <w:sz w:val="17"/>
        </w:rPr>
        <w:t>&lt;/span&gt;</w:t>
      </w:r>
      <w:r w:rsidRPr="005E4B7D">
        <w:rPr>
          <w:rFonts w:ascii="Arial"/>
          <w:w w:val="105"/>
          <w:sz w:val="17"/>
        </w:rPr>
        <w:t>&lt;/li&gt;</w:t>
      </w:r>
    </w:p>
    <w:p w14:paraId="1DB36A63" w14:textId="77777777" w:rsidR="005E4B7D" w:rsidRPr="005E4B7D" w:rsidRDefault="005E4B7D" w:rsidP="005E4B7D">
      <w:pPr>
        <w:spacing w:before="4"/>
        <w:rPr>
          <w:rFonts w:ascii="Arial"/>
          <w:sz w:val="17"/>
        </w:rPr>
      </w:pPr>
      <w:r w:rsidRPr="005E4B7D">
        <w:rPr>
          <w:rFonts w:ascii="Arial"/>
          <w:w w:val="105"/>
          <w:sz w:val="17"/>
        </w:rPr>
        <w:t xml:space="preserve">&lt;li&gt;Ringo: </w:t>
      </w:r>
      <w:r w:rsidRPr="005E4B7D">
        <w:rPr>
          <w:rFonts w:ascii="Arial"/>
          <w:color w:val="F5821F"/>
          <w:w w:val="105"/>
          <w:sz w:val="17"/>
        </w:rPr>
        <w:t>&lt;span class="tel"&gt;</w:t>
      </w:r>
      <w:r w:rsidRPr="005E4B7D">
        <w:rPr>
          <w:rFonts w:ascii="Arial"/>
          <w:w w:val="105"/>
          <w:sz w:val="17"/>
        </w:rPr>
        <w:t>999.3220</w:t>
      </w:r>
      <w:r w:rsidRPr="005E4B7D">
        <w:rPr>
          <w:rFonts w:ascii="Arial"/>
          <w:color w:val="F5821F"/>
          <w:w w:val="105"/>
          <w:sz w:val="17"/>
        </w:rPr>
        <w:t>&lt;/span&gt;</w:t>
      </w:r>
      <w:r w:rsidRPr="005E4B7D">
        <w:rPr>
          <w:rFonts w:ascii="Arial"/>
          <w:w w:val="105"/>
          <w:sz w:val="17"/>
        </w:rPr>
        <w:t>&lt;/li&gt;</w:t>
      </w:r>
    </w:p>
    <w:p w14:paraId="07050BE5" w14:textId="77777777" w:rsidR="005E4B7D" w:rsidRPr="005E4B7D" w:rsidRDefault="005E4B7D" w:rsidP="003535C4">
      <w:pPr>
        <w:spacing w:before="4"/>
        <w:ind w:right="4157"/>
        <w:rPr>
          <w:rFonts w:ascii="Arial"/>
          <w:sz w:val="17"/>
        </w:rPr>
      </w:pPr>
      <w:r w:rsidRPr="005E4B7D">
        <w:rPr>
          <w:rFonts w:ascii="Arial"/>
          <w:w w:val="110"/>
          <w:sz w:val="17"/>
        </w:rPr>
        <w:t>&lt;/ul&gt;</w:t>
      </w:r>
    </w:p>
    <w:p w14:paraId="67A5FEF2" w14:textId="5657DCCF" w:rsidR="005E4B7D" w:rsidRDefault="005E4B7D" w:rsidP="005E4B7D">
      <w:pPr>
        <w:pStyle w:val="BodyText"/>
        <w:spacing w:before="137" w:line="232" w:lineRule="auto"/>
        <w:ind w:right="1077"/>
        <w:jc w:val="both"/>
      </w:pPr>
      <w:r>
        <w:t>You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see</w:t>
      </w:r>
      <w:r>
        <w:rPr>
          <w:spacing w:val="-24"/>
        </w:rPr>
        <w:t xml:space="preserve"> </w:t>
      </w:r>
      <w:r>
        <w:t>how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classified</w:t>
      </w:r>
      <w:r>
        <w:rPr>
          <w:spacing w:val="-24"/>
        </w:rPr>
        <w:t xml:space="preserve"> </w:t>
      </w:r>
      <w:r>
        <w:t>spans</w:t>
      </w:r>
      <w:r>
        <w:rPr>
          <w:spacing w:val="-24"/>
        </w:rPr>
        <w:t xml:space="preserve"> </w:t>
      </w:r>
      <w:r>
        <w:t>add</w:t>
      </w:r>
      <w:r>
        <w:rPr>
          <w:spacing w:val="-24"/>
        </w:rPr>
        <w:t xml:space="preserve"> </w:t>
      </w:r>
      <w:r>
        <w:t>meaning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what</w:t>
      </w:r>
      <w:r>
        <w:rPr>
          <w:spacing w:val="-24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 xml:space="preserve">might be a random string of digits. As a bonus, the </w:t>
      </w:r>
      <w:r>
        <w:rPr>
          <w:rFonts w:ascii="Arial" w:hAnsi="Arial"/>
          <w:sz w:val="18"/>
        </w:rPr>
        <w:t xml:space="preserve">span </w:t>
      </w:r>
      <w:r>
        <w:t>element enables us to apply the same style to phone numbers throughout the site (for</w:t>
      </w:r>
      <w:r>
        <w:rPr>
          <w:spacing w:val="-11"/>
        </w:rPr>
        <w:t xml:space="preserve"> </w:t>
      </w:r>
      <w:r>
        <w:t>example, ensuring line breaks never happen within them, using a CSS</w:t>
      </w:r>
      <w:r>
        <w:rPr>
          <w:spacing w:val="-8"/>
        </w:rPr>
        <w:t xml:space="preserve"> </w:t>
      </w:r>
      <w:r>
        <w:rPr>
          <w:rFonts w:ascii="Arial" w:hAnsi="Arial"/>
          <w:sz w:val="18"/>
        </w:rPr>
        <w:t xml:space="preserve">white-space: nowrap </w:t>
      </w:r>
      <w:r>
        <w:t xml:space="preserve">declaration). </w:t>
      </w:r>
    </w:p>
    <w:p w14:paraId="70EE770F" w14:textId="77777777" w:rsidR="005E4B7D" w:rsidRDefault="005E4B7D" w:rsidP="005E4B7D">
      <w:pPr>
        <w:pStyle w:val="BodyText"/>
        <w:spacing w:before="137" w:line="232" w:lineRule="auto"/>
        <w:ind w:right="1077"/>
        <w:jc w:val="both"/>
      </w:pPr>
    </w:p>
    <w:p w14:paraId="24574F02" w14:textId="755FD651" w:rsidR="005E4B7D" w:rsidRPr="005E4B7D" w:rsidRDefault="005E4B7D" w:rsidP="003535C4">
      <w:pPr>
        <w:pStyle w:val="Heading1"/>
        <w:numPr>
          <w:ilvl w:val="0"/>
          <w:numId w:val="12"/>
        </w:numPr>
      </w:pPr>
      <w:r w:rsidRPr="005E4B7D">
        <w:t xml:space="preserve">id </w:t>
      </w:r>
    </w:p>
    <w:p w14:paraId="447EC2F0" w14:textId="634F8AED" w:rsidR="005E4B7D" w:rsidRDefault="005E4B7D" w:rsidP="005E4B7D">
      <w:pPr>
        <w:pStyle w:val="BodyText"/>
        <w:spacing w:before="110" w:line="232" w:lineRule="auto"/>
        <w:ind w:right="1077"/>
        <w:jc w:val="both"/>
      </w:pP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previous</w:t>
      </w:r>
      <w:r>
        <w:rPr>
          <w:spacing w:val="-22"/>
        </w:rPr>
        <w:t xml:space="preserve"> </w:t>
      </w:r>
      <w:r>
        <w:t>examples,</w:t>
      </w:r>
      <w:r>
        <w:rPr>
          <w:spacing w:val="-22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saw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rFonts w:ascii="Arial" w:hAnsi="Arial"/>
          <w:w w:val="105"/>
          <w:sz w:val="18"/>
        </w:rPr>
        <w:t>id</w:t>
      </w:r>
      <w:r>
        <w:rPr>
          <w:rFonts w:ascii="Arial" w:hAnsi="Arial"/>
          <w:spacing w:val="-22"/>
          <w:w w:val="105"/>
          <w:sz w:val="18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rFonts w:ascii="Arial" w:hAnsi="Arial"/>
          <w:sz w:val="18"/>
        </w:rPr>
        <w:t>class</w:t>
      </w:r>
      <w:r>
        <w:rPr>
          <w:rFonts w:ascii="Arial" w:hAnsi="Arial"/>
          <w:spacing w:val="-20"/>
          <w:sz w:val="18"/>
        </w:rPr>
        <w:t xml:space="preserve"> </w:t>
      </w:r>
      <w:r>
        <w:t>attributes</w:t>
      </w:r>
      <w:r>
        <w:rPr>
          <w:spacing w:val="-22"/>
        </w:rPr>
        <w:t xml:space="preserve"> </w:t>
      </w:r>
      <w:r>
        <w:t>used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 xml:space="preserve">provide context to generic </w:t>
      </w:r>
      <w:r>
        <w:rPr>
          <w:rFonts w:ascii="Arial" w:hAnsi="Arial"/>
          <w:sz w:val="18"/>
        </w:rPr>
        <w:t xml:space="preserve">div </w:t>
      </w:r>
      <w:r>
        <w:t xml:space="preserve">and </w:t>
      </w:r>
      <w:r>
        <w:rPr>
          <w:rFonts w:ascii="Arial" w:hAnsi="Arial"/>
          <w:sz w:val="18"/>
        </w:rPr>
        <w:t xml:space="preserve">span </w:t>
      </w:r>
      <w:r>
        <w:t xml:space="preserve">elements. </w:t>
      </w:r>
      <w:r>
        <w:rPr>
          <w:rFonts w:ascii="Arial" w:hAnsi="Arial"/>
          <w:w w:val="105"/>
          <w:sz w:val="18"/>
        </w:rPr>
        <w:t xml:space="preserve">id </w:t>
      </w:r>
      <w:r>
        <w:t xml:space="preserve">and </w:t>
      </w:r>
      <w:r>
        <w:rPr>
          <w:rFonts w:ascii="Arial" w:hAnsi="Arial"/>
          <w:sz w:val="18"/>
        </w:rPr>
        <w:t xml:space="preserve">class </w:t>
      </w:r>
      <w:r w:rsidR="00076FC2">
        <w:t>have different pur</w:t>
      </w:r>
      <w:r>
        <w:t>poses,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difference.</w:t>
      </w:r>
    </w:p>
    <w:p w14:paraId="4E094867" w14:textId="77777777" w:rsidR="005E4B7D" w:rsidRDefault="005E4B7D" w:rsidP="005E4B7D">
      <w:pPr>
        <w:pStyle w:val="BodyText"/>
        <w:spacing w:before="7"/>
        <w:rPr>
          <w:sz w:val="19"/>
        </w:rPr>
      </w:pPr>
    </w:p>
    <w:p w14:paraId="552B81BE" w14:textId="77777777" w:rsidR="005E4B7D" w:rsidRDefault="005E4B7D" w:rsidP="00076FC2">
      <w:pPr>
        <w:pStyle w:val="Heading2"/>
      </w:pPr>
      <w:r>
        <w:t>Identification with id</w:t>
      </w:r>
    </w:p>
    <w:p w14:paraId="011D2633" w14:textId="4C507C46" w:rsidR="005E4B7D" w:rsidRDefault="005E4B7D" w:rsidP="005E4B7D">
      <w:pPr>
        <w:pStyle w:val="BodyText"/>
        <w:spacing w:before="82" w:line="232" w:lineRule="auto"/>
        <w:ind w:right="1078"/>
        <w:jc w:val="both"/>
      </w:pPr>
      <w:r>
        <w:t xml:space="preserve">The </w:t>
      </w:r>
      <w:r>
        <w:rPr>
          <w:rFonts w:ascii="Arial"/>
          <w:w w:val="105"/>
          <w:sz w:val="18"/>
        </w:rPr>
        <w:t xml:space="preserve">id </w:t>
      </w:r>
      <w:r>
        <w:t xml:space="preserve">attribute is used to assign a </w:t>
      </w:r>
      <w:r>
        <w:rPr>
          <w:rFonts w:ascii="Times New Roman"/>
          <w:i/>
        </w:rPr>
        <w:t xml:space="preserve">unique </w:t>
      </w:r>
      <w:r>
        <w:t xml:space="preserve">identifier to an element in the document. In other words, the value of </w:t>
      </w:r>
      <w:r>
        <w:rPr>
          <w:rFonts w:ascii="Arial"/>
          <w:w w:val="105"/>
          <w:sz w:val="18"/>
        </w:rPr>
        <w:t xml:space="preserve">id </w:t>
      </w:r>
      <w:r>
        <w:t>must be used only once in the document.</w:t>
      </w:r>
      <w:r>
        <w:rPr>
          <w:spacing w:val="-29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makes</w:t>
      </w:r>
      <w:r>
        <w:rPr>
          <w:spacing w:val="-29"/>
        </w:rPr>
        <w:t xml:space="preserve"> </w:t>
      </w:r>
      <w:r>
        <w:rPr>
          <w:w w:val="105"/>
        </w:rPr>
        <w:t>it</w:t>
      </w:r>
      <w:r>
        <w:rPr>
          <w:spacing w:val="-32"/>
          <w:w w:val="105"/>
        </w:rPr>
        <w:t xml:space="preserve"> </w:t>
      </w:r>
      <w:r>
        <w:t>useful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assigning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name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particular</w:t>
      </w:r>
      <w:r>
        <w:rPr>
          <w:spacing w:val="-29"/>
        </w:rPr>
        <w:t xml:space="preserve"> </w:t>
      </w:r>
      <w:r>
        <w:t>element, as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sidebar</w:t>
      </w:r>
      <w:r>
        <w:rPr>
          <w:spacing w:val="-5"/>
        </w:rPr>
        <w:t xml:space="preserve"> </w:t>
      </w:r>
      <w:r>
        <w:rPr>
          <w:color w:val="007DC5"/>
        </w:rPr>
        <w:t>id</w:t>
      </w:r>
      <w:r>
        <w:rPr>
          <w:color w:val="007DC5"/>
          <w:spacing w:val="-5"/>
        </w:rPr>
        <w:t xml:space="preserve"> </w:t>
      </w:r>
      <w:r>
        <w:rPr>
          <w:color w:val="007DC5"/>
        </w:rPr>
        <w:t>and</w:t>
      </w:r>
      <w:r>
        <w:rPr>
          <w:color w:val="007DC5"/>
          <w:spacing w:val="-5"/>
        </w:rPr>
        <w:t xml:space="preserve"> </w:t>
      </w:r>
      <w:r>
        <w:rPr>
          <w:color w:val="007DC5"/>
        </w:rPr>
        <w:t>class</w:t>
      </w:r>
      <w:r>
        <w:rPr>
          <w:color w:val="007DC5"/>
          <w:spacing w:val="-5"/>
        </w:rPr>
        <w:t xml:space="preserve"> </w:t>
      </w:r>
      <w:r>
        <w:rPr>
          <w:color w:val="007DC5"/>
        </w:rPr>
        <w:t>Values</w:t>
      </w:r>
      <w:r>
        <w:rPr>
          <w:color w:val="007DC5"/>
          <w:spacing w:val="-5"/>
        </w:rPr>
        <w:t xml:space="preserve"> </w:t>
      </w:r>
      <w:r>
        <w:t xml:space="preserve">for information on providing values for the </w:t>
      </w:r>
      <w:r>
        <w:rPr>
          <w:rFonts w:ascii="Arial"/>
          <w:w w:val="105"/>
          <w:sz w:val="18"/>
        </w:rPr>
        <w:t>id</w:t>
      </w:r>
      <w:r>
        <w:rPr>
          <w:rFonts w:ascii="Arial"/>
          <w:spacing w:val="-12"/>
          <w:w w:val="105"/>
          <w:sz w:val="18"/>
        </w:rPr>
        <w:t xml:space="preserve"> </w:t>
      </w:r>
      <w:r>
        <w:t>attribute.</w:t>
      </w:r>
    </w:p>
    <w:p w14:paraId="564F33A4" w14:textId="7306BC9F" w:rsidR="005E4B7D" w:rsidRDefault="005E4B7D" w:rsidP="005E4B7D">
      <w:pPr>
        <w:pStyle w:val="BodyText"/>
        <w:spacing w:before="121" w:line="232" w:lineRule="auto"/>
        <w:ind w:right="1077"/>
        <w:jc w:val="both"/>
      </w:pPr>
      <w:r>
        <w:t>This</w:t>
      </w:r>
      <w:r>
        <w:rPr>
          <w:spacing w:val="-13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books’</w:t>
      </w:r>
      <w:r>
        <w:rPr>
          <w:spacing w:val="-13"/>
        </w:rPr>
        <w:t xml:space="preserve"> </w:t>
      </w:r>
      <w:r>
        <w:t>ISBN</w:t>
      </w:r>
      <w:r>
        <w:rPr>
          <w:spacing w:val="-13"/>
        </w:rPr>
        <w:t xml:space="preserve"> </w:t>
      </w:r>
      <w:r>
        <w:t>numbers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uniquely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 w:rsidR="00076FC2">
        <w:t xml:space="preserve">listing. No two </w:t>
      </w:r>
      <w:r>
        <w:t>book listings may share the same</w:t>
      </w:r>
      <w:r>
        <w:rPr>
          <w:spacing w:val="-33"/>
        </w:rPr>
        <w:t xml:space="preserve"> </w:t>
      </w:r>
      <w:r>
        <w:rPr>
          <w:rFonts w:ascii="Arial" w:hAnsi="Arial"/>
          <w:sz w:val="18"/>
        </w:rPr>
        <w:t>id</w:t>
      </w:r>
      <w:r>
        <w:t>.</w:t>
      </w:r>
    </w:p>
    <w:p w14:paraId="28ACD440" w14:textId="05D94DDC" w:rsidR="005E4B7D" w:rsidRDefault="005E4B7D" w:rsidP="005E4B7D">
      <w:pPr>
        <w:pStyle w:val="BodyText"/>
        <w:spacing w:before="121" w:line="232" w:lineRule="auto"/>
        <w:ind w:right="1077"/>
        <w:jc w:val="both"/>
      </w:pPr>
    </w:p>
    <w:p w14:paraId="681F2746" w14:textId="77777777" w:rsidR="005E4B7D" w:rsidRPr="00076FC2" w:rsidRDefault="005E4B7D" w:rsidP="00076FC2">
      <w:pPr>
        <w:rPr>
          <w:rFonts w:ascii="Courier" w:hAnsi="Courier"/>
        </w:rPr>
      </w:pPr>
      <w:r w:rsidRPr="00076FC2">
        <w:rPr>
          <w:rFonts w:ascii="Courier" w:hAnsi="Courier"/>
        </w:rPr>
        <w:t xml:space="preserve">&lt;div </w:t>
      </w:r>
      <w:r w:rsidRPr="00076FC2">
        <w:rPr>
          <w:rFonts w:ascii="Courier" w:hAnsi="Courier"/>
          <w:color w:val="F5821F"/>
        </w:rPr>
        <w:t>id="ISBN0321127307"</w:t>
      </w:r>
      <w:r w:rsidRPr="00076FC2">
        <w:rPr>
          <w:rFonts w:ascii="Courier" w:hAnsi="Courier"/>
        </w:rPr>
        <w:t>&gt;</w:t>
      </w:r>
    </w:p>
    <w:p w14:paraId="0E328891" w14:textId="77777777" w:rsidR="005E4B7D" w:rsidRPr="00076FC2" w:rsidRDefault="005E4B7D" w:rsidP="00076FC2">
      <w:pPr>
        <w:spacing w:before="4"/>
        <w:ind w:left="187"/>
        <w:rPr>
          <w:rFonts w:ascii="Courier" w:hAnsi="Courier"/>
        </w:rPr>
      </w:pPr>
      <w:r w:rsidRPr="00076FC2">
        <w:rPr>
          <w:rFonts w:ascii="Courier" w:hAnsi="Courier"/>
          <w:w w:val="115"/>
        </w:rPr>
        <w:t>&lt;img src="felici-cover.gif" alt=""&gt;</w:t>
      </w:r>
    </w:p>
    <w:p w14:paraId="43ADD7E0" w14:textId="77777777" w:rsidR="005E4B7D" w:rsidRPr="00076FC2" w:rsidRDefault="005E4B7D" w:rsidP="00076FC2">
      <w:pPr>
        <w:spacing w:before="5"/>
        <w:ind w:left="187"/>
        <w:rPr>
          <w:rFonts w:ascii="Courier" w:hAnsi="Courier"/>
        </w:rPr>
      </w:pPr>
      <w:r w:rsidRPr="00076FC2">
        <w:rPr>
          <w:rFonts w:ascii="Courier" w:hAnsi="Courier"/>
          <w:w w:val="105"/>
        </w:rPr>
        <w:t>&lt;p&gt;&lt;cite&gt;The Complete Manual of Typography&lt;/cite&gt;, James Felici&lt;/p&gt;</w:t>
      </w:r>
    </w:p>
    <w:p w14:paraId="7F3F84DD" w14:textId="77777777" w:rsidR="005E4B7D" w:rsidRPr="00076FC2" w:rsidRDefault="005E4B7D" w:rsidP="00076FC2">
      <w:pPr>
        <w:spacing w:before="4"/>
        <w:ind w:left="187"/>
        <w:rPr>
          <w:rFonts w:ascii="Courier" w:hAnsi="Courier"/>
        </w:rPr>
      </w:pPr>
      <w:r w:rsidRPr="00076FC2">
        <w:rPr>
          <w:rFonts w:ascii="Courier" w:hAnsi="Courier"/>
        </w:rPr>
        <w:t>&lt;p&gt;A combination of type history and examples of good and bad type.</w:t>
      </w:r>
    </w:p>
    <w:p w14:paraId="42D8FFFB" w14:textId="77777777" w:rsidR="005E4B7D" w:rsidRPr="00076FC2" w:rsidRDefault="005E4B7D" w:rsidP="00076FC2">
      <w:pPr>
        <w:spacing w:before="5"/>
        <w:ind w:left="187"/>
        <w:rPr>
          <w:rFonts w:ascii="Courier" w:hAnsi="Courier"/>
        </w:rPr>
      </w:pPr>
      <w:r w:rsidRPr="00076FC2">
        <w:rPr>
          <w:rFonts w:ascii="Courier" w:hAnsi="Courier"/>
        </w:rPr>
        <w:t>&lt;/p&gt;</w:t>
      </w:r>
    </w:p>
    <w:p w14:paraId="19E11707" w14:textId="78E6083C" w:rsidR="005E4B7D" w:rsidRPr="00076FC2" w:rsidRDefault="005E4B7D" w:rsidP="00076FC2">
      <w:pPr>
        <w:spacing w:before="4"/>
        <w:rPr>
          <w:rFonts w:ascii="Courier" w:hAnsi="Courier"/>
        </w:rPr>
      </w:pPr>
      <w:r w:rsidRPr="00076FC2">
        <w:rPr>
          <w:rFonts w:ascii="Courier" w:hAnsi="Courier"/>
          <w:w w:val="110"/>
        </w:rPr>
        <w:t>&lt;/div&gt;</w:t>
      </w:r>
    </w:p>
    <w:p w14:paraId="6B3D2F06" w14:textId="77777777" w:rsidR="005E4B7D" w:rsidRPr="00076FC2" w:rsidRDefault="005E4B7D" w:rsidP="00076FC2">
      <w:pPr>
        <w:pStyle w:val="BodyText"/>
        <w:spacing w:before="9"/>
        <w:rPr>
          <w:rFonts w:ascii="Courier" w:hAnsi="Courier"/>
          <w:sz w:val="24"/>
          <w:szCs w:val="24"/>
        </w:rPr>
      </w:pPr>
    </w:p>
    <w:p w14:paraId="2541DDF6" w14:textId="77777777" w:rsidR="005E4B7D" w:rsidRPr="00076FC2" w:rsidRDefault="005E4B7D" w:rsidP="00076FC2">
      <w:pPr>
        <w:rPr>
          <w:rFonts w:ascii="Courier" w:hAnsi="Courier"/>
        </w:rPr>
      </w:pPr>
      <w:r w:rsidRPr="00076FC2">
        <w:rPr>
          <w:rFonts w:ascii="Courier" w:hAnsi="Courier"/>
        </w:rPr>
        <w:t xml:space="preserve">&lt;div </w:t>
      </w:r>
      <w:r w:rsidRPr="00076FC2">
        <w:rPr>
          <w:rFonts w:ascii="Courier" w:hAnsi="Courier"/>
          <w:color w:val="F5821F"/>
        </w:rPr>
        <w:t>id="ISBN0881792063"</w:t>
      </w:r>
      <w:r w:rsidRPr="00076FC2">
        <w:rPr>
          <w:rFonts w:ascii="Courier" w:hAnsi="Courier"/>
        </w:rPr>
        <w:t>&gt;</w:t>
      </w:r>
    </w:p>
    <w:p w14:paraId="6AECE5AE" w14:textId="77777777" w:rsidR="005E4B7D" w:rsidRPr="00076FC2" w:rsidRDefault="005E4B7D" w:rsidP="00076FC2">
      <w:pPr>
        <w:spacing w:before="5"/>
        <w:ind w:left="187"/>
        <w:rPr>
          <w:rFonts w:ascii="Courier" w:hAnsi="Courier"/>
        </w:rPr>
      </w:pPr>
      <w:r w:rsidRPr="00076FC2">
        <w:rPr>
          <w:rFonts w:ascii="Courier" w:hAnsi="Courier"/>
          <w:w w:val="110"/>
        </w:rPr>
        <w:t>&lt;img src="bringhurst-cover.gif" alt=""&gt;</w:t>
      </w:r>
    </w:p>
    <w:p w14:paraId="1D3430B6" w14:textId="31BAAE86" w:rsidR="005E4B7D" w:rsidRPr="00076FC2" w:rsidRDefault="005E4B7D" w:rsidP="00076FC2">
      <w:pPr>
        <w:spacing w:before="4"/>
        <w:ind w:left="187"/>
        <w:rPr>
          <w:rFonts w:ascii="Courier" w:hAnsi="Courier"/>
        </w:rPr>
      </w:pPr>
      <w:r w:rsidRPr="00076FC2">
        <w:rPr>
          <w:rFonts w:ascii="Courier" w:hAnsi="Courier"/>
          <w:w w:val="105"/>
        </w:rPr>
        <w:t>&lt;p&gt;&lt;cite&gt;The Elements of Typographic Style&lt;/cite&gt;, Robert Bringhurst</w:t>
      </w:r>
    </w:p>
    <w:p w14:paraId="763D6A30" w14:textId="77777777" w:rsidR="005E4B7D" w:rsidRPr="00076FC2" w:rsidRDefault="005E4B7D" w:rsidP="00076FC2">
      <w:pPr>
        <w:spacing w:before="4"/>
        <w:ind w:left="187"/>
        <w:rPr>
          <w:rFonts w:ascii="Courier" w:hAnsi="Courier"/>
        </w:rPr>
      </w:pPr>
      <w:r w:rsidRPr="00076FC2">
        <w:rPr>
          <w:rFonts w:ascii="Courier" w:hAnsi="Courier"/>
        </w:rPr>
        <w:t>&lt;/p&gt;</w:t>
      </w:r>
    </w:p>
    <w:p w14:paraId="2D1FBCDC" w14:textId="519BB99A" w:rsidR="005E4B7D" w:rsidRPr="00076FC2" w:rsidRDefault="005E4B7D" w:rsidP="00076FC2">
      <w:pPr>
        <w:spacing w:before="5" w:line="244" w:lineRule="auto"/>
        <w:ind w:left="280" w:right="5260" w:hanging="94"/>
        <w:rPr>
          <w:rFonts w:ascii="Courier" w:hAnsi="Courier"/>
        </w:rPr>
      </w:pPr>
      <w:r w:rsidRPr="00076FC2">
        <w:rPr>
          <w:rFonts w:ascii="Courier" w:hAnsi="Courier"/>
          <w:w w:val="110"/>
        </w:rPr>
        <w:t xml:space="preserve">&lt;p&gt;This lovely, well-written book is concerned </w:t>
      </w:r>
      <w:r w:rsidRPr="00076FC2">
        <w:rPr>
          <w:rFonts w:ascii="Courier" w:hAnsi="Courier"/>
          <w:w w:val="110"/>
        </w:rPr>
        <w:lastRenderedPageBreak/>
        <w:t>foremost</w:t>
      </w:r>
      <w:r w:rsidRPr="00076FC2">
        <w:rPr>
          <w:rFonts w:ascii="Courier" w:hAnsi="Courier"/>
          <w:w w:val="102"/>
        </w:rPr>
        <w:t xml:space="preserve"> </w:t>
      </w:r>
      <w:r w:rsidRPr="00076FC2">
        <w:rPr>
          <w:rFonts w:ascii="Courier" w:hAnsi="Courier"/>
          <w:w w:val="110"/>
        </w:rPr>
        <w:t>with creating beautiful typography.&lt;/p&gt;</w:t>
      </w:r>
    </w:p>
    <w:p w14:paraId="359CFC7E" w14:textId="61C6238B" w:rsidR="005E4B7D" w:rsidRPr="00076FC2" w:rsidRDefault="00F512DF" w:rsidP="00076FC2">
      <w:pPr>
        <w:spacing w:before="1"/>
        <w:rPr>
          <w:rFonts w:ascii="Courier" w:hAnsi="Couri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0F3BF1" wp14:editId="094E75AC">
                <wp:simplePos x="0" y="0"/>
                <wp:positionH relativeFrom="page">
                  <wp:posOffset>4822825</wp:posOffset>
                </wp:positionH>
                <wp:positionV relativeFrom="paragraph">
                  <wp:posOffset>-466725</wp:posOffset>
                </wp:positionV>
                <wp:extent cx="1943100" cy="2632075"/>
                <wp:effectExtent l="0" t="0" r="12700" b="34925"/>
                <wp:wrapNone/>
                <wp:docPr id="5081" name="Group 4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632075"/>
                          <a:chOff x="7740" y="191"/>
                          <a:chExt cx="3060" cy="4145"/>
                        </a:xfrm>
                      </wpg:grpSpPr>
                      <wps:wsp>
                        <wps:cNvPr id="5082" name="Freeform 4869"/>
                        <wps:cNvSpPr>
                          <a:spLocks/>
                        </wps:cNvSpPr>
                        <wps:spPr bwMode="auto">
                          <a:xfrm>
                            <a:off x="7745" y="196"/>
                            <a:ext cx="3050" cy="4135"/>
                          </a:xfrm>
                          <a:custGeom>
                            <a:avLst/>
                            <a:gdLst>
                              <a:gd name="T0" fmla="+- 0 10675 7745"/>
                              <a:gd name="T1" fmla="*/ T0 w 3050"/>
                              <a:gd name="T2" fmla="+- 0 196 196"/>
                              <a:gd name="T3" fmla="*/ 196 h 4135"/>
                              <a:gd name="T4" fmla="+- 0 7865 7745"/>
                              <a:gd name="T5" fmla="*/ T4 w 3050"/>
                              <a:gd name="T6" fmla="+- 0 196 196"/>
                              <a:gd name="T7" fmla="*/ 196 h 4135"/>
                              <a:gd name="T8" fmla="+- 0 7796 7745"/>
                              <a:gd name="T9" fmla="*/ T8 w 3050"/>
                              <a:gd name="T10" fmla="+- 0 198 196"/>
                              <a:gd name="T11" fmla="*/ 198 h 4135"/>
                              <a:gd name="T12" fmla="+- 0 7760 7745"/>
                              <a:gd name="T13" fmla="*/ T12 w 3050"/>
                              <a:gd name="T14" fmla="+- 0 211 196"/>
                              <a:gd name="T15" fmla="*/ 211 h 4135"/>
                              <a:gd name="T16" fmla="+- 0 7747 7745"/>
                              <a:gd name="T17" fmla="*/ T16 w 3050"/>
                              <a:gd name="T18" fmla="+- 0 247 196"/>
                              <a:gd name="T19" fmla="*/ 247 h 4135"/>
                              <a:gd name="T20" fmla="+- 0 7745 7745"/>
                              <a:gd name="T21" fmla="*/ T20 w 3050"/>
                              <a:gd name="T22" fmla="+- 0 316 196"/>
                              <a:gd name="T23" fmla="*/ 316 h 4135"/>
                              <a:gd name="T24" fmla="+- 0 7745 7745"/>
                              <a:gd name="T25" fmla="*/ T24 w 3050"/>
                              <a:gd name="T26" fmla="+- 0 4211 196"/>
                              <a:gd name="T27" fmla="*/ 4211 h 4135"/>
                              <a:gd name="T28" fmla="+- 0 7747 7745"/>
                              <a:gd name="T29" fmla="*/ T28 w 3050"/>
                              <a:gd name="T30" fmla="+- 0 4281 196"/>
                              <a:gd name="T31" fmla="*/ 4281 h 4135"/>
                              <a:gd name="T32" fmla="+- 0 7760 7745"/>
                              <a:gd name="T33" fmla="*/ T32 w 3050"/>
                              <a:gd name="T34" fmla="+- 0 4316 196"/>
                              <a:gd name="T35" fmla="*/ 4316 h 4135"/>
                              <a:gd name="T36" fmla="+- 0 7796 7745"/>
                              <a:gd name="T37" fmla="*/ T36 w 3050"/>
                              <a:gd name="T38" fmla="+- 0 4329 196"/>
                              <a:gd name="T39" fmla="*/ 4329 h 4135"/>
                              <a:gd name="T40" fmla="+- 0 7865 7745"/>
                              <a:gd name="T41" fmla="*/ T40 w 3050"/>
                              <a:gd name="T42" fmla="+- 0 4331 196"/>
                              <a:gd name="T43" fmla="*/ 4331 h 4135"/>
                              <a:gd name="T44" fmla="+- 0 10675 7745"/>
                              <a:gd name="T45" fmla="*/ T44 w 3050"/>
                              <a:gd name="T46" fmla="+- 0 4331 196"/>
                              <a:gd name="T47" fmla="*/ 4331 h 4135"/>
                              <a:gd name="T48" fmla="+- 0 10744 7745"/>
                              <a:gd name="T49" fmla="*/ T48 w 3050"/>
                              <a:gd name="T50" fmla="+- 0 4329 196"/>
                              <a:gd name="T51" fmla="*/ 4329 h 4135"/>
                              <a:gd name="T52" fmla="+- 0 10780 7745"/>
                              <a:gd name="T53" fmla="*/ T52 w 3050"/>
                              <a:gd name="T54" fmla="+- 0 4316 196"/>
                              <a:gd name="T55" fmla="*/ 4316 h 4135"/>
                              <a:gd name="T56" fmla="+- 0 10793 7745"/>
                              <a:gd name="T57" fmla="*/ T56 w 3050"/>
                              <a:gd name="T58" fmla="+- 0 4281 196"/>
                              <a:gd name="T59" fmla="*/ 4281 h 4135"/>
                              <a:gd name="T60" fmla="+- 0 10795 7745"/>
                              <a:gd name="T61" fmla="*/ T60 w 3050"/>
                              <a:gd name="T62" fmla="+- 0 4211 196"/>
                              <a:gd name="T63" fmla="*/ 4211 h 4135"/>
                              <a:gd name="T64" fmla="+- 0 10795 7745"/>
                              <a:gd name="T65" fmla="*/ T64 w 3050"/>
                              <a:gd name="T66" fmla="+- 0 316 196"/>
                              <a:gd name="T67" fmla="*/ 316 h 4135"/>
                              <a:gd name="T68" fmla="+- 0 10793 7745"/>
                              <a:gd name="T69" fmla="*/ T68 w 3050"/>
                              <a:gd name="T70" fmla="+- 0 247 196"/>
                              <a:gd name="T71" fmla="*/ 247 h 4135"/>
                              <a:gd name="T72" fmla="+- 0 10780 7745"/>
                              <a:gd name="T73" fmla="*/ T72 w 3050"/>
                              <a:gd name="T74" fmla="+- 0 211 196"/>
                              <a:gd name="T75" fmla="*/ 211 h 4135"/>
                              <a:gd name="T76" fmla="+- 0 10744 7745"/>
                              <a:gd name="T77" fmla="*/ T76 w 3050"/>
                              <a:gd name="T78" fmla="+- 0 198 196"/>
                              <a:gd name="T79" fmla="*/ 198 h 4135"/>
                              <a:gd name="T80" fmla="+- 0 10675 7745"/>
                              <a:gd name="T81" fmla="*/ T80 w 3050"/>
                              <a:gd name="T82" fmla="+- 0 196 196"/>
                              <a:gd name="T83" fmla="*/ 196 h 4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50" h="4135">
                                <a:moveTo>
                                  <a:pt x="2930" y="0"/>
                                </a:moveTo>
                                <a:lnTo>
                                  <a:pt x="120" y="0"/>
                                </a:lnTo>
                                <a:lnTo>
                                  <a:pt x="51" y="2"/>
                                </a:lnTo>
                                <a:lnTo>
                                  <a:pt x="15" y="15"/>
                                </a:lnTo>
                                <a:lnTo>
                                  <a:pt x="2" y="51"/>
                                </a:lnTo>
                                <a:lnTo>
                                  <a:pt x="0" y="120"/>
                                </a:lnTo>
                                <a:lnTo>
                                  <a:pt x="0" y="4015"/>
                                </a:lnTo>
                                <a:lnTo>
                                  <a:pt x="2" y="4085"/>
                                </a:lnTo>
                                <a:lnTo>
                                  <a:pt x="15" y="4120"/>
                                </a:lnTo>
                                <a:lnTo>
                                  <a:pt x="51" y="4133"/>
                                </a:lnTo>
                                <a:lnTo>
                                  <a:pt x="120" y="4135"/>
                                </a:lnTo>
                                <a:lnTo>
                                  <a:pt x="2930" y="4135"/>
                                </a:lnTo>
                                <a:lnTo>
                                  <a:pt x="2999" y="4133"/>
                                </a:lnTo>
                                <a:lnTo>
                                  <a:pt x="3035" y="4120"/>
                                </a:lnTo>
                                <a:lnTo>
                                  <a:pt x="3048" y="4085"/>
                                </a:lnTo>
                                <a:lnTo>
                                  <a:pt x="3050" y="4015"/>
                                </a:lnTo>
                                <a:lnTo>
                                  <a:pt x="3050" y="120"/>
                                </a:lnTo>
                                <a:lnTo>
                                  <a:pt x="3048" y="51"/>
                                </a:lnTo>
                                <a:lnTo>
                                  <a:pt x="3035" y="15"/>
                                </a:lnTo>
                                <a:lnTo>
                                  <a:pt x="2999" y="2"/>
                                </a:lnTo>
                                <a:lnTo>
                                  <a:pt x="2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3" name="Freeform 4868"/>
                        <wps:cNvSpPr>
                          <a:spLocks/>
                        </wps:cNvSpPr>
                        <wps:spPr bwMode="auto">
                          <a:xfrm>
                            <a:off x="7745" y="196"/>
                            <a:ext cx="3050" cy="4135"/>
                          </a:xfrm>
                          <a:custGeom>
                            <a:avLst/>
                            <a:gdLst>
                              <a:gd name="T0" fmla="+- 0 7865 7745"/>
                              <a:gd name="T1" fmla="*/ T0 w 3050"/>
                              <a:gd name="T2" fmla="+- 0 196 196"/>
                              <a:gd name="T3" fmla="*/ 196 h 4135"/>
                              <a:gd name="T4" fmla="+- 0 7796 7745"/>
                              <a:gd name="T5" fmla="*/ T4 w 3050"/>
                              <a:gd name="T6" fmla="+- 0 198 196"/>
                              <a:gd name="T7" fmla="*/ 198 h 4135"/>
                              <a:gd name="T8" fmla="+- 0 7760 7745"/>
                              <a:gd name="T9" fmla="*/ T8 w 3050"/>
                              <a:gd name="T10" fmla="+- 0 211 196"/>
                              <a:gd name="T11" fmla="*/ 211 h 4135"/>
                              <a:gd name="T12" fmla="+- 0 7747 7745"/>
                              <a:gd name="T13" fmla="*/ T12 w 3050"/>
                              <a:gd name="T14" fmla="+- 0 247 196"/>
                              <a:gd name="T15" fmla="*/ 247 h 4135"/>
                              <a:gd name="T16" fmla="+- 0 7745 7745"/>
                              <a:gd name="T17" fmla="*/ T16 w 3050"/>
                              <a:gd name="T18" fmla="+- 0 316 196"/>
                              <a:gd name="T19" fmla="*/ 316 h 4135"/>
                              <a:gd name="T20" fmla="+- 0 7745 7745"/>
                              <a:gd name="T21" fmla="*/ T20 w 3050"/>
                              <a:gd name="T22" fmla="+- 0 4211 196"/>
                              <a:gd name="T23" fmla="*/ 4211 h 4135"/>
                              <a:gd name="T24" fmla="+- 0 7747 7745"/>
                              <a:gd name="T25" fmla="*/ T24 w 3050"/>
                              <a:gd name="T26" fmla="+- 0 4281 196"/>
                              <a:gd name="T27" fmla="*/ 4281 h 4135"/>
                              <a:gd name="T28" fmla="+- 0 7760 7745"/>
                              <a:gd name="T29" fmla="*/ T28 w 3050"/>
                              <a:gd name="T30" fmla="+- 0 4316 196"/>
                              <a:gd name="T31" fmla="*/ 4316 h 4135"/>
                              <a:gd name="T32" fmla="+- 0 7796 7745"/>
                              <a:gd name="T33" fmla="*/ T32 w 3050"/>
                              <a:gd name="T34" fmla="+- 0 4329 196"/>
                              <a:gd name="T35" fmla="*/ 4329 h 4135"/>
                              <a:gd name="T36" fmla="+- 0 7865 7745"/>
                              <a:gd name="T37" fmla="*/ T36 w 3050"/>
                              <a:gd name="T38" fmla="+- 0 4331 196"/>
                              <a:gd name="T39" fmla="*/ 4331 h 4135"/>
                              <a:gd name="T40" fmla="+- 0 10675 7745"/>
                              <a:gd name="T41" fmla="*/ T40 w 3050"/>
                              <a:gd name="T42" fmla="+- 0 4331 196"/>
                              <a:gd name="T43" fmla="*/ 4331 h 4135"/>
                              <a:gd name="T44" fmla="+- 0 10744 7745"/>
                              <a:gd name="T45" fmla="*/ T44 w 3050"/>
                              <a:gd name="T46" fmla="+- 0 4329 196"/>
                              <a:gd name="T47" fmla="*/ 4329 h 4135"/>
                              <a:gd name="T48" fmla="+- 0 10780 7745"/>
                              <a:gd name="T49" fmla="*/ T48 w 3050"/>
                              <a:gd name="T50" fmla="+- 0 4316 196"/>
                              <a:gd name="T51" fmla="*/ 4316 h 4135"/>
                              <a:gd name="T52" fmla="+- 0 10793 7745"/>
                              <a:gd name="T53" fmla="*/ T52 w 3050"/>
                              <a:gd name="T54" fmla="+- 0 4281 196"/>
                              <a:gd name="T55" fmla="*/ 4281 h 4135"/>
                              <a:gd name="T56" fmla="+- 0 10795 7745"/>
                              <a:gd name="T57" fmla="*/ T56 w 3050"/>
                              <a:gd name="T58" fmla="+- 0 4211 196"/>
                              <a:gd name="T59" fmla="*/ 4211 h 4135"/>
                              <a:gd name="T60" fmla="+- 0 10795 7745"/>
                              <a:gd name="T61" fmla="*/ T60 w 3050"/>
                              <a:gd name="T62" fmla="+- 0 316 196"/>
                              <a:gd name="T63" fmla="*/ 316 h 4135"/>
                              <a:gd name="T64" fmla="+- 0 10793 7745"/>
                              <a:gd name="T65" fmla="*/ T64 w 3050"/>
                              <a:gd name="T66" fmla="+- 0 247 196"/>
                              <a:gd name="T67" fmla="*/ 247 h 4135"/>
                              <a:gd name="T68" fmla="+- 0 10780 7745"/>
                              <a:gd name="T69" fmla="*/ T68 w 3050"/>
                              <a:gd name="T70" fmla="+- 0 211 196"/>
                              <a:gd name="T71" fmla="*/ 211 h 4135"/>
                              <a:gd name="T72" fmla="+- 0 10744 7745"/>
                              <a:gd name="T73" fmla="*/ T72 w 3050"/>
                              <a:gd name="T74" fmla="+- 0 198 196"/>
                              <a:gd name="T75" fmla="*/ 198 h 4135"/>
                              <a:gd name="T76" fmla="+- 0 10675 7745"/>
                              <a:gd name="T77" fmla="*/ T76 w 3050"/>
                              <a:gd name="T78" fmla="+- 0 196 196"/>
                              <a:gd name="T79" fmla="*/ 196 h 4135"/>
                              <a:gd name="T80" fmla="+- 0 7865 7745"/>
                              <a:gd name="T81" fmla="*/ T80 w 3050"/>
                              <a:gd name="T82" fmla="+- 0 196 196"/>
                              <a:gd name="T83" fmla="*/ 196 h 4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50" h="4135">
                                <a:moveTo>
                                  <a:pt x="120" y="0"/>
                                </a:moveTo>
                                <a:lnTo>
                                  <a:pt x="51" y="2"/>
                                </a:lnTo>
                                <a:lnTo>
                                  <a:pt x="15" y="15"/>
                                </a:lnTo>
                                <a:lnTo>
                                  <a:pt x="2" y="51"/>
                                </a:lnTo>
                                <a:lnTo>
                                  <a:pt x="0" y="120"/>
                                </a:lnTo>
                                <a:lnTo>
                                  <a:pt x="0" y="4015"/>
                                </a:lnTo>
                                <a:lnTo>
                                  <a:pt x="2" y="4085"/>
                                </a:lnTo>
                                <a:lnTo>
                                  <a:pt x="15" y="4120"/>
                                </a:lnTo>
                                <a:lnTo>
                                  <a:pt x="51" y="4133"/>
                                </a:lnTo>
                                <a:lnTo>
                                  <a:pt x="120" y="4135"/>
                                </a:lnTo>
                                <a:lnTo>
                                  <a:pt x="2930" y="4135"/>
                                </a:lnTo>
                                <a:lnTo>
                                  <a:pt x="2999" y="4133"/>
                                </a:lnTo>
                                <a:lnTo>
                                  <a:pt x="3035" y="4120"/>
                                </a:lnTo>
                                <a:lnTo>
                                  <a:pt x="3048" y="4085"/>
                                </a:lnTo>
                                <a:lnTo>
                                  <a:pt x="3050" y="4015"/>
                                </a:lnTo>
                                <a:lnTo>
                                  <a:pt x="3050" y="120"/>
                                </a:lnTo>
                                <a:lnTo>
                                  <a:pt x="3048" y="51"/>
                                </a:lnTo>
                                <a:lnTo>
                                  <a:pt x="3035" y="15"/>
                                </a:lnTo>
                                <a:lnTo>
                                  <a:pt x="2999" y="2"/>
                                </a:lnTo>
                                <a:lnTo>
                                  <a:pt x="2930" y="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582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4" name="Text Box 4867"/>
                        <wps:cNvSpPr txBox="1">
                          <a:spLocks/>
                        </wps:cNvSpPr>
                        <wps:spPr bwMode="auto">
                          <a:xfrm>
                            <a:off x="7740" y="191"/>
                            <a:ext cx="3060" cy="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8F0E" w14:textId="77777777" w:rsidR="009D306B" w:rsidRDefault="009D306B" w:rsidP="005E4B7D">
                              <w:pPr>
                                <w:spacing w:before="173"/>
                                <w:ind w:left="210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5821F"/>
                                  <w:sz w:val="30"/>
                                </w:rPr>
                                <w:t>Not Just for divs</w:t>
                              </w:r>
                            </w:p>
                            <w:p w14:paraId="0CB60878" w14:textId="77777777" w:rsidR="009D306B" w:rsidRDefault="009D306B" w:rsidP="005E4B7D">
                              <w:pPr>
                                <w:spacing w:before="38" w:line="242" w:lineRule="auto"/>
                                <w:ind w:left="209" w:right="32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attributes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 xml:space="preserve">be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elements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HTML5, not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just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6"/>
                                </w:rPr>
                                <w:t>div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6"/>
                                </w:rPr>
                                <w:t>span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example, you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could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identify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ordered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18"/>
                                </w:rPr>
                                <w:t xml:space="preserve">as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8"/>
                                </w:rPr>
                                <w:t>“directions”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8"/>
                                </w:rPr>
                                <w:t>instead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8"/>
                                </w:rPr>
                                <w:t>wrapping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8"/>
                                </w:rPr>
                                <w:t xml:space="preserve">in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div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.</w:t>
                              </w:r>
                            </w:p>
                            <w:p w14:paraId="3E6FAB27" w14:textId="77777777" w:rsidR="009D306B" w:rsidRDefault="009D306B" w:rsidP="005E4B7D">
                              <w:pPr>
                                <w:spacing w:before="145"/>
                                <w:ind w:left="45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15"/>
                                  <w:sz w:val="17"/>
                                </w:rPr>
                                <w:t>&lt;ol id="directions"&gt;</w:t>
                              </w:r>
                            </w:p>
                            <w:p w14:paraId="5D05BC8D" w14:textId="77777777" w:rsidR="009D306B" w:rsidRDefault="009D306B" w:rsidP="005E4B7D">
                              <w:pPr>
                                <w:spacing w:before="4"/>
                                <w:ind w:left="63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40"/>
                                  <w:sz w:val="17"/>
                                </w:rPr>
                                <w:t>&lt;li&gt;...&lt;/li&gt;</w:t>
                              </w:r>
                            </w:p>
                            <w:p w14:paraId="401F4EB4" w14:textId="77777777" w:rsidR="009D306B" w:rsidRDefault="009D306B" w:rsidP="005E4B7D">
                              <w:pPr>
                                <w:spacing w:before="5"/>
                                <w:ind w:left="63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40"/>
                                  <w:sz w:val="17"/>
                                </w:rPr>
                                <w:t>&lt;li&gt;...&lt;/li&gt;</w:t>
                              </w:r>
                            </w:p>
                            <w:p w14:paraId="0C1B354C" w14:textId="77777777" w:rsidR="009D306B" w:rsidRDefault="009D306B" w:rsidP="005E4B7D">
                              <w:pPr>
                                <w:spacing w:before="4"/>
                                <w:ind w:left="63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40"/>
                                  <w:sz w:val="17"/>
                                </w:rPr>
                                <w:t>&lt;li&gt;...&lt;/li&gt;</w:t>
                              </w:r>
                            </w:p>
                            <w:p w14:paraId="0AD8594A" w14:textId="77777777" w:rsidR="009D306B" w:rsidRDefault="009D306B" w:rsidP="005E4B7D">
                              <w:pPr>
                                <w:spacing w:before="5"/>
                                <w:ind w:left="45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17"/>
                                </w:rPr>
                                <w:t>&lt;/ol&gt;</w:t>
                              </w:r>
                            </w:p>
                            <w:p w14:paraId="28E61399" w14:textId="77777777" w:rsidR="009D306B" w:rsidRDefault="009D306B" w:rsidP="005E4B7D">
                              <w:pPr>
                                <w:spacing w:before="65" w:line="242" w:lineRule="auto"/>
                                <w:ind w:left="209" w:right="25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Note that in HTML 4.01,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id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 xml:space="preserve">elements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except</w:t>
                              </w:r>
                              <w:r>
                                <w:rPr>
                                  <w:rFonts w:ascii="Arial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base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basefont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html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,</w:t>
                              </w:r>
                            </w:p>
                            <w:p w14:paraId="1D8A9266" w14:textId="77777777" w:rsidR="009D306B" w:rsidRDefault="009D306B" w:rsidP="005E4B7D">
                              <w:pPr>
                                <w:spacing w:before="3"/>
                                <w:ind w:left="21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89"/>
                                  <w:sz w:val="16"/>
                                </w:rPr>
                                <w:t>meta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8"/>
                                  <w:sz w:val="16"/>
                                </w:rPr>
                                <w:t>param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25"/>
                                  <w:sz w:val="16"/>
                                </w:rPr>
                                <w:t>script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21"/>
                                  <w:sz w:val="16"/>
                                </w:rPr>
                                <w:t>style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0"/>
                                  <w:sz w:val="16"/>
                                </w:rPr>
                                <w:t>title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66" o:spid="_x0000_s1026" style="position:absolute;margin-left:379.75pt;margin-top:-36.7pt;width:153pt;height:207.25pt;z-index:251659264;mso-position-horizontal-relative:page" coordorigin="7740,191" coordsize="3060,4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">
                <v:shape id="Freeform 4869" o:spid="_x0000_s1027" style="position:absolute;left:7745;top:196;width:3050;height:4135;visibility:visible;mso-wrap-style:square;v-text-anchor:top" coordsize="3050,4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CMCxgAA&#10;AN0AAAAPAAAAZHJzL2Rvd25yZXYueG1sRI/dSgMxFITvBd8hHKF3NmuhZV2bFhH8YSulrX2Aw+aY&#10;LG5O1iRut2/fCIKXw8x8wyzXo+vEQCG2nhXcTQsQxI3XLRsFx4/n2xJETMgaO8+k4EwR1qvrqyVW&#10;2p94T8MhGZEhHCtUYFPqKyljY8lhnPqeOHufPjhMWQYjdcBThrtOzopiIR22nBcs9vRkqfk6/DgF&#10;9fsL7upXudmX33bYhqO5l7VRanIzPj6ASDSm//Bf+00rmBflDH7f5CcgV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PCMCxgAAAN0AAAAPAAAAAAAAAAAAAAAAAJcCAABkcnMv&#10;ZG93bnJldi54bWxQSwUGAAAAAAQABAD1AAAAigMAAAAA&#10;" path="m2930,0l120,,51,2,15,15,2,51,,120,,4015,2,4085,15,4120,51,4133,120,4135,2930,4135,2999,4133,3035,4120,3048,4085,3050,4015,3050,120,3048,51,3035,15,2999,2,2930,0xe" fillcolor="#fff9ed" stroked="f">
                  <v:path arrowok="t" o:connecttype="custom" o:connectlocs="2930,196;120,196;51,198;15,211;2,247;0,316;0,4211;2,4281;15,4316;51,4329;120,4331;2930,4331;2999,4329;3035,4316;3048,4281;3050,4211;3050,316;3048,247;3035,211;2999,198;2930,196" o:connectangles="0,0,0,0,0,0,0,0,0,0,0,0,0,0,0,0,0,0,0,0,0"/>
                </v:shape>
                <v:shape id="Freeform 4868" o:spid="_x0000_s1028" style="position:absolute;left:7745;top:196;width:3050;height:4135;visibility:visible;mso-wrap-style:square;v-text-anchor:top" coordsize="3050,4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CtZwwAA&#10;AN0AAAAPAAAAZHJzL2Rvd25yZXYueG1sRI9BawIxFITvBf9DeIK3mlix6NYoUhGKp3bV+2Pzutl2&#10;87Ju4rr9940geBxm5htmue5dLTpqQ+VZw2SsQBAX3lRcajgeds9zECEiG6w9k4Y/CrBeDZ6WmBl/&#10;5S/q8liKBOGQoQYbY5NJGQpLDsPYN8TJ+/atw5hkW0rT4jXBXS1flHqVDitOCxYberdU/OYXp2Gx&#10;20eypvtR2/Np4z5zW1vbaz0a9ps3EJH6+Ajf2x9Gw0zNp3B7k5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mCtZwwAAAN0AAAAPAAAAAAAAAAAAAAAAAJcCAABkcnMvZG93&#10;bnJldi54bWxQSwUGAAAAAAQABAD1AAAAhwMAAAAA&#10;" path="m120,0l51,2,15,15,2,51,,120,,4015,2,4085,15,4120,51,4133,120,4135,2930,4135,2999,4133,3035,4120,3048,4085,3050,4015,3050,120,3048,51,3035,15,2999,2,2930,,120,0xe" filled="f" strokecolor="#f5821f" strokeweight=".5pt">
                  <v:path arrowok="t" o:connecttype="custom" o:connectlocs="120,196;51,198;15,211;2,247;0,316;0,4211;2,4281;15,4316;51,4329;120,4331;2930,4331;2999,4329;3035,4316;3048,4281;3050,4211;3050,316;3048,247;3035,211;2999,198;2930,196;120,196" o:connectangles="0,0,0,0,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867" o:spid="_x0000_s1029" type="#_x0000_t202" style="position:absolute;left:7740;top:191;width:3060;height:4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YfqxQAA&#10;AN0AAAAPAAAAZHJzL2Rvd25yZXYueG1sRI9BawIxFITvBf9DeAVvNVvRKqtRxCIKpQe1BY+Pzetm&#10;6eZlSdI1/vumUPA4zMw3zHKdbCt68qFxrOB5VIAgrpxuuFbwcd49zUGEiKyxdUwKbhRgvRo8LLHU&#10;7spH6k+xFhnCoUQFJsaulDJUhiyGkeuIs/flvMWYpa+l9njNcNvKcVG8SIsN5wWDHW0NVd+nH6vg&#10;c9vt3tLF4Hs/1fvX8ex481VSaviYNgsQkVK8h//bB61gWswn8PcmPwG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Zh+rFAAAA3QAAAA8AAAAAAAAAAAAAAAAAlwIAAGRycy9k&#10;b3ducmV2LnhtbFBLBQYAAAAABAAEAPUAAACJAwAAAAA=&#10;" filled="f" stroked="f">
                  <v:path arrowok="t"/>
                  <v:textbox inset="0,0,0,0">
                    <w:txbxContent>
                      <w:p w14:paraId="778D8F0E" w14:textId="77777777" w:rsidR="009D306B" w:rsidRDefault="009D306B" w:rsidP="005E4B7D">
                        <w:pPr>
                          <w:spacing w:before="173"/>
                          <w:ind w:left="210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F5821F"/>
                            <w:sz w:val="30"/>
                          </w:rPr>
                          <w:t xml:space="preserve">Not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F5821F"/>
                            <w:sz w:val="30"/>
                          </w:rPr>
                          <w:t>Just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F5821F"/>
                            <w:sz w:val="30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F5821F"/>
                            <w:sz w:val="30"/>
                          </w:rPr>
                          <w:t>divs</w:t>
                        </w:r>
                        <w:proofErr w:type="spellEnd"/>
                      </w:p>
                      <w:p w14:paraId="0CB60878" w14:textId="77777777" w:rsidR="009D306B" w:rsidRDefault="009D306B" w:rsidP="005E4B7D">
                        <w:pPr>
                          <w:spacing w:before="38" w:line="242" w:lineRule="auto"/>
                          <w:ind w:left="209" w:right="32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The</w:t>
                        </w:r>
                        <w:r>
                          <w:rPr>
                            <w:rFonts w:ascii="Arial" w:hAnsi="Arial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id</w:t>
                        </w:r>
                        <w:r>
                          <w:rPr>
                            <w:rFonts w:ascii="Arial" w:hAnsi="Arial"/>
                            <w:spacing w:val="-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and</w:t>
                        </w:r>
                        <w:r>
                          <w:rPr>
                            <w:rFonts w:ascii="Arial" w:hAnsi="Arial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class</w:t>
                        </w:r>
                        <w:r>
                          <w:rPr>
                            <w:rFonts w:ascii="Arial" w:hAnsi="Arial"/>
                            <w:spacing w:val="-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attributes</w:t>
                        </w:r>
                        <w:r>
                          <w:rPr>
                            <w:rFonts w:ascii="Arial" w:hAnsi="Arial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may</w:t>
                        </w:r>
                        <w:r>
                          <w:rPr>
                            <w:rFonts w:ascii="Arial" w:hAnsi="Arial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 xml:space="preserve">be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used</w:t>
                        </w:r>
                        <w:r>
                          <w:rPr>
                            <w:rFonts w:ascii="Arial" w:hAnsi="Arial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with</w:t>
                        </w:r>
                        <w:r>
                          <w:rPr>
                            <w:rFonts w:ascii="Arial" w:hAnsi="Arial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all</w:t>
                        </w:r>
                        <w:r>
                          <w:rPr>
                            <w:rFonts w:ascii="Arial" w:hAnsi="Arial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elements</w:t>
                        </w:r>
                        <w:r>
                          <w:rPr>
                            <w:rFonts w:ascii="Arial" w:hAnsi="Arial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rFonts w:ascii="Arial" w:hAnsi="Arial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HTML5, not</w:t>
                        </w:r>
                        <w:r>
                          <w:rPr>
                            <w:rFonts w:ascii="Arial" w:hAnsi="Arial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just</w:t>
                        </w:r>
                        <w:r>
                          <w:rPr>
                            <w:rFonts w:ascii="Arial" w:hAnsi="Arial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6"/>
                          </w:rPr>
                          <w:t>div</w:t>
                        </w:r>
                        <w:r>
                          <w:rPr>
                            <w:rFonts w:ascii="Arial" w:hAnsi="Arial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rFonts w:ascii="Arial" w:hAnsi="Arial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6"/>
                          </w:rPr>
                          <w:t>span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 w:hAnsi="Arial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example, you</w:t>
                        </w:r>
                        <w:r>
                          <w:rPr>
                            <w:rFonts w:ascii="Arial" w:hAnsi="Arial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could</w:t>
                        </w:r>
                        <w:r>
                          <w:rPr>
                            <w:rFonts w:ascii="Arial" w:hAnsi="Arial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identify</w:t>
                        </w:r>
                        <w:r>
                          <w:rPr>
                            <w:rFonts w:ascii="Arial" w:hAnsi="Arial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 w:hAnsi="Arial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ordered</w:t>
                        </w:r>
                        <w:r>
                          <w:rPr>
                            <w:rFonts w:ascii="Arial" w:hAnsi="Arial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>list</w:t>
                        </w:r>
                        <w:r>
                          <w:rPr>
                            <w:rFonts w:ascii="Arial" w:hAnsi="Arial"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5"/>
                            <w:sz w:val="18"/>
                          </w:rPr>
                          <w:t xml:space="preserve">as </w:t>
                        </w:r>
                        <w:r>
                          <w:rPr>
                            <w:rFonts w:ascii="Arial" w:hAnsi="Arial"/>
                            <w:w w:val="90"/>
                            <w:sz w:val="18"/>
                          </w:rPr>
                          <w:t>“directions”</w:t>
                        </w:r>
                        <w:r>
                          <w:rPr>
                            <w:rFonts w:ascii="Arial" w:hAnsi="Arial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0"/>
                            <w:sz w:val="18"/>
                          </w:rPr>
                          <w:t>instead</w:t>
                        </w:r>
                        <w:r>
                          <w:rPr>
                            <w:rFonts w:ascii="Arial" w:hAnsi="Arial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rFonts w:ascii="Arial" w:hAnsi="Arial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0"/>
                            <w:sz w:val="18"/>
                          </w:rPr>
                          <w:t>wrapping</w:t>
                        </w:r>
                        <w:r>
                          <w:rPr>
                            <w:rFonts w:ascii="Arial" w:hAnsi="Arial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0"/>
                            <w:sz w:val="18"/>
                          </w:rPr>
                          <w:t>it</w:t>
                        </w:r>
                        <w:r>
                          <w:rPr>
                            <w:rFonts w:ascii="Arial" w:hAnsi="Arial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90"/>
                            <w:sz w:val="18"/>
                          </w:rPr>
                          <w:t xml:space="preserve">in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>div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.</w:t>
                        </w:r>
                      </w:p>
                      <w:p w14:paraId="3E6FAB27" w14:textId="77777777" w:rsidR="009D306B" w:rsidRDefault="009D306B" w:rsidP="005E4B7D">
                        <w:pPr>
                          <w:spacing w:before="145"/>
                          <w:ind w:left="45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7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Arial"/>
                            <w:w w:val="115"/>
                            <w:sz w:val="17"/>
                          </w:rPr>
                          <w:t>ol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w w:val="115"/>
                            <w:sz w:val="17"/>
                          </w:rPr>
                          <w:t xml:space="preserve"> id="directions"&gt;</w:t>
                        </w:r>
                      </w:p>
                      <w:p w14:paraId="5D05BC8D" w14:textId="77777777" w:rsidR="009D306B" w:rsidRDefault="009D306B" w:rsidP="005E4B7D">
                        <w:pPr>
                          <w:spacing w:before="4"/>
                          <w:ind w:left="63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li</w:t>
                        </w:r>
                        <w:proofErr w:type="gramEnd"/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&gt;...&lt;/li&gt;</w:t>
                        </w:r>
                      </w:p>
                      <w:p w14:paraId="401F4EB4" w14:textId="77777777" w:rsidR="009D306B" w:rsidRDefault="009D306B" w:rsidP="005E4B7D">
                        <w:pPr>
                          <w:spacing w:before="5"/>
                          <w:ind w:left="63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li</w:t>
                        </w:r>
                        <w:proofErr w:type="gramEnd"/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&gt;...&lt;/li&gt;</w:t>
                        </w:r>
                      </w:p>
                      <w:p w14:paraId="0C1B354C" w14:textId="77777777" w:rsidR="009D306B" w:rsidRDefault="009D306B" w:rsidP="005E4B7D">
                        <w:pPr>
                          <w:spacing w:before="4"/>
                          <w:ind w:left="63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li</w:t>
                        </w:r>
                        <w:proofErr w:type="gramEnd"/>
                        <w:r>
                          <w:rPr>
                            <w:rFonts w:ascii="Arial"/>
                            <w:w w:val="140"/>
                            <w:sz w:val="17"/>
                          </w:rPr>
                          <w:t>&gt;...&lt;/li&gt;</w:t>
                        </w:r>
                      </w:p>
                      <w:p w14:paraId="0AD8594A" w14:textId="77777777" w:rsidR="009D306B" w:rsidRDefault="009D306B" w:rsidP="005E4B7D">
                        <w:pPr>
                          <w:spacing w:before="5"/>
                          <w:ind w:left="45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ol</w:t>
                        </w:r>
                        <w:proofErr w:type="spellEnd"/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&gt;</w:t>
                        </w:r>
                      </w:p>
                      <w:p w14:paraId="28E61399" w14:textId="77777777" w:rsidR="009D306B" w:rsidRDefault="009D306B" w:rsidP="005E4B7D">
                        <w:pPr>
                          <w:spacing w:before="65" w:line="242" w:lineRule="auto"/>
                          <w:ind w:left="209" w:right="25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 xml:space="preserve">Note that in HTML 4.01, </w:t>
                        </w:r>
                        <w:r>
                          <w:rPr>
                            <w:rFonts w:ascii="Arial"/>
                            <w:sz w:val="16"/>
                          </w:rPr>
                          <w:t xml:space="preserve">id </w:t>
                        </w:r>
                        <w:r>
                          <w:rPr>
                            <w:rFonts w:ascii="Arial"/>
                            <w:sz w:val="18"/>
                          </w:rPr>
                          <w:t xml:space="preserve">and </w:t>
                        </w: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class</w:t>
                        </w:r>
                        <w:r>
                          <w:rPr>
                            <w:rFonts w:ascii="Arial"/>
                            <w:spacing w:val="-1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may</w:t>
                        </w:r>
                        <w:r>
                          <w:rPr>
                            <w:rFonts w:ascii="Arial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used</w:t>
                        </w:r>
                        <w:r>
                          <w:rPr>
                            <w:rFonts w:ascii="Arial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with</w:t>
                        </w:r>
                        <w:r>
                          <w:rPr>
                            <w:rFonts w:ascii="Arial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all</w:t>
                        </w:r>
                        <w:r>
                          <w:rPr>
                            <w:rFonts w:ascii="Arial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 xml:space="preserve">elements </w:t>
                        </w:r>
                        <w:r>
                          <w:rPr>
                            <w:rFonts w:ascii="Arial"/>
                            <w:sz w:val="18"/>
                          </w:rPr>
                          <w:t>except</w:t>
                        </w:r>
                        <w:r>
                          <w:rPr>
                            <w:rFonts w:ascii="Arial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6"/>
                          </w:rPr>
                          <w:t>base</w:t>
                        </w:r>
                        <w:r>
                          <w:rPr>
                            <w:rFonts w:ascii="Arial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2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16"/>
                          </w:rPr>
                          <w:t>basefont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6"/>
                          </w:rPr>
                          <w:t>head</w:t>
                        </w:r>
                        <w:r>
                          <w:rPr>
                            <w:rFonts w:ascii="Arial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6"/>
                          </w:rPr>
                          <w:t>html</w:t>
                        </w:r>
                        <w:r>
                          <w:rPr>
                            <w:rFonts w:ascii="Arial"/>
                            <w:sz w:val="18"/>
                          </w:rPr>
                          <w:t>,</w:t>
                        </w:r>
                      </w:p>
                      <w:p w14:paraId="1D8A9266" w14:textId="77777777" w:rsidR="009D306B" w:rsidRDefault="009D306B" w:rsidP="005E4B7D">
                        <w:pPr>
                          <w:spacing w:before="3"/>
                          <w:ind w:left="210"/>
                          <w:rPr>
                            <w:rFonts w:ascii="Arial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w w:val="89"/>
                            <w:sz w:val="16"/>
                          </w:rPr>
                          <w:t>meta</w:t>
                        </w:r>
                        <w:proofErr w:type="gramEnd"/>
                        <w:r>
                          <w:rPr>
                            <w:rFonts w:ascii="Arial"/>
                            <w:w w:val="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88"/>
                            <w:sz w:val="16"/>
                          </w:rPr>
                          <w:t>param</w:t>
                        </w:r>
                        <w:proofErr w:type="spellEnd"/>
                        <w:r>
                          <w:rPr>
                            <w:rFonts w:ascii="Arial"/>
                            <w:w w:val="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25"/>
                            <w:sz w:val="16"/>
                          </w:rPr>
                          <w:t>script</w:t>
                        </w:r>
                        <w:r>
                          <w:rPr>
                            <w:rFonts w:ascii="Arial"/>
                            <w:w w:val="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21"/>
                            <w:sz w:val="16"/>
                          </w:rPr>
                          <w:t>style</w:t>
                        </w:r>
                        <w:r>
                          <w:rPr>
                            <w:rFonts w:ascii="Arial"/>
                            <w:w w:val="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9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0"/>
                            <w:sz w:val="16"/>
                          </w:rPr>
                          <w:t>title</w:t>
                        </w:r>
                        <w:r>
                          <w:rPr>
                            <w:rFonts w:ascii="Arial"/>
                            <w:w w:val="60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E4B7D" w:rsidRPr="00076FC2">
        <w:rPr>
          <w:rFonts w:ascii="Courier" w:hAnsi="Courier"/>
          <w:w w:val="110"/>
        </w:rPr>
        <w:t>&lt;/div&gt;</w:t>
      </w:r>
    </w:p>
    <w:p w14:paraId="6ECFD917" w14:textId="220509B9" w:rsidR="00076FC2" w:rsidRDefault="00076FC2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28F4CEE" w14:textId="49A8E116" w:rsidR="005E4B7D" w:rsidRDefault="005E4B7D" w:rsidP="00076FC2">
      <w:pPr>
        <w:pStyle w:val="BodyText"/>
        <w:spacing w:before="137" w:line="232" w:lineRule="auto"/>
        <w:ind w:right="4019"/>
        <w:jc w:val="both"/>
      </w:pPr>
      <w:r>
        <w:t>Web</w:t>
      </w:r>
      <w:r>
        <w:rPr>
          <w:spacing w:val="-15"/>
        </w:rPr>
        <w:t xml:space="preserve"> </w:t>
      </w:r>
      <w:r>
        <w:t>authors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rPr>
          <w:rFonts w:ascii="Arial" w:hAnsi="Arial"/>
          <w:sz w:val="18"/>
        </w:rPr>
        <w:t>id</w:t>
      </w:r>
      <w:r>
        <w:rPr>
          <w:rFonts w:ascii="Arial" w:hAnsi="Arial"/>
          <w:spacing w:val="-14"/>
          <w:sz w:val="18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identifying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sections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page.</w:t>
      </w:r>
      <w:r>
        <w:rPr>
          <w:spacing w:val="-15"/>
        </w:rPr>
        <w:t xml:space="preserve"> </w:t>
      </w:r>
      <w:r>
        <w:t xml:space="preserve">In </w:t>
      </w:r>
      <w:r>
        <w:rPr>
          <w:w w:val="105"/>
        </w:rPr>
        <w:t>the</w:t>
      </w:r>
      <w:r>
        <w:rPr>
          <w:spacing w:val="-39"/>
          <w:w w:val="105"/>
        </w:rPr>
        <w:t xml:space="preserve"> </w:t>
      </w:r>
      <w:r>
        <w:rPr>
          <w:w w:val="105"/>
        </w:rPr>
        <w:t>following</w:t>
      </w:r>
      <w:r>
        <w:rPr>
          <w:spacing w:val="-39"/>
          <w:w w:val="105"/>
        </w:rPr>
        <w:t xml:space="preserve"> </w:t>
      </w:r>
      <w:r>
        <w:rPr>
          <w:w w:val="105"/>
        </w:rPr>
        <w:t>example,</w:t>
      </w:r>
      <w:r>
        <w:rPr>
          <w:spacing w:val="-39"/>
          <w:w w:val="105"/>
        </w:rPr>
        <w:t xml:space="preserve"> </w:t>
      </w:r>
      <w:r>
        <w:rPr>
          <w:w w:val="105"/>
        </w:rPr>
        <w:t>there</w:t>
      </w:r>
      <w:r>
        <w:rPr>
          <w:spacing w:val="-39"/>
          <w:w w:val="105"/>
        </w:rPr>
        <w:t xml:space="preserve"> </w:t>
      </w:r>
      <w:r>
        <w:rPr>
          <w:w w:val="105"/>
        </w:rPr>
        <w:t>may</w:t>
      </w:r>
      <w:r>
        <w:rPr>
          <w:spacing w:val="-39"/>
          <w:w w:val="105"/>
        </w:rPr>
        <w:t xml:space="preserve"> </w:t>
      </w:r>
      <w:r>
        <w:rPr>
          <w:w w:val="105"/>
        </w:rPr>
        <w:t>not</w:t>
      </w:r>
      <w:r>
        <w:rPr>
          <w:spacing w:val="-39"/>
          <w:w w:val="105"/>
        </w:rPr>
        <w:t xml:space="preserve"> </w:t>
      </w:r>
      <w:r>
        <w:rPr>
          <w:w w:val="105"/>
        </w:rPr>
        <w:t>be</w:t>
      </w:r>
      <w:r>
        <w:rPr>
          <w:spacing w:val="-39"/>
          <w:w w:val="105"/>
        </w:rPr>
        <w:t xml:space="preserve"> </w:t>
      </w:r>
      <w:r>
        <w:rPr>
          <w:w w:val="105"/>
        </w:rPr>
        <w:t>more</w:t>
      </w:r>
      <w:r>
        <w:rPr>
          <w:spacing w:val="-39"/>
          <w:w w:val="105"/>
        </w:rPr>
        <w:t xml:space="preserve"> </w:t>
      </w:r>
      <w:r>
        <w:rPr>
          <w:w w:val="105"/>
        </w:rPr>
        <w:t>than</w:t>
      </w:r>
      <w:r>
        <w:rPr>
          <w:spacing w:val="-39"/>
          <w:w w:val="105"/>
        </w:rPr>
        <w:t xml:space="preserve"> </w:t>
      </w:r>
      <w:r>
        <w:rPr>
          <w:w w:val="105"/>
        </w:rPr>
        <w:t>one</w:t>
      </w:r>
      <w:r>
        <w:rPr>
          <w:spacing w:val="-39"/>
          <w:w w:val="105"/>
        </w:rPr>
        <w:t xml:space="preserve"> </w:t>
      </w:r>
      <w:r>
        <w:rPr>
          <w:w w:val="105"/>
        </w:rPr>
        <w:t>element</w:t>
      </w:r>
      <w:r>
        <w:rPr>
          <w:spacing w:val="-39"/>
          <w:w w:val="105"/>
        </w:rPr>
        <w:t xml:space="preserve"> </w:t>
      </w:r>
      <w:r>
        <w:rPr>
          <w:w w:val="105"/>
        </w:rPr>
        <w:t>with</w:t>
      </w:r>
      <w:r>
        <w:rPr>
          <w:spacing w:val="-39"/>
          <w:w w:val="105"/>
        </w:rPr>
        <w:t xml:space="preserve"> </w:t>
      </w:r>
      <w:r>
        <w:rPr>
          <w:w w:val="105"/>
        </w:rPr>
        <w:t>the</w:t>
      </w:r>
      <w:r>
        <w:rPr>
          <w:spacing w:val="-38"/>
          <w:w w:val="105"/>
        </w:rPr>
        <w:t xml:space="preserve"> </w:t>
      </w:r>
      <w:r>
        <w:rPr>
          <w:rFonts w:ascii="Arial" w:hAnsi="Arial"/>
          <w:w w:val="105"/>
          <w:sz w:val="18"/>
        </w:rPr>
        <w:t>id</w:t>
      </w:r>
      <w:r>
        <w:rPr>
          <w:rFonts w:ascii="Arial" w:hAnsi="Arial"/>
          <w:w w:val="132"/>
          <w:sz w:val="18"/>
        </w:rPr>
        <w:t xml:space="preserve"> </w:t>
      </w:r>
      <w:r>
        <w:rPr>
          <w:w w:val="105"/>
        </w:rPr>
        <w:t>of “main,” “links,” or “news” in the</w:t>
      </w:r>
      <w:r>
        <w:rPr>
          <w:spacing w:val="-41"/>
          <w:w w:val="105"/>
        </w:rPr>
        <w:t xml:space="preserve"> </w:t>
      </w:r>
      <w:r>
        <w:rPr>
          <w:w w:val="105"/>
        </w:rPr>
        <w:t>document.</w:t>
      </w:r>
    </w:p>
    <w:p w14:paraId="2E873A87" w14:textId="77777777" w:rsidR="005E4B7D" w:rsidRPr="00F512DF" w:rsidRDefault="005E4B7D" w:rsidP="00076FC2">
      <w:pPr>
        <w:spacing w:before="108"/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05"/>
          <w:sz w:val="22"/>
          <w:szCs w:val="22"/>
        </w:rPr>
        <w:t xml:space="preserve">&lt;section </w:t>
      </w:r>
      <w:r w:rsidRPr="00F512DF">
        <w:rPr>
          <w:rFonts w:ascii="Courier" w:hAnsi="Courier"/>
          <w:color w:val="F5821F"/>
          <w:w w:val="105"/>
          <w:sz w:val="22"/>
          <w:szCs w:val="22"/>
        </w:rPr>
        <w:t>id="main"</w:t>
      </w:r>
      <w:r w:rsidRPr="00F512DF">
        <w:rPr>
          <w:rFonts w:ascii="Courier" w:hAnsi="Courier"/>
          <w:w w:val="105"/>
          <w:sz w:val="22"/>
          <w:szCs w:val="22"/>
        </w:rPr>
        <w:t>&gt;</w:t>
      </w:r>
    </w:p>
    <w:p w14:paraId="14DD0E62" w14:textId="77777777" w:rsidR="005E4B7D" w:rsidRPr="00F512DF" w:rsidRDefault="005E4B7D" w:rsidP="00076FC2">
      <w:pPr>
        <w:spacing w:before="5"/>
        <w:ind w:left="428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10"/>
          <w:sz w:val="22"/>
          <w:szCs w:val="22"/>
        </w:rPr>
        <w:t>&lt;!-- main content elements here --&gt;</w:t>
      </w:r>
    </w:p>
    <w:p w14:paraId="7F7D880F" w14:textId="77777777" w:rsidR="005E4B7D" w:rsidRPr="00F512DF" w:rsidRDefault="005E4B7D" w:rsidP="00076FC2">
      <w:pPr>
        <w:spacing w:before="4"/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10"/>
          <w:sz w:val="22"/>
          <w:szCs w:val="22"/>
        </w:rPr>
        <w:t>&lt;/section&gt;</w:t>
      </w:r>
    </w:p>
    <w:p w14:paraId="0DD9AC13" w14:textId="77777777" w:rsidR="005E4B7D" w:rsidRPr="00F512DF" w:rsidRDefault="005E4B7D" w:rsidP="00076FC2">
      <w:pPr>
        <w:pStyle w:val="BodyText"/>
        <w:spacing w:before="9"/>
        <w:rPr>
          <w:rFonts w:ascii="Courier" w:hAnsi="Courier"/>
          <w:sz w:val="22"/>
          <w:szCs w:val="22"/>
        </w:rPr>
      </w:pPr>
    </w:p>
    <w:p w14:paraId="72AB1BDB" w14:textId="77777777" w:rsidR="005E4B7D" w:rsidRPr="00F512DF" w:rsidRDefault="005E4B7D" w:rsidP="00076FC2">
      <w:pPr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05"/>
          <w:sz w:val="22"/>
          <w:szCs w:val="22"/>
        </w:rPr>
        <w:t xml:space="preserve">&lt;section </w:t>
      </w:r>
      <w:r w:rsidRPr="00F512DF">
        <w:rPr>
          <w:rFonts w:ascii="Courier" w:hAnsi="Courier"/>
          <w:color w:val="F5821F"/>
          <w:w w:val="105"/>
          <w:sz w:val="22"/>
          <w:szCs w:val="22"/>
        </w:rPr>
        <w:t>id="news"</w:t>
      </w:r>
      <w:r w:rsidRPr="00F512DF">
        <w:rPr>
          <w:rFonts w:ascii="Courier" w:hAnsi="Courier"/>
          <w:w w:val="105"/>
          <w:sz w:val="22"/>
          <w:szCs w:val="22"/>
        </w:rPr>
        <w:t>&gt;</w:t>
      </w:r>
    </w:p>
    <w:p w14:paraId="2958A14A" w14:textId="77777777" w:rsidR="005E4B7D" w:rsidRPr="00F512DF" w:rsidRDefault="005E4B7D" w:rsidP="00076FC2">
      <w:pPr>
        <w:spacing w:before="5"/>
        <w:ind w:left="428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10"/>
          <w:sz w:val="22"/>
          <w:szCs w:val="22"/>
        </w:rPr>
        <w:t xml:space="preserve">&lt;!-- </w:t>
      </w:r>
      <w:r w:rsidRPr="00F512DF">
        <w:rPr>
          <w:rFonts w:ascii="Courier" w:hAnsi="Courier"/>
          <w:w w:val="105"/>
          <w:sz w:val="22"/>
          <w:szCs w:val="22"/>
        </w:rPr>
        <w:t>news items here --&gt;</w:t>
      </w:r>
    </w:p>
    <w:p w14:paraId="483049C2" w14:textId="77777777" w:rsidR="005E4B7D" w:rsidRPr="00F512DF" w:rsidRDefault="005E4B7D" w:rsidP="00076FC2">
      <w:pPr>
        <w:spacing w:before="4"/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10"/>
          <w:sz w:val="22"/>
          <w:szCs w:val="22"/>
        </w:rPr>
        <w:t>&lt;/section&gt;</w:t>
      </w:r>
    </w:p>
    <w:p w14:paraId="7F8A61F4" w14:textId="77777777" w:rsidR="005E4B7D" w:rsidRPr="00F512DF" w:rsidRDefault="005E4B7D" w:rsidP="00076FC2">
      <w:pPr>
        <w:pStyle w:val="BodyText"/>
        <w:spacing w:before="9"/>
        <w:rPr>
          <w:rFonts w:ascii="Courier" w:hAnsi="Courier"/>
          <w:sz w:val="22"/>
          <w:szCs w:val="22"/>
        </w:rPr>
      </w:pPr>
    </w:p>
    <w:p w14:paraId="7ADCBC9B" w14:textId="77777777" w:rsidR="005E4B7D" w:rsidRPr="00F512DF" w:rsidRDefault="005E4B7D" w:rsidP="00076FC2">
      <w:pPr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10"/>
          <w:sz w:val="22"/>
          <w:szCs w:val="22"/>
        </w:rPr>
        <w:t xml:space="preserve">&lt;aside </w:t>
      </w:r>
      <w:r w:rsidRPr="00F512DF">
        <w:rPr>
          <w:rFonts w:ascii="Courier" w:hAnsi="Courier"/>
          <w:color w:val="F5821F"/>
          <w:w w:val="110"/>
          <w:sz w:val="22"/>
          <w:szCs w:val="22"/>
        </w:rPr>
        <w:t>id="links"</w:t>
      </w:r>
      <w:r w:rsidRPr="00F512DF">
        <w:rPr>
          <w:rFonts w:ascii="Courier" w:hAnsi="Courier"/>
          <w:w w:val="110"/>
          <w:sz w:val="22"/>
          <w:szCs w:val="22"/>
        </w:rPr>
        <w:t>&gt;</w:t>
      </w:r>
    </w:p>
    <w:p w14:paraId="013C86F7" w14:textId="77777777" w:rsidR="005E4B7D" w:rsidRPr="00F512DF" w:rsidRDefault="005E4B7D" w:rsidP="00076FC2">
      <w:pPr>
        <w:spacing w:before="5"/>
        <w:ind w:left="428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20"/>
          <w:sz w:val="22"/>
          <w:szCs w:val="22"/>
        </w:rPr>
        <w:t xml:space="preserve">&lt;!-- </w:t>
      </w:r>
      <w:r w:rsidRPr="00F512DF">
        <w:rPr>
          <w:rFonts w:ascii="Courier" w:hAnsi="Courier"/>
          <w:w w:val="145"/>
          <w:sz w:val="22"/>
          <w:szCs w:val="22"/>
        </w:rPr>
        <w:t xml:space="preserve">list </w:t>
      </w:r>
      <w:r w:rsidRPr="00F512DF">
        <w:rPr>
          <w:rFonts w:ascii="Courier" w:hAnsi="Courier"/>
          <w:w w:val="120"/>
          <w:sz w:val="22"/>
          <w:szCs w:val="22"/>
        </w:rPr>
        <w:t>of links here --&gt;</w:t>
      </w:r>
    </w:p>
    <w:p w14:paraId="0A126090" w14:textId="77777777" w:rsidR="005E4B7D" w:rsidRPr="00F512DF" w:rsidRDefault="005E4B7D" w:rsidP="00076FC2">
      <w:pPr>
        <w:spacing w:before="4"/>
        <w:ind w:left="241"/>
        <w:rPr>
          <w:rFonts w:ascii="Courier" w:hAnsi="Courier"/>
          <w:sz w:val="22"/>
          <w:szCs w:val="22"/>
        </w:rPr>
      </w:pPr>
      <w:r w:rsidRPr="00F512DF">
        <w:rPr>
          <w:rFonts w:ascii="Courier" w:hAnsi="Courier"/>
          <w:w w:val="105"/>
          <w:sz w:val="22"/>
          <w:szCs w:val="22"/>
        </w:rPr>
        <w:t>&lt;/aside&gt;</w:t>
      </w:r>
    </w:p>
    <w:p w14:paraId="0B648AAE" w14:textId="77777777" w:rsidR="00CD5FD1" w:rsidRDefault="00CD5FD1" w:rsidP="00076FC2">
      <w:pPr>
        <w:pStyle w:val="ListParagraph"/>
        <w:ind w:left="360"/>
      </w:pPr>
    </w:p>
    <w:p w14:paraId="1B5419C4" w14:textId="1601B261" w:rsidR="00484BAB" w:rsidRDefault="00484BAB" w:rsidP="00076FC2">
      <w:pPr>
        <w:pStyle w:val="Heading1"/>
        <w:numPr>
          <w:ilvl w:val="0"/>
          <w:numId w:val="12"/>
        </w:numPr>
      </w:pPr>
      <w:r>
        <w:t xml:space="preserve">Description lists    </w:t>
      </w:r>
    </w:p>
    <w:p w14:paraId="046D3A0A" w14:textId="54076AEA" w:rsidR="00484BAB" w:rsidRDefault="00484BAB" w:rsidP="00740907">
      <w:pPr>
        <w:ind w:left="360"/>
        <w:rPr>
          <w:rFonts w:ascii="Courier" w:hAnsi="Courier"/>
          <w:color w:val="FF0000"/>
        </w:rPr>
      </w:pPr>
      <w:r w:rsidRPr="00C05E91">
        <w:rPr>
          <w:rFonts w:ascii="Courier" w:hAnsi="Courier"/>
          <w:color w:val="FF0000"/>
        </w:rPr>
        <w:t>&lt;</w:t>
      </w:r>
      <w:r>
        <w:rPr>
          <w:rFonts w:ascii="Courier" w:hAnsi="Courier"/>
          <w:color w:val="FF0000"/>
        </w:rPr>
        <w:t>d</w:t>
      </w:r>
      <w:r w:rsidRPr="00C05E91">
        <w:rPr>
          <w:rFonts w:ascii="Courier" w:hAnsi="Courier"/>
          <w:color w:val="FF0000"/>
        </w:rPr>
        <w:t xml:space="preserve">l&gt;   </w:t>
      </w:r>
    </w:p>
    <w:p w14:paraId="6D585032" w14:textId="1D204B71" w:rsidR="00484BAB" w:rsidRDefault="00484BAB" w:rsidP="00740907">
      <w:pPr>
        <w:ind w:left="360" w:firstLine="360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&lt;dt&gt; </w:t>
      </w:r>
      <w:r>
        <w:t>Name</w:t>
      </w:r>
      <w:r w:rsidRPr="00C05E91">
        <w:rPr>
          <w:rFonts w:ascii="Courier" w:hAnsi="Courier"/>
        </w:rPr>
        <w:t xml:space="preserve"> </w:t>
      </w:r>
      <w:r>
        <w:rPr>
          <w:rFonts w:ascii="Courier" w:hAnsi="Courier"/>
          <w:color w:val="FF0000"/>
        </w:rPr>
        <w:t>&lt;/dt&gt;</w:t>
      </w:r>
    </w:p>
    <w:p w14:paraId="3A1CBC28" w14:textId="64D25313" w:rsidR="00484BAB" w:rsidRDefault="00484BAB" w:rsidP="00740907">
      <w:pPr>
        <w:ind w:left="360" w:firstLine="360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&lt;dd&gt; </w:t>
      </w:r>
      <w:r>
        <w:t>Some text representing description or value associated with  the above Name…</w:t>
      </w:r>
      <w:r w:rsidRPr="00C05E91">
        <w:rPr>
          <w:rFonts w:ascii="Courier" w:hAnsi="Courier"/>
        </w:rPr>
        <w:t xml:space="preserve"> </w:t>
      </w:r>
      <w:r>
        <w:rPr>
          <w:rFonts w:ascii="Courier" w:hAnsi="Courier"/>
          <w:color w:val="FF0000"/>
        </w:rPr>
        <w:t>&lt;/dd&gt;</w:t>
      </w:r>
    </w:p>
    <w:p w14:paraId="7AFAFA8D" w14:textId="77777777" w:rsidR="00484BAB" w:rsidRDefault="00484BAB" w:rsidP="00740907">
      <w:pPr>
        <w:ind w:left="360" w:firstLine="360"/>
        <w:rPr>
          <w:rFonts w:ascii="Courier" w:hAnsi="Courier"/>
          <w:color w:val="FF0000"/>
        </w:rPr>
      </w:pPr>
    </w:p>
    <w:p w14:paraId="33DA54B9" w14:textId="0F9B29B8" w:rsidR="00484BAB" w:rsidRDefault="00484BAB" w:rsidP="00740907">
      <w:pPr>
        <w:ind w:left="360" w:firstLine="360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&lt;dt&gt; </w:t>
      </w:r>
      <w:r>
        <w:t>Name 2</w:t>
      </w:r>
      <w:r w:rsidRPr="00C05E91">
        <w:rPr>
          <w:rFonts w:ascii="Courier" w:hAnsi="Courier"/>
        </w:rPr>
        <w:t xml:space="preserve"> </w:t>
      </w:r>
      <w:r>
        <w:rPr>
          <w:rFonts w:ascii="Courier" w:hAnsi="Courier"/>
          <w:color w:val="FF0000"/>
        </w:rPr>
        <w:t>&lt;/dt&gt;</w:t>
      </w:r>
    </w:p>
    <w:p w14:paraId="59F10D61" w14:textId="5753A4AD" w:rsidR="00484BAB" w:rsidRDefault="00484BAB" w:rsidP="00740907">
      <w:pPr>
        <w:ind w:left="360" w:firstLine="360"/>
        <w:rPr>
          <w:rFonts w:ascii="Courier" w:hAnsi="Courier"/>
          <w:color w:val="FF0000"/>
        </w:rPr>
      </w:pPr>
      <w:r>
        <w:rPr>
          <w:rFonts w:ascii="Courier" w:hAnsi="Courier"/>
          <w:color w:val="FF0000"/>
        </w:rPr>
        <w:t xml:space="preserve">&lt;dd&gt; </w:t>
      </w:r>
      <w:r>
        <w:t>Some other, more text representing description or value associated with  the above Name 2…</w:t>
      </w:r>
      <w:r w:rsidRPr="00C05E91">
        <w:rPr>
          <w:rFonts w:ascii="Courier" w:hAnsi="Courier"/>
        </w:rPr>
        <w:t xml:space="preserve"> </w:t>
      </w:r>
      <w:r>
        <w:rPr>
          <w:rFonts w:ascii="Courier" w:hAnsi="Courier"/>
          <w:color w:val="FF0000"/>
        </w:rPr>
        <w:t>&lt;/dd&gt;</w:t>
      </w:r>
    </w:p>
    <w:p w14:paraId="63E77259" w14:textId="77777777" w:rsidR="00484BAB" w:rsidRDefault="00484BAB" w:rsidP="00740907">
      <w:pPr>
        <w:rPr>
          <w:rFonts w:ascii="Courier" w:hAnsi="Courier"/>
          <w:color w:val="FF0000"/>
        </w:rPr>
      </w:pPr>
    </w:p>
    <w:p w14:paraId="6C3F34D1" w14:textId="2287E572" w:rsidR="00484BAB" w:rsidRDefault="00484BAB" w:rsidP="00740907">
      <w:pPr>
        <w:ind w:firstLine="720"/>
        <w:rPr>
          <w:rFonts w:ascii="Courier" w:hAnsi="Courier"/>
          <w:color w:val="FF0000"/>
        </w:rPr>
      </w:pPr>
      <w:r w:rsidRPr="00C05E91">
        <w:rPr>
          <w:rFonts w:ascii="Courier" w:hAnsi="Courier"/>
          <w:color w:val="FF0000"/>
        </w:rPr>
        <w:t>&lt;/</w:t>
      </w:r>
      <w:r>
        <w:rPr>
          <w:rFonts w:ascii="Courier" w:hAnsi="Courier"/>
          <w:color w:val="FF0000"/>
        </w:rPr>
        <w:t>d</w:t>
      </w:r>
      <w:r w:rsidRPr="00C05E91">
        <w:rPr>
          <w:rFonts w:ascii="Courier" w:hAnsi="Courier"/>
          <w:color w:val="FF0000"/>
        </w:rPr>
        <w:t xml:space="preserve">l&gt;  </w:t>
      </w:r>
    </w:p>
    <w:p w14:paraId="4FDA3860" w14:textId="77777777" w:rsidR="00484BAB" w:rsidRDefault="00484BAB" w:rsidP="00484BAB">
      <w:pPr>
        <w:ind w:left="360" w:firstLine="720"/>
      </w:pPr>
    </w:p>
    <w:sectPr w:rsidR="00484BAB" w:rsidSect="009D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6A55"/>
    <w:multiLevelType w:val="hybridMultilevel"/>
    <w:tmpl w:val="239A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50E4"/>
    <w:multiLevelType w:val="hybridMultilevel"/>
    <w:tmpl w:val="DD220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4923F6"/>
    <w:multiLevelType w:val="hybridMultilevel"/>
    <w:tmpl w:val="AA945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726546"/>
    <w:multiLevelType w:val="hybridMultilevel"/>
    <w:tmpl w:val="D1A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26718"/>
    <w:multiLevelType w:val="hybridMultilevel"/>
    <w:tmpl w:val="03789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6B690C"/>
    <w:multiLevelType w:val="hybridMultilevel"/>
    <w:tmpl w:val="F3EEB9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BA4F10"/>
    <w:multiLevelType w:val="hybridMultilevel"/>
    <w:tmpl w:val="A238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5467E"/>
    <w:multiLevelType w:val="hybridMultilevel"/>
    <w:tmpl w:val="3BA0EC58"/>
    <w:lvl w:ilvl="0" w:tplc="6BCE2FBA">
      <w:numFmt w:val="bullet"/>
      <w:lvlText w:val="•"/>
      <w:lvlJc w:val="left"/>
      <w:pPr>
        <w:ind w:left="4320" w:hanging="220"/>
      </w:pPr>
      <w:rPr>
        <w:rFonts w:ascii="Times New Roman" w:eastAsia="Times New Roman" w:hAnsi="Times New Roman" w:cs="Times New Roman" w:hint="default"/>
        <w:color w:val="007DC5"/>
        <w:w w:val="142"/>
        <w:sz w:val="17"/>
        <w:szCs w:val="17"/>
      </w:rPr>
    </w:lvl>
    <w:lvl w:ilvl="1" w:tplc="54BAFFAA">
      <w:numFmt w:val="bullet"/>
      <w:lvlText w:val="•"/>
      <w:lvlJc w:val="left"/>
      <w:pPr>
        <w:ind w:left="5040" w:hanging="220"/>
      </w:pPr>
      <w:rPr>
        <w:rFonts w:hint="default"/>
      </w:rPr>
    </w:lvl>
    <w:lvl w:ilvl="2" w:tplc="DD64D1EE">
      <w:numFmt w:val="bullet"/>
      <w:lvlText w:val="•"/>
      <w:lvlJc w:val="left"/>
      <w:pPr>
        <w:ind w:left="5760" w:hanging="220"/>
      </w:pPr>
      <w:rPr>
        <w:rFonts w:hint="default"/>
      </w:rPr>
    </w:lvl>
    <w:lvl w:ilvl="3" w:tplc="3C4EF79C">
      <w:numFmt w:val="bullet"/>
      <w:lvlText w:val="•"/>
      <w:lvlJc w:val="left"/>
      <w:pPr>
        <w:ind w:left="6480" w:hanging="220"/>
      </w:pPr>
      <w:rPr>
        <w:rFonts w:hint="default"/>
      </w:rPr>
    </w:lvl>
    <w:lvl w:ilvl="4" w:tplc="CA744B9A">
      <w:numFmt w:val="bullet"/>
      <w:lvlText w:val="•"/>
      <w:lvlJc w:val="left"/>
      <w:pPr>
        <w:ind w:left="7200" w:hanging="220"/>
      </w:pPr>
      <w:rPr>
        <w:rFonts w:hint="default"/>
      </w:rPr>
    </w:lvl>
    <w:lvl w:ilvl="5" w:tplc="B5CA7D02">
      <w:numFmt w:val="bullet"/>
      <w:lvlText w:val="•"/>
      <w:lvlJc w:val="left"/>
      <w:pPr>
        <w:ind w:left="7920" w:hanging="220"/>
      </w:pPr>
      <w:rPr>
        <w:rFonts w:hint="default"/>
      </w:rPr>
    </w:lvl>
    <w:lvl w:ilvl="6" w:tplc="2638A61E">
      <w:numFmt w:val="bullet"/>
      <w:lvlText w:val="•"/>
      <w:lvlJc w:val="left"/>
      <w:pPr>
        <w:ind w:left="8640" w:hanging="220"/>
      </w:pPr>
      <w:rPr>
        <w:rFonts w:hint="default"/>
      </w:rPr>
    </w:lvl>
    <w:lvl w:ilvl="7" w:tplc="63C60D1C">
      <w:numFmt w:val="bullet"/>
      <w:lvlText w:val="•"/>
      <w:lvlJc w:val="left"/>
      <w:pPr>
        <w:ind w:left="9360" w:hanging="220"/>
      </w:pPr>
      <w:rPr>
        <w:rFonts w:hint="default"/>
      </w:rPr>
    </w:lvl>
    <w:lvl w:ilvl="8" w:tplc="40E85A54">
      <w:numFmt w:val="bullet"/>
      <w:lvlText w:val="•"/>
      <w:lvlJc w:val="left"/>
      <w:pPr>
        <w:ind w:left="10080" w:hanging="220"/>
      </w:pPr>
      <w:rPr>
        <w:rFonts w:hint="default"/>
      </w:rPr>
    </w:lvl>
  </w:abstractNum>
  <w:abstractNum w:abstractNumId="8">
    <w:nsid w:val="44430A56"/>
    <w:multiLevelType w:val="hybridMultilevel"/>
    <w:tmpl w:val="534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031AD"/>
    <w:multiLevelType w:val="hybridMultilevel"/>
    <w:tmpl w:val="85707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E103BF"/>
    <w:multiLevelType w:val="hybridMultilevel"/>
    <w:tmpl w:val="68FC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D70FB"/>
    <w:multiLevelType w:val="hybridMultilevel"/>
    <w:tmpl w:val="1C44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0235D"/>
    <w:multiLevelType w:val="hybridMultilevel"/>
    <w:tmpl w:val="6D8E6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53050C"/>
    <w:multiLevelType w:val="hybridMultilevel"/>
    <w:tmpl w:val="B0A2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70A0F"/>
    <w:multiLevelType w:val="hybridMultilevel"/>
    <w:tmpl w:val="2816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6B"/>
    <w:rsid w:val="00013081"/>
    <w:rsid w:val="000426B5"/>
    <w:rsid w:val="00074CAA"/>
    <w:rsid w:val="00076FC2"/>
    <w:rsid w:val="000B7D08"/>
    <w:rsid w:val="000C2C75"/>
    <w:rsid w:val="001C6705"/>
    <w:rsid w:val="00221A43"/>
    <w:rsid w:val="0029771D"/>
    <w:rsid w:val="002A28F5"/>
    <w:rsid w:val="002F2819"/>
    <w:rsid w:val="002F6018"/>
    <w:rsid w:val="002F760F"/>
    <w:rsid w:val="003209CE"/>
    <w:rsid w:val="003535C4"/>
    <w:rsid w:val="0040723C"/>
    <w:rsid w:val="00470CDB"/>
    <w:rsid w:val="00477371"/>
    <w:rsid w:val="00484BAB"/>
    <w:rsid w:val="005E4B7D"/>
    <w:rsid w:val="00621964"/>
    <w:rsid w:val="00682717"/>
    <w:rsid w:val="007258DB"/>
    <w:rsid w:val="00740907"/>
    <w:rsid w:val="007B194D"/>
    <w:rsid w:val="007D6EA0"/>
    <w:rsid w:val="00842F87"/>
    <w:rsid w:val="0086666B"/>
    <w:rsid w:val="00897FBD"/>
    <w:rsid w:val="008E60B0"/>
    <w:rsid w:val="009D2828"/>
    <w:rsid w:val="009D306B"/>
    <w:rsid w:val="009E6CE4"/>
    <w:rsid w:val="00A337FC"/>
    <w:rsid w:val="00A65549"/>
    <w:rsid w:val="00A9193B"/>
    <w:rsid w:val="00BC5671"/>
    <w:rsid w:val="00C05E91"/>
    <w:rsid w:val="00CD5FD1"/>
    <w:rsid w:val="00D97E55"/>
    <w:rsid w:val="00E94FC8"/>
    <w:rsid w:val="00EA7187"/>
    <w:rsid w:val="00F40677"/>
    <w:rsid w:val="00F512DF"/>
    <w:rsid w:val="00FA380E"/>
    <w:rsid w:val="00FB286C"/>
    <w:rsid w:val="00FC4537"/>
    <w:rsid w:val="00FD19A6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709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unhideWhenUsed/>
    <w:qFormat/>
    <w:rsid w:val="00EA7187"/>
    <w:pPr>
      <w:widowControl w:val="0"/>
      <w:autoSpaceDE w:val="0"/>
      <w:autoSpaceDN w:val="0"/>
      <w:ind w:left="1080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7187"/>
    <w:rPr>
      <w:rFonts w:ascii="Arial" w:eastAsia="Arial" w:hAnsi="Arial" w:cs="Arial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EA7187"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7187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uiPriority w:val="1"/>
    <w:qFormat/>
    <w:rsid w:val="00074CAA"/>
    <w:pPr>
      <w:widowControl w:val="0"/>
      <w:autoSpaceDE w:val="0"/>
      <w:autoSpaceDN w:val="0"/>
      <w:spacing w:line="342" w:lineRule="exact"/>
      <w:ind w:left="1080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4B7D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072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1125</Words>
  <Characters>6414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Haley</cp:lastModifiedBy>
  <cp:revision>2</cp:revision>
  <dcterms:created xsi:type="dcterms:W3CDTF">2018-09-14T17:13:00Z</dcterms:created>
  <dcterms:modified xsi:type="dcterms:W3CDTF">2018-09-14T17:13:00Z</dcterms:modified>
</cp:coreProperties>
</file>