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BC1EDE2" w:rsidP="660589BD" w:rsidRDefault="5E15C4B4" w14:paraId="675241EA" w14:textId="2827C7EF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5962C70" w:rsidR="5E15C4B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SÃO PAULO TECH SCHOOL</w:t>
      </w:r>
    </w:p>
    <w:p w:rsidR="5BC1EDE2" w:rsidP="660589BD" w:rsidRDefault="5E15C4B4" w14:paraId="442D5CE3" w14:textId="37758662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5962C70" w:rsidR="5E15C4B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Análise e Desenvolvimento de Sistemas</w:t>
      </w:r>
    </w:p>
    <w:p w:rsidR="5BC1EDE2" w:rsidP="660589BD" w:rsidRDefault="5BC1EDE2" w14:paraId="12FBAF9F" w14:textId="67485413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26FAA115" w14:textId="2A666493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626279D2" w14:textId="3774A465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BC1EDE2" w:rsidP="660589BD" w:rsidRDefault="5BC1EDE2" w14:paraId="5FDA495E" w14:textId="4F1A303B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BC1EDE2" w:rsidP="660589BD" w:rsidRDefault="5BC1EDE2" w14:paraId="169643B1" w14:textId="6428BD4C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BC1EDE2" w:rsidP="660589BD" w:rsidRDefault="5BC1EDE2" w14:paraId="5F7D641D" w14:textId="4A4A0A62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BC1EDE2" w:rsidP="660589BD" w:rsidRDefault="5BC1EDE2" w14:paraId="669F1577" w14:textId="5D452E52" w14:noSpellErr="1">
      <w:pPr>
        <w:spacing w:after="0" w:line="360" w:lineRule="auto"/>
        <w:ind w:left="6" w:hanging="6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FE1000C" w:rsidP="1261D903" w:rsidRDefault="2FE1000C" w14:paraId="5D28EEC9" w14:textId="0ECAD88B">
      <w:pPr>
        <w:pStyle w:val="Normal"/>
        <w:bidi w:val="0"/>
        <w:spacing w:before="0" w:beforeAutospacing="off" w:after="0" w:afterAutospacing="off" w:line="360" w:lineRule="auto"/>
        <w:ind w:left="6" w:right="0" w:hanging="6"/>
        <w:jc w:val="center"/>
      </w:pPr>
      <w:r w:rsidRPr="1261D903" w:rsidR="2FE1000C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Cauã Gustavo de Souza Mesquita</w:t>
      </w:r>
    </w:p>
    <w:p w:rsidR="5BC1EDE2" w:rsidP="660589BD" w:rsidRDefault="5BC1EDE2" w14:paraId="48AAD23D" w14:textId="12134331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509EF35B" w14:textId="0D06066A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532860B9" w14:textId="7006AD89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49448CC7" w14:textId="30FA2590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6CDA829F" w14:textId="52442512" w14:noSpellErr="1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E15C4B4" w14:paraId="49AB3892" w14:textId="52EC8497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1261D903" w:rsidR="5E15C4B4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  <w:u w:val="single"/>
        </w:rPr>
        <w:t xml:space="preserve">PESQUISA E INOVAÇÃO </w:t>
      </w:r>
    </w:p>
    <w:p w:rsidR="456D3753" w:rsidP="1261D903" w:rsidRDefault="456D3753" w14:paraId="2AE065EC" w14:textId="6E731A4D">
      <w:pPr>
        <w:pStyle w:val="reportTitle"/>
        <w:bidi w:val="0"/>
        <w:spacing w:before="0" w:beforeAutospacing="off" w:after="0" w:afterAutospacing="off" w:line="360" w:lineRule="auto"/>
        <w:ind w:left="0" w:right="0"/>
        <w:jc w:val="center"/>
      </w:pPr>
      <w:r w:rsidRPr="1261D903" w:rsidR="456D3753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  <w:u w:val="single"/>
        </w:rPr>
        <w:t>Dark</w:t>
      </w:r>
      <w:r w:rsidRPr="1261D903" w:rsidR="456D3753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  <w:u w:val="single"/>
        </w:rPr>
        <w:t xml:space="preserve"> souls</w:t>
      </w:r>
    </w:p>
    <w:p w:rsidR="5BC1EDE2" w:rsidP="660589BD" w:rsidRDefault="5BC1EDE2" w14:paraId="7DD92507" w14:textId="2BAE8D5D" w14:noSpellErr="1">
      <w:pPr>
        <w:spacing w:after="0" w:line="360" w:lineRule="auto"/>
        <w:jc w:val="right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403A52A9" w14:textId="70FAB1E3" w14:noSpellErr="1">
      <w:pPr>
        <w:spacing w:after="0" w:line="360" w:lineRule="auto"/>
        <w:jc w:val="right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2E62473D" w14:textId="58CFAF71" w14:noSpellErr="1">
      <w:pPr>
        <w:spacing w:after="0" w:line="360" w:lineRule="auto"/>
        <w:jc w:val="right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70990286" w14:textId="528F0D60" w14:noSpellErr="1">
      <w:pPr>
        <w:spacing w:after="0" w:line="360" w:lineRule="auto"/>
        <w:jc w:val="right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51C5C2E8" w14:textId="72628AE6" w14:noSpellErr="1">
      <w:pPr>
        <w:spacing w:after="0"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5BC1EDE2" w:rsidP="660589BD" w:rsidRDefault="5BC1EDE2" w14:paraId="4CD8A377" w14:textId="72CD3024" w14:noSpellErr="1">
      <w:pPr>
        <w:rPr>
          <w:rFonts w:ascii="Arial" w:hAnsi="Arial" w:eastAsia="Arial" w:cs="Arial"/>
          <w:color w:val="000000" w:themeColor="text1"/>
        </w:rPr>
      </w:pPr>
    </w:p>
    <w:p w:rsidR="5BC1EDE2" w:rsidP="71E3F616" w:rsidRDefault="5BC1EDE2" w14:paraId="4B83DDFD" w14:textId="372C69B2" w14:noSpellErr="1">
      <w:pPr>
        <w:rPr>
          <w:rFonts w:ascii="Arial" w:hAnsi="Arial" w:eastAsia="Arial" w:cs="Arial"/>
          <w:color w:val="000000" w:themeColor="text1"/>
        </w:rPr>
      </w:pPr>
    </w:p>
    <w:p w:rsidR="5BC1EDE2" w:rsidP="660589BD" w:rsidRDefault="5E15C4B4" w14:paraId="05E531C6" w14:textId="2A8CCDAF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5962C70" w:rsidR="5E15C4B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São Paulo</w:t>
      </w:r>
    </w:p>
    <w:p w:rsidR="5BC1EDE2" w:rsidP="4449ADF6" w:rsidRDefault="681E5CC8" w14:paraId="705E26BF" w14:textId="052B431A" w14:noSpellErr="1">
      <w:pPr>
        <w:pStyle w:val="reportTitle"/>
        <w:spacing w:before="0" w:after="0" w:line="360" w:lineRule="auto"/>
        <w:jc w:val="center"/>
        <w:rPr>
          <w:rStyle w:val="Refdenotaderodap"/>
          <w:rFonts w:ascii="Arial" w:hAnsi="Arial" w:eastAsia="Arial" w:cs="Arial"/>
          <w:color w:val="000000" w:themeColor="text1"/>
          <w:sz w:val="28"/>
          <w:szCs w:val="28"/>
        </w:rPr>
      </w:pPr>
      <w:r w:rsidRPr="35962C70" w:rsidR="681E5CC8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Junho, 2023</w:t>
      </w:r>
    </w:p>
    <w:p w:rsidR="71E3F616" w:rsidP="71E3F616" w:rsidRDefault="71E3F616" w14:paraId="652ADF78" w14:textId="608D9267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449ADF6" w:rsidP="4449ADF6" w:rsidRDefault="4449ADF6" w14:paraId="670E3486" w14:textId="523A1BE9" w14:noSpellErr="1">
      <w:pPr>
        <w:pStyle w:val="reportTitle"/>
        <w:spacing w:before="0" w:after="0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150AA233" w:rsidP="550C5F87" w:rsidRDefault="150AA233" w14:paraId="117D0546" w14:textId="2AD05586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0A034E6A" w14:textId="2E313198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797B1250" w14:textId="58385441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259C0D2A" w14:textId="7AE1C124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1EF4F1D2" w14:textId="46C43500">
      <w:pPr>
        <w:pStyle w:val="Ttulo1"/>
        <w:jc w:val="center"/>
        <w:rPr>
          <w:b w:val="0"/>
          <w:bCs w:val="0"/>
        </w:rPr>
      </w:pPr>
    </w:p>
    <w:p w:rsidR="150AA233" w:rsidP="550C5F87" w:rsidRDefault="150AA233" w14:paraId="3D92D163" w14:textId="69729543">
      <w:pPr>
        <w:pStyle w:val="Ttulo1"/>
        <w:jc w:val="center"/>
      </w:pPr>
      <w:bookmarkStart w:name="_Toc1209115848" w:id="970674614"/>
      <w:r w:rsidR="6AF1F47A">
        <w:rPr/>
        <w:t>SUMÁRIO</w:t>
      </w:r>
      <w:bookmarkEnd w:id="970674614"/>
    </w:p>
    <w:sdt>
      <w:sdtPr>
        <w:id w:val="1997047808"/>
        <w:docPartObj>
          <w:docPartGallery w:val="Table of Contents"/>
          <w:docPartUnique/>
        </w:docPartObj>
      </w:sdtPr>
      <w:sdtContent>
        <w:p w:rsidR="550C5F87" w:rsidP="550C5F87" w:rsidRDefault="550C5F87" w14:paraId="5255F218" w14:textId="20444803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209115848">
            <w:r w:rsidRPr="1261D903" w:rsidR="1261D903">
              <w:rPr>
                <w:rStyle w:val="Hyperlink"/>
              </w:rPr>
              <w:t>SUMÁRIO</w:t>
            </w:r>
            <w:r>
              <w:tab/>
            </w:r>
            <w:r>
              <w:fldChar w:fldCharType="begin"/>
            </w:r>
            <w:r>
              <w:instrText xml:space="preserve">PAGEREF _Toc1209115848 \h</w:instrText>
            </w:r>
            <w:r>
              <w:fldChar w:fldCharType="separate"/>
            </w:r>
            <w:r w:rsidRPr="1261D903" w:rsidR="1261D9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50C5F87" w:rsidP="550C5F87" w:rsidRDefault="550C5F87" w14:paraId="2B58CA34" w14:textId="249D1B3D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4809037">
            <w:r w:rsidRPr="1261D903" w:rsidR="1261D903">
              <w:rPr>
                <w:rStyle w:val="Hyperlink"/>
              </w:rPr>
              <w:t>1. CONTEXTO:</w:t>
            </w:r>
            <w:r>
              <w:tab/>
            </w:r>
            <w:r>
              <w:fldChar w:fldCharType="begin"/>
            </w:r>
            <w:r>
              <w:instrText xml:space="preserve">PAGEREF _Toc1464809037 \h</w:instrText>
            </w:r>
            <w:r>
              <w:fldChar w:fldCharType="separate"/>
            </w:r>
            <w:r w:rsidRPr="1261D903" w:rsidR="1261D9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50C5F87" w:rsidP="550C5F87" w:rsidRDefault="550C5F87" w14:paraId="725A1D33" w14:textId="6DB86E48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6167263">
            <w:r w:rsidRPr="1261D903" w:rsidR="1261D903">
              <w:rPr>
                <w:rStyle w:val="Hyperlink"/>
              </w:rPr>
              <w:t>2. JUSTIFICATIVA:</w:t>
            </w:r>
            <w:r>
              <w:tab/>
            </w:r>
            <w:r>
              <w:fldChar w:fldCharType="begin"/>
            </w:r>
            <w:r>
              <w:instrText xml:space="preserve">PAGEREF _Toc1566167263 \h</w:instrText>
            </w:r>
            <w:r>
              <w:fldChar w:fldCharType="separate"/>
            </w:r>
            <w:r w:rsidRPr="1261D903" w:rsidR="1261D9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50C5F87" w:rsidP="550C5F87" w:rsidRDefault="550C5F87" w14:paraId="127757B8" w14:textId="409CC72D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97151348">
            <w:r w:rsidRPr="1261D903" w:rsidR="1261D903">
              <w:rPr>
                <w:rStyle w:val="Hyperlink"/>
              </w:rPr>
              <w:t>3. OBJETIVO:</w:t>
            </w:r>
            <w:r>
              <w:tab/>
            </w:r>
            <w:r>
              <w:fldChar w:fldCharType="begin"/>
            </w:r>
            <w:r>
              <w:instrText xml:space="preserve">PAGEREF _Toc397151348 \h</w:instrText>
            </w:r>
            <w:r>
              <w:fldChar w:fldCharType="separate"/>
            </w:r>
            <w:r w:rsidRPr="1261D903" w:rsidR="1261D9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50C5F87" w:rsidP="550C5F87" w:rsidRDefault="550C5F87" w14:paraId="7E2A9218" w14:textId="7D4E1FCC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46210870">
            <w:r w:rsidRPr="1261D903" w:rsidR="1261D903">
              <w:rPr>
                <w:rStyle w:val="Hyperlink"/>
              </w:rPr>
              <w:t>4. ESCOPO:</w:t>
            </w:r>
            <w:r>
              <w:tab/>
            </w:r>
            <w:r>
              <w:fldChar w:fldCharType="begin"/>
            </w:r>
            <w:r>
              <w:instrText xml:space="preserve">PAGEREF _Toc1346210870 \h</w:instrText>
            </w:r>
            <w:r>
              <w:fldChar w:fldCharType="separate"/>
            </w:r>
            <w:r w:rsidRPr="1261D903" w:rsidR="1261D9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50C5F87" w:rsidP="550C5F87" w:rsidRDefault="550C5F87" w14:paraId="5B25BA86" w14:textId="77541253">
          <w:pPr>
            <w:pStyle w:val="Sumrio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5829489">
            <w:r w:rsidRPr="1261D903" w:rsidR="1261D903">
              <w:rPr>
                <w:rStyle w:val="Hyperlink"/>
              </w:rPr>
              <w:t>5. PREMISSAS:</w:t>
            </w:r>
            <w:r>
              <w:tab/>
            </w:r>
            <w:r>
              <w:fldChar w:fldCharType="begin"/>
            </w:r>
            <w:r>
              <w:instrText xml:space="preserve">PAGEREF _Toc1075829489 \h</w:instrText>
            </w:r>
            <w:r>
              <w:fldChar w:fldCharType="separate"/>
            </w:r>
            <w:r w:rsidRPr="1261D903" w:rsidR="1261D9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50C5F87" w:rsidP="1261D903" w:rsidRDefault="550C5F87" w14:paraId="0A914E8E" w14:textId="276BB417">
          <w:pPr>
            <w:pStyle w:val="Sumrio1"/>
            <w:tabs>
              <w:tab w:val="right" w:leader="dot" w:pos="9360"/>
            </w:tabs>
            <w:spacing w:before="0" w:after="0" w:line="360" w:lineRule="auto"/>
            <w:rPr>
              <w:rStyle w:val="Hyperlink"/>
            </w:rPr>
          </w:pPr>
          <w:hyperlink w:anchor="_Toc1073840862">
            <w:r w:rsidRPr="1261D903" w:rsidR="1261D903">
              <w:rPr>
                <w:rStyle w:val="Hyperlink"/>
              </w:rPr>
              <w:t>6. RESTRIÇÕES:</w:t>
            </w:r>
            <w:r>
              <w:tab/>
            </w:r>
            <w:r>
              <w:fldChar w:fldCharType="begin"/>
            </w:r>
            <w:r>
              <w:instrText xml:space="preserve">PAGEREF _Toc1073840862 \h</w:instrText>
            </w:r>
            <w:r>
              <w:fldChar w:fldCharType="separate"/>
            </w:r>
            <w:r w:rsidRPr="1261D903" w:rsidR="1261D903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50C5F87" w:rsidP="550C5F87" w:rsidRDefault="550C5F87" w14:paraId="42CA56FD" w14:textId="70192962">
      <w:pPr>
        <w:pStyle w:val="Ttulo1"/>
        <w:spacing w:before="0" w:after="0" w:line="360" w:lineRule="auto"/>
        <w:jc w:val="center"/>
        <w:rPr>
          <w:color w:val="000000" w:themeColor="text1" w:themeTint="FF" w:themeShade="FF"/>
          <w:sz w:val="36"/>
          <w:szCs w:val="36"/>
        </w:rPr>
      </w:pPr>
    </w:p>
    <w:p w:rsidR="5BC1EDE2" w:rsidP="550C5F87" w:rsidRDefault="1798B13D" w14:paraId="7765A87F" w14:textId="0338D584">
      <w:pPr>
        <w:pStyle w:val="Ttulo1"/>
        <w:spacing w:before="0" w:after="0" w:line="360" w:lineRule="auto"/>
        <w:jc w:val="left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  <w:bookmarkStart w:name="_Toc133770358" w:id="3"/>
      <w:bookmarkStart w:name="_Toc140134275" w:id="837710115"/>
      <w:bookmarkStart w:name="_Toc1464809037" w:id="2136938244"/>
      <w:r w:rsidRPr="1261D903" w:rsidR="1798B13D">
        <w:rPr>
          <w:color w:val="000000" w:themeColor="text1" w:themeTint="FF" w:themeShade="FF"/>
          <w:sz w:val="36"/>
          <w:szCs w:val="36"/>
        </w:rPr>
        <w:t>1. CONTEXTO:</w:t>
      </w:r>
      <w:bookmarkEnd w:id="3"/>
      <w:bookmarkEnd w:id="837710115"/>
      <w:bookmarkEnd w:id="2136938244"/>
    </w:p>
    <w:p w:rsidR="1261D903" w:rsidP="1261D903" w:rsidRDefault="1261D903" w14:paraId="346F1AFE" w14:textId="389E39ED">
      <w:pPr>
        <w:pStyle w:val="Normal"/>
        <w:keepNext w:val="1"/>
        <w:keepLines w:val="1"/>
        <w:rPr>
          <w:color w:val="000000" w:themeColor="text1" w:themeTint="FF" w:themeShade="FF"/>
        </w:rPr>
      </w:pPr>
    </w:p>
    <w:p w:rsidR="2D2B761F" w:rsidP="1261D903" w:rsidRDefault="2D2B761F" w14:paraId="6C5D4F36" w14:textId="3F65244F">
      <w:pPr>
        <w:pStyle w:val="Normal"/>
        <w:keepNext w:val="1"/>
        <w:keepLines w:val="1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 série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Dark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B9D241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ouls teve seu </w:t>
      </w:r>
      <w:r w:rsidRPr="1261D903" w:rsidR="6E02A52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início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em 2011, desenvolvido pela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FromSoftware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criado por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Hidetaka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Miyazaki. Esta é uma </w:t>
      </w:r>
      <w:r w:rsidRPr="1261D903" w:rsidR="5F938E1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série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jogos eletrônicos aclamada, conhecida</w:t>
      </w:r>
      <w:r w:rsidRPr="1261D903" w:rsidR="1D25000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pela sua atmosfera sombria, jogabilidade desafiadora e sua narrativa misteriosa e intrigante.</w:t>
      </w:r>
    </w:p>
    <w:p w:rsidR="2D2B761F" w:rsidP="1261D903" w:rsidRDefault="2D2B761F" w14:paraId="6050045D" w14:textId="302B372C">
      <w:pPr>
        <w:pStyle w:val="Normal"/>
        <w:keepNext w:val="1"/>
        <w:keepLines w:val="1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 serie conquistou uma base de fãs apaixonados e se tornou uma </w:t>
      </w:r>
      <w:r w:rsidRPr="1261D903" w:rsidR="62B4977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referência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no mundo dos jogos </w:t>
      </w:r>
      <w:r w:rsidRPr="1261D903" w:rsidR="3203BA8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eletrônicos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1261D903" w:rsidR="11562D1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Cada jogo da trilogia oferece uma experiencia </w:t>
      </w:r>
      <w:r w:rsidRPr="1261D903" w:rsidR="0A8F6B1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ú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nica, porém compartilhando um mundo meticulosamente </w:t>
      </w:r>
      <w:r w:rsidRPr="1261D903" w:rsidR="09E2856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construído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uma atmosfera imersiva e sombria.</w:t>
      </w:r>
    </w:p>
    <w:p w:rsidR="2D2B761F" w:rsidP="1261D903" w:rsidRDefault="2D2B761F" w14:paraId="1C462444" w14:textId="3524ACBE">
      <w:pPr>
        <w:pStyle w:val="Normal"/>
        <w:keepNext w:val="1"/>
        <w:keepLines w:val="1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Ao jogar, você é transportado para um universo sombrio e decadente, repleto de perigos mortais, criaturas assustadoras e uma </w:t>
      </w:r>
      <w:r w:rsidRPr="1261D903" w:rsidR="4D124C0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história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65B07F8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enigmática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D2B761F" w:rsidP="1261D903" w:rsidRDefault="2D2B761F" w14:paraId="6C423BB1" w14:textId="0A992123">
      <w:pPr>
        <w:pStyle w:val="Normal"/>
        <w:keepNext w:val="1"/>
        <w:keepLines w:val="1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No primeiro volume da </w:t>
      </w:r>
      <w:r w:rsidRPr="1261D903" w:rsidR="244F9F8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série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jogador</w:t>
      </w:r>
      <w:r w:rsidRPr="1261D903" w:rsidR="39522BA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toma controle do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Chosen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undead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e trilha seu caminho pelas terras de </w:t>
      </w:r>
      <w:r w:rsidRPr="1261D903" w:rsidR="55DD76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ordran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uma terra desolada e amaldiçoada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por conta dos atos de seu lorde soberano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Gwyn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O objetivo principal do jogador é chegar ao fim da jornada, no salão do </w:t>
      </w:r>
      <w:r w:rsidRPr="1261D903" w:rsidR="1A64C00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ord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Gwyn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decidir se  o ciclo da chama primordial </w:t>
      </w:r>
      <w:r w:rsidRPr="1261D903" w:rsidR="14825BC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continuará</w:t>
      </w:r>
      <w:r w:rsidRPr="1261D903" w:rsidR="2C51455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ou </w:t>
      </w:r>
      <w:r w:rsidRPr="1261D903" w:rsidR="01B78AA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cessar</w:t>
      </w:r>
      <w:r w:rsidRPr="1261D903" w:rsidR="7D2D085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á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sempre.</w:t>
      </w:r>
    </w:p>
    <w:p w:rsidR="2D2B761F" w:rsidP="1261D903" w:rsidRDefault="2D2B761F" w14:paraId="499B8AE3" w14:textId="087A545E">
      <w:pPr>
        <w:pStyle w:val="Normal"/>
        <w:keepNext w:val="1"/>
        <w:keepLines w:val="1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No segundo volume da </w:t>
      </w:r>
      <w:r w:rsidRPr="1261D903" w:rsidR="5A1AEE9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série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jogador toma controle do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Bearer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of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the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Curse, mais um de centenas de soldados humanos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hollows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afetados pela maldição dos atos de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Gwyn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1261D903" w:rsidR="2731EC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Aqui, você viaja pelas terras de </w:t>
      </w:r>
      <w:r w:rsidRPr="1261D903" w:rsidR="0248FF5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rangleic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após uma guerra com a raça dos gigantes em busca de reascender a chama primordial, ou </w:t>
      </w:r>
      <w:r w:rsidRPr="1261D903" w:rsidR="429AF60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deixá-la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apagar para sempre, dando </w:t>
      </w:r>
      <w:r w:rsidRPr="1261D903" w:rsidR="7F4093D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início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era da escuridão.</w:t>
      </w:r>
    </w:p>
    <w:p w:rsidR="2D2B761F" w:rsidP="1261D903" w:rsidRDefault="2D2B761F" w14:paraId="5939DADC" w14:textId="5F7698EE">
      <w:pPr>
        <w:pStyle w:val="Normal"/>
        <w:keepNext w:val="1"/>
        <w:keepLines w:val="1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Por não ter sido dirigido pelo mesmo criador de </w:t>
      </w:r>
      <w:r w:rsidRPr="1261D903" w:rsidR="23A7A30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ark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souls esse volume da </w:t>
      </w:r>
      <w:r w:rsidRPr="1261D903" w:rsidR="532740F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série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tende a ser depreciado, porém sua qualidade e beleza superam quaisquer </w:t>
      </w:r>
      <w:r w:rsidRPr="1261D903" w:rsidR="06BD4C9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comentários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negativos.</w:t>
      </w:r>
    </w:p>
    <w:p w:rsidR="2D2B761F" w:rsidP="1261D903" w:rsidRDefault="2D2B761F" w14:paraId="3F292F6C" w14:textId="223A408D">
      <w:pPr>
        <w:pStyle w:val="Normal"/>
        <w:keepNext w:val="1"/>
        <w:keepLines w:val="1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No terceiro e </w:t>
      </w:r>
      <w:r w:rsidRPr="1261D903" w:rsidR="34C8FC8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último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volume da </w:t>
      </w:r>
      <w:r w:rsidRPr="1261D903" w:rsidR="536321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série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jogador toma controle do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Ashen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one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desta vez caminhando pela terra </w:t>
      </w:r>
      <w:r w:rsidRPr="1261D903" w:rsidR="0A8A8FD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decida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a beira de um colapso de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Lothric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 Aqui, após milhares de anos</w:t>
      </w:r>
      <w:r w:rsidRPr="1261D903" w:rsidR="7036005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do ciclo da chama primordial se iniciar, nós passamos pela </w:t>
      </w:r>
      <w:r w:rsidRPr="1261D903" w:rsidR="6436C1A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última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mais épica viagem para chegarmos na chama primordial e então fazermos novamente nossa escolha sobre reacendê-la ou não.</w:t>
      </w:r>
    </w:p>
    <w:p w:rsidR="2D2B761F" w:rsidP="1261D903" w:rsidRDefault="2D2B761F" w14:paraId="1A870A24" w14:textId="1A93A5F2">
      <w:pPr>
        <w:pStyle w:val="Normal"/>
        <w:keepNext w:val="1"/>
        <w:keepLines w:val="1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Toda a </w:t>
      </w:r>
      <w:r w:rsidRPr="1261D903" w:rsidR="65D6D1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série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074EC14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ark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A666EC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ouls conta como seu principal destaque sua dificuldade, um </w:t>
      </w:r>
      <w:r w:rsidRPr="1261D903" w:rsidR="6D3A3A6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obstáculo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causa a </w:t>
      </w:r>
      <w:r w:rsidRPr="1261D903" w:rsidR="0D31FCA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desistência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muitos jogadores, e que para </w:t>
      </w:r>
      <w:r w:rsidRPr="1261D903" w:rsidR="7C800BE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superá-lo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</w:t>
      </w:r>
      <w:r w:rsidRPr="1261D903" w:rsidR="579721B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necessário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uma enorme</w:t>
      </w:r>
      <w:r w:rsidRPr="1261D903" w:rsidR="474C15E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261D903" w:rsidR="2A98AB3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resiliência</w:t>
      </w:r>
      <w:r w:rsidRPr="1261D903" w:rsidR="2D2B761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força de vontade.</w:t>
      </w:r>
    </w:p>
    <w:p w:rsidR="1261D903" w:rsidP="1261D903" w:rsidRDefault="1261D903" w14:paraId="4F7F991B" w14:textId="3710D498">
      <w:pPr>
        <w:pStyle w:val="Normal"/>
        <w:keepNext w:val="1"/>
        <w:keepLines w:val="1"/>
        <w:rPr>
          <w:color w:val="000000" w:themeColor="text1" w:themeTint="FF" w:themeShade="FF"/>
        </w:rPr>
      </w:pPr>
    </w:p>
    <w:p w:rsidR="4449ADF6" w:rsidP="4449ADF6" w:rsidRDefault="4449ADF6" w14:paraId="7300C2F7" w14:textId="3E0CBD0F" w14:noSpellErr="1">
      <w:pPr>
        <w:pStyle w:val="Ttulo1"/>
        <w:ind w:firstLine="720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449ADF6" w:rsidP="4449ADF6" w:rsidRDefault="4449ADF6" w14:paraId="50818BB5" w14:textId="2AB1068F" w14:noSpellErr="1">
      <w:pPr>
        <w:pStyle w:val="Ttulo1"/>
        <w:spacing w:before="0" w:line="240" w:lineRule="auto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</w:p>
    <w:p w:rsidR="005A6F9F" w:rsidP="13416AED" w:rsidRDefault="005A6F9F" w14:paraId="318AE613" w14:textId="77777777" w14:noSpellErr="1">
      <w:pPr>
        <w:pStyle w:val="Ttulo1"/>
        <w:spacing w:before="0" w:line="240" w:lineRule="auto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</w:p>
    <w:p w:rsidR="005A6F9F" w:rsidP="13416AED" w:rsidRDefault="005A6F9F" w14:paraId="4C097A07" w14:textId="77777777" w14:noSpellErr="1">
      <w:pPr>
        <w:pStyle w:val="Ttulo1"/>
        <w:spacing w:before="0" w:line="240" w:lineRule="auto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</w:p>
    <w:p w:rsidR="005A6F9F" w:rsidP="550C5F87" w:rsidRDefault="005A6F9F" w14:paraId="72137202" w14:textId="77777777" w14:noSpellErr="1">
      <w:pPr>
        <w:rPr>
          <w:color w:val="000000" w:themeColor="text1" w:themeTint="FF" w:themeShade="FF"/>
        </w:rPr>
      </w:pPr>
    </w:p>
    <w:p w:rsidR="005A6F9F" w:rsidP="550C5F87" w:rsidRDefault="005A6F9F" w14:paraId="5E324E74" w14:textId="77777777" w14:noSpellErr="1">
      <w:pPr>
        <w:rPr>
          <w:color w:val="000000" w:themeColor="text1" w:themeTint="FF" w:themeShade="FF"/>
        </w:rPr>
      </w:pPr>
    </w:p>
    <w:p w:rsidR="5B1CC92C" w:rsidP="13416AED" w:rsidRDefault="0949D639" w14:paraId="157A9506" w14:textId="55D47519">
      <w:pPr>
        <w:pStyle w:val="Ttulo1"/>
        <w:spacing w:before="0" w:line="240" w:lineRule="auto"/>
        <w:rPr>
          <w:rFonts w:ascii="Calibri Light" w:hAnsi="Calibri Light" w:eastAsia="Calibri Light" w:cs="Calibri Light"/>
          <w:caps w:val="1"/>
          <w:color w:val="000000" w:themeColor="text1"/>
          <w:sz w:val="36"/>
          <w:szCs w:val="36"/>
        </w:rPr>
      </w:pPr>
      <w:bookmarkStart w:name="_Toc133770359" w:id="4"/>
      <w:bookmarkStart w:name="_Toc1566167263" w:id="1930249378"/>
      <w:r w:rsidRPr="1261D903" w:rsidR="0949D639">
        <w:rPr>
          <w:color w:val="000000" w:themeColor="text1" w:themeTint="FF" w:themeShade="FF"/>
          <w:sz w:val="36"/>
          <w:szCs w:val="36"/>
        </w:rPr>
        <w:t xml:space="preserve">2. </w:t>
      </w:r>
      <w:r w:rsidRPr="1261D903" w:rsidR="51120239">
        <w:rPr>
          <w:color w:val="000000" w:themeColor="text1" w:themeTint="FF" w:themeShade="FF"/>
          <w:sz w:val="36"/>
          <w:szCs w:val="36"/>
        </w:rPr>
        <w:t>JUSTIFICATIVA</w:t>
      </w:r>
      <w:r w:rsidRPr="1261D903" w:rsidR="0949D639">
        <w:rPr>
          <w:color w:val="000000" w:themeColor="text1" w:themeTint="FF" w:themeShade="FF"/>
          <w:sz w:val="36"/>
          <w:szCs w:val="36"/>
        </w:rPr>
        <w:t>:</w:t>
      </w:r>
      <w:bookmarkEnd w:id="4"/>
      <w:bookmarkEnd w:id="1930249378"/>
    </w:p>
    <w:p w:rsidR="13416AED" w:rsidP="10B0FBF7" w:rsidRDefault="13416AED" w14:paraId="398D28D2" w14:textId="7430989E">
      <w:pPr>
        <w:ind w:firstLine="720"/>
        <w:rPr>
          <w:rFonts w:ascii="Arial" w:hAnsi="Arial" w:eastAsia="Arial" w:cs="Arial"/>
          <w:color w:val="000000" w:themeColor="text1"/>
          <w:sz w:val="24"/>
          <w:szCs w:val="24"/>
        </w:rPr>
      </w:pPr>
      <w:r w:rsidRPr="10B0FBF7" w:rsidR="23D752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</w:t>
      </w:r>
      <w:r w:rsidRPr="10B0FBF7" w:rsidR="24C328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série</w:t>
      </w:r>
      <w:r w:rsidRPr="10B0FBF7" w:rsidR="23D752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0B0FBF7" w:rsidR="23D752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Dark</w:t>
      </w:r>
      <w:r w:rsidRPr="10B0FBF7" w:rsidR="23D752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Souls teve um grande impacto na minha vida, sua </w:t>
      </w:r>
      <w:r w:rsidRPr="10B0FBF7" w:rsidR="126E59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história</w:t>
      </w:r>
      <w:r w:rsidRPr="10B0FBF7" w:rsidR="23D752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ensinamentos, </w:t>
      </w:r>
      <w:r w:rsidRPr="10B0FBF7" w:rsidR="322C997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músicas</w:t>
      </w:r>
      <w:r w:rsidRPr="10B0FBF7" w:rsidR="23D752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artes são de tirar o folego. </w:t>
      </w:r>
    </w:p>
    <w:p w:rsidR="4119E339" w:rsidP="10B0FBF7" w:rsidRDefault="4119E339" w14:paraId="7DE9CEC2" w14:textId="4E508A28">
      <w:pPr>
        <w:pStyle w:val="Normal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0B0FBF7" w:rsidR="4119E33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jeito </w:t>
      </w:r>
      <w:r w:rsidRPr="10B0FBF7" w:rsidR="5A64BD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artístico</w:t>
      </w:r>
      <w:r w:rsidRPr="10B0FBF7" w:rsidR="4119E33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10B0FBF7" w:rsidR="0FCE33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enigmático</w:t>
      </w:r>
      <w:r w:rsidRPr="10B0FBF7" w:rsidR="4119E33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a serie apresenta seu conteúdo, junto com detalhes sutis que apenas os olhos mais </w:t>
      </w:r>
      <w:r w:rsidRPr="10B0FBF7" w:rsidR="232FB09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atento</w:t>
      </w:r>
      <w:r w:rsidRPr="10B0FBF7" w:rsidR="4119E33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 conseguem observar encanta ainda mais esta trilogia,</w:t>
      </w:r>
      <w:r w:rsidRPr="10B0FBF7" w:rsidR="1850BD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por isso planejo com este projeto divulgar para mim a parte mais marcante dessa experiencia, suas </w:t>
      </w:r>
      <w:r w:rsidRPr="10B0FBF7" w:rsidR="1F7A14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trilhas sonoras de cair o queixo</w:t>
      </w:r>
      <w:r w:rsidRPr="10B0FBF7" w:rsidR="1850BD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5A6F9F" w:rsidP="1261D903" w:rsidRDefault="005A6F9F" w14:paraId="2863BB14" w14:noSpellErr="1" w14:textId="50347879">
      <w:pPr>
        <w:pStyle w:val="Normal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="0D00D961" w:rsidP="550C5F87" w:rsidRDefault="0D00D961" w14:paraId="1CEE3604" w14:textId="6DD86D1A">
      <w:pPr>
        <w:pStyle w:val="Ttulo1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</w:pPr>
      <w:bookmarkStart w:name="_Toc397151348" w:id="1564559220"/>
      <w:r w:rsidRPr="1261D903" w:rsidR="0D00D961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3</w:t>
      </w:r>
      <w:r w:rsidRPr="1261D903" w:rsidR="5EAFD8EC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 xml:space="preserve">. </w:t>
      </w:r>
      <w:r w:rsidRPr="1261D903" w:rsidR="4F34A570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OBJETIVO</w:t>
      </w:r>
      <w:r w:rsidRPr="1261D903" w:rsidR="5EAFD8EC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:</w:t>
      </w:r>
      <w:bookmarkEnd w:id="1564559220"/>
    </w:p>
    <w:p w:rsidR="4449ADF6" w:rsidP="550C5F87" w:rsidRDefault="4449ADF6" w14:paraId="6C5DE068" w14:textId="23270859" w14:noSpellErr="1">
      <w:pPr>
        <w:rPr>
          <w:color w:val="000000" w:themeColor="text1" w:themeTint="FF" w:themeShade="FF"/>
        </w:rPr>
      </w:pPr>
    </w:p>
    <w:p w:rsidR="619B6CF7" w:rsidP="550C5F87" w:rsidRDefault="619B6CF7" w14:paraId="33F4C486" w14:textId="120A5DCE">
      <w:pPr>
        <w:pStyle w:val="PargrafodaLista"/>
        <w:numPr>
          <w:ilvl w:val="0"/>
          <w:numId w:val="18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261D903" w:rsidR="619B6CF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Divulgar a</w:t>
      </w:r>
      <w:r w:rsidRPr="1261D903" w:rsidR="27B7FB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arte, música e </w:t>
      </w:r>
      <w:r w:rsidRPr="1261D903" w:rsidR="27B7FB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história</w:t>
      </w:r>
      <w:r w:rsidRPr="1261D903" w:rsidR="27B7FB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 </w:t>
      </w:r>
      <w:r w:rsidRPr="1261D903" w:rsidR="619B6CF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obra</w:t>
      </w:r>
      <w:r w:rsidRPr="1261D903" w:rsidR="486588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0824BD48" w:rsidP="550C5F87" w:rsidRDefault="0824BD48" w14:paraId="07D0A3AA" w14:textId="21B7A6C1">
      <w:pPr>
        <w:pStyle w:val="PargrafodaLista"/>
        <w:numPr>
          <w:ilvl w:val="0"/>
          <w:numId w:val="18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261D903" w:rsidR="0824BD4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Despertar interesse do usuário/leitor</w:t>
      </w:r>
      <w:r w:rsidRPr="1261D903" w:rsidR="77974A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conhecer a</w:t>
      </w:r>
      <w:r w:rsidRPr="1261D903" w:rsidR="102739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 músicas da </w:t>
      </w:r>
      <w:r w:rsidRPr="1261D903" w:rsidR="439F470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série</w:t>
      </w:r>
      <w:r w:rsidRPr="1261D903" w:rsidR="486588B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102739F0" w:rsidP="1261D903" w:rsidRDefault="102739F0" w14:paraId="6BD34DA9" w14:textId="5A71645D">
      <w:pPr>
        <w:pStyle w:val="PargrafodaLista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261D903" w:rsidR="102739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Criar uma interatividade </w:t>
      </w:r>
      <w:r w:rsidRPr="1261D903" w:rsidR="011C66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onde</w:t>
      </w:r>
      <w:r w:rsidRPr="1261D903" w:rsidR="102739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usuário ouve e curte músicas da </w:t>
      </w:r>
      <w:r w:rsidRPr="1261D903" w:rsidR="67CCCD7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série</w:t>
      </w:r>
      <w:r w:rsidRPr="1261D903" w:rsidR="0BFED3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4449ADF6" w:rsidP="550C5F87" w:rsidRDefault="4449ADF6" w14:paraId="417C003E" w14:textId="3EDE0E39" w14:noSpellErr="1">
      <w:p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7437CCF" w:rsidP="35962C70" w:rsidRDefault="77437CCF" w14:paraId="1F2242FF" w14:textId="644FB592" w14:noSpellErr="1">
      <w:pPr>
        <w:rPr>
          <w:rFonts w:ascii="Calibri Light" w:hAnsi="Calibri Light" w:eastAsia="ＭＳ ゴシック" w:cs="Times New Roman" w:asciiTheme="majorAscii" w:hAnsiTheme="majorAscii" w:eastAsiaTheme="majorEastAsia" w:cstheme="majorBidi"/>
          <w:caps w:val="1"/>
          <w:color w:val="000000" w:themeColor="text1"/>
          <w:sz w:val="36"/>
          <w:szCs w:val="36"/>
        </w:rPr>
      </w:pPr>
      <w:bookmarkStart w:name="_Toc1346210870" w:id="1755609291"/>
      <w:r w:rsidRPr="1261D903" w:rsidR="77437CCF">
        <w:rPr>
          <w:rStyle w:val="Ttulo1Char"/>
          <w:color w:val="000000" w:themeColor="text1" w:themeTint="FF" w:themeShade="FF"/>
          <w:sz w:val="36"/>
          <w:szCs w:val="36"/>
        </w:rPr>
        <w:t>4</w:t>
      </w:r>
      <w:r w:rsidRPr="1261D903" w:rsidR="67EEBD0F">
        <w:rPr>
          <w:rStyle w:val="Ttulo1Char"/>
          <w:color w:val="000000" w:themeColor="text1" w:themeTint="FF" w:themeShade="FF"/>
          <w:sz w:val="36"/>
          <w:szCs w:val="36"/>
        </w:rPr>
        <w:t xml:space="preserve">. </w:t>
      </w:r>
      <w:r w:rsidRPr="1261D903" w:rsidR="68535547">
        <w:rPr>
          <w:rStyle w:val="Ttulo1Char"/>
          <w:color w:val="000000" w:themeColor="text1" w:themeTint="FF" w:themeShade="FF"/>
          <w:sz w:val="36"/>
          <w:szCs w:val="36"/>
        </w:rPr>
        <w:t>ESCOPO</w:t>
      </w:r>
      <w:r w:rsidRPr="1261D903" w:rsidR="67EEBD0F">
        <w:rPr>
          <w:rStyle w:val="Ttulo1Char"/>
          <w:color w:val="000000" w:themeColor="text1" w:themeTint="FF" w:themeShade="FF"/>
          <w:sz w:val="36"/>
          <w:szCs w:val="36"/>
        </w:rPr>
        <w:t>:</w:t>
      </w:r>
      <w:bookmarkEnd w:id="1755609291"/>
    </w:p>
    <w:p w:rsidR="4449ADF6" w:rsidP="4449ADF6" w:rsidRDefault="4449ADF6" w14:paraId="273D48B5" w14:textId="0C5A00EA" w14:noSpellErr="1">
      <w:pPr>
        <w:rPr>
          <w:rFonts w:ascii="Arial" w:hAnsi="Arial" w:eastAsia="Arial" w:cs="Arial"/>
          <w:caps w:val="1"/>
          <w:color w:val="000000" w:themeColor="text1"/>
          <w:sz w:val="24"/>
          <w:szCs w:val="24"/>
        </w:rPr>
      </w:pPr>
    </w:p>
    <w:p w:rsidR="5D3AD469" w:rsidP="4449ADF6" w:rsidRDefault="5D3AD469" w14:paraId="27ECF4D8" w14:textId="23343156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Objetivo do projeto:</w:t>
      </w:r>
    </w:p>
    <w:p w:rsidR="5D3AD469" w:rsidP="4449ADF6" w:rsidRDefault="5D3AD469" w14:paraId="1EB14EBF" w14:textId="723E6D50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1261D903" w:rsidR="5D3AD46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261D903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Divulgar </w:t>
      </w:r>
      <w:r w:rsidRPr="1261D903" w:rsidR="070A6DE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trilogia Dark Souls</w:t>
      </w:r>
      <w:r w:rsidRPr="1261D903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1261D903" w:rsidR="5D3AD46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5D3AD469" w:rsidP="4449ADF6" w:rsidRDefault="5D3AD469" w14:paraId="0E5AF628" w14:textId="006E6A69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Entregáveis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</w:p>
    <w:p w:rsidR="5D3AD469" w:rsidP="4449ADF6" w:rsidRDefault="5D3AD469" w14:paraId="03CBD639" w14:textId="342F4BA9" w14:noSpellErr="1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Módulo de Cadastro e Login;</w:t>
      </w:r>
    </w:p>
    <w:p w:rsidR="5D3AD469" w:rsidP="4449ADF6" w:rsidRDefault="5D3AD469" w14:paraId="7F647E00" w14:textId="4723431B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1261D903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Módulo de </w:t>
      </w:r>
      <w:r w:rsidRPr="1261D903" w:rsidR="062228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reprodução de </w:t>
      </w:r>
      <w:r w:rsidRPr="1261D903" w:rsidR="19B9FEF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música</w:t>
      </w:r>
      <w:r w:rsidRPr="1261D903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7FA1381D" w:rsidP="4449ADF6" w:rsidRDefault="7FA1381D" w14:paraId="33B7D60D" w14:textId="7A100AAE" w14:noSpellErr="1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7FA138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Banco de Dados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73596F2C" w:rsidP="4449ADF6" w:rsidRDefault="73596F2C" w14:paraId="2CAAA911" w14:textId="69E0ED34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1261D903" w:rsidR="73596F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Dashboard</w:t>
      </w:r>
      <w:r w:rsidRPr="1261D903" w:rsidR="16616D6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</w:t>
      </w:r>
      <w:r w:rsidRPr="1261D903" w:rsidR="439AC7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dados de </w:t>
      </w:r>
      <w:r w:rsidRPr="1261D903" w:rsidR="06B39C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músicas</w:t>
      </w:r>
      <w:r w:rsidRPr="1261D903" w:rsidR="439AC7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curtidas.</w:t>
      </w:r>
    </w:p>
    <w:p w:rsidR="4449ADF6" w:rsidP="4449ADF6" w:rsidRDefault="4449ADF6" w14:paraId="2B420042" w14:textId="305AD62F" w14:noSpellErr="1">
      <w:pPr>
        <w:spacing w:after="120" w:line="276" w:lineRule="auto"/>
        <w:ind w:left="720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D3AD469" w:rsidP="4449ADF6" w:rsidRDefault="5D3AD469" w14:paraId="1267CEBC" w14:textId="12753197" w14:noSpellErr="1">
      <w:p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Roteiro do projeto e cronograma:</w:t>
      </w:r>
    </w:p>
    <w:p w:rsidR="5D3AD469" w:rsidP="4449ADF6" w:rsidRDefault="5D3AD469" w14:paraId="20A9F747" w14:textId="1AA46D39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Etapa 1: E</w:t>
      </w:r>
      <w:r w:rsidRPr="35962C70" w:rsidR="07BE842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scrita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 Documentação;</w:t>
      </w:r>
    </w:p>
    <w:p w:rsidR="5D3AD469" w:rsidP="4449ADF6" w:rsidRDefault="5D3AD469" w14:paraId="2EDC6CEC" w14:textId="45E88966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Etapa </w:t>
      </w:r>
      <w:r w:rsidRPr="35962C70" w:rsidR="478D83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 Prototipação do Site;</w:t>
      </w:r>
    </w:p>
    <w:p w:rsidR="5D3AD469" w:rsidP="4449ADF6" w:rsidRDefault="5D3AD469" w14:paraId="6C223287" w14:textId="3BF91C4E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Etapa </w:t>
      </w:r>
      <w:r w:rsidRPr="35962C70" w:rsidR="48516AD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Codificação o site; </w:t>
      </w:r>
    </w:p>
    <w:p w:rsidR="5D3AD469" w:rsidP="4449ADF6" w:rsidRDefault="5D3AD469" w14:paraId="6748A580" w14:textId="4F9D4698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Etapa </w:t>
      </w:r>
      <w:r w:rsidRPr="35962C70" w:rsidR="3B478E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 Modelagem do Banco;</w:t>
      </w:r>
    </w:p>
    <w:p w:rsidR="5D3AD469" w:rsidP="4449ADF6" w:rsidRDefault="5D3AD469" w14:paraId="3A5D3079" w14:textId="66A1E390" w14:noSpellErr="1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Etapa </w:t>
      </w:r>
      <w:r w:rsidRPr="35962C70" w:rsidR="4D3DC4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3</w:t>
      </w:r>
      <w:r w:rsidRPr="35962C70" w:rsidR="5D3AD4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 Elaborar apresentação.</w:t>
      </w:r>
    </w:p>
    <w:p w:rsidR="005A6F9F" w:rsidP="1261D903" w:rsidRDefault="005A6F9F" w14:paraId="6F78F001" w14:noSpellErr="1" w14:textId="4D01E6CC">
      <w:pPr>
        <w:pStyle w:val="Normal"/>
        <w:rPr>
          <w:rFonts w:ascii="Calibri Light" w:hAnsi="Calibri Light" w:eastAsia="ＭＳ ゴシック" w:cs="Times New Roman" w:asciiTheme="majorAscii" w:hAnsiTheme="majorAscii" w:eastAsiaTheme="majorEastAsia" w:cstheme="majorBidi"/>
          <w:caps w:val="1"/>
          <w:color w:val="000000" w:themeColor="text1"/>
          <w:sz w:val="36"/>
          <w:szCs w:val="36"/>
        </w:rPr>
      </w:pPr>
    </w:p>
    <w:p w:rsidR="2D4FCEFD" w:rsidP="1261D903" w:rsidRDefault="2D4FCEFD" w14:paraId="75C175BB" w14:textId="14D31248">
      <w:pPr>
        <w:rPr>
          <w:rStyle w:val="Ttulo1Char"/>
          <w:rFonts w:ascii="Calibri Light" w:hAnsi="Calibri Light" w:eastAsia="Calibri Light" w:cs="Calibri Light" w:asciiTheme="majorAscii" w:hAnsiTheme="majorAscii" w:eastAsiaTheme="majorAscii" w:cstheme="majorAscii"/>
          <w:color w:val="000000" w:themeColor="text1"/>
          <w:sz w:val="36"/>
          <w:szCs w:val="36"/>
        </w:rPr>
      </w:pPr>
      <w:bookmarkStart w:name="_Toc1075829489" w:id="1864341391"/>
      <w:r w:rsidRPr="1261D903" w:rsidR="688F5F7C">
        <w:rPr>
          <w:rStyle w:val="Ttulo1Char"/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 xml:space="preserve">5. </w:t>
      </w:r>
      <w:r w:rsidRPr="1261D903" w:rsidR="684AA425">
        <w:rPr>
          <w:rStyle w:val="Ttulo1Char"/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PREMISSAS</w:t>
      </w:r>
      <w:r w:rsidRPr="1261D903" w:rsidR="688F5F7C">
        <w:rPr>
          <w:rStyle w:val="Ttulo1Char"/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36"/>
          <w:szCs w:val="36"/>
        </w:rPr>
        <w:t>:</w:t>
      </w:r>
      <w:bookmarkEnd w:id="1864341391"/>
    </w:p>
    <w:p w:rsidR="2D4FCEFD" w:rsidP="550C5F87" w:rsidRDefault="2D4FCEFD" w14:paraId="1BA3F184" w14:textId="7E0FE847">
      <w:pPr>
        <w:pStyle w:val="PargrafodaLista"/>
        <w:numPr>
          <w:ilvl w:val="0"/>
          <w:numId w:val="3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261D903" w:rsidR="2501C5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Possuir conectividade com internet e um computador</w:t>
      </w:r>
      <w:r w:rsidRPr="1261D903" w:rsidR="2D4FCEF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4449ADF6" w:rsidP="550C5F87" w:rsidRDefault="4449ADF6" w14:paraId="6F204F5E" w14:textId="25424456" w14:noSpellErr="1">
      <w:pPr>
        <w:rPr>
          <w:color w:val="000000" w:themeColor="text1" w:themeTint="FF" w:themeShade="FF"/>
        </w:rPr>
      </w:pPr>
    </w:p>
    <w:p w:rsidR="2D4FCEFD" w:rsidP="550C5F87" w:rsidRDefault="2D4FCEFD" w14:paraId="618177BD" w14:textId="389246BF" w14:noSpellErr="1">
      <w:pPr>
        <w:pStyle w:val="Ttulo1"/>
        <w:rPr>
          <w:rFonts w:ascii="Calibri Light" w:hAnsi="Calibri Light" w:eastAsia="ＭＳ ゴシック" w:cs="Times New Roman" w:asciiTheme="majorAscii" w:hAnsiTheme="majorAscii" w:eastAsiaTheme="majorEastAsia" w:cstheme="majorBidi"/>
          <w:color w:val="000000" w:themeColor="text1" w:themeTint="FF" w:themeShade="FF"/>
          <w:sz w:val="36"/>
          <w:szCs w:val="36"/>
        </w:rPr>
      </w:pPr>
      <w:bookmarkStart w:name="_Toc1073840862" w:id="1296537797"/>
      <w:r w:rsidRPr="1261D903" w:rsidR="2D4FCEFD">
        <w:rPr>
          <w:color w:val="000000" w:themeColor="text1" w:themeTint="FF" w:themeShade="FF"/>
          <w:sz w:val="36"/>
          <w:szCs w:val="36"/>
        </w:rPr>
        <w:t xml:space="preserve">6. </w:t>
      </w:r>
      <w:r w:rsidRPr="1261D903" w:rsidR="7056A972">
        <w:rPr>
          <w:color w:val="000000" w:themeColor="text1" w:themeTint="FF" w:themeShade="FF"/>
          <w:sz w:val="36"/>
          <w:szCs w:val="36"/>
        </w:rPr>
        <w:t>RESTRIÇÕES</w:t>
      </w:r>
      <w:r w:rsidRPr="1261D903" w:rsidR="2D4FCEFD">
        <w:rPr>
          <w:color w:val="000000" w:themeColor="text1" w:themeTint="FF" w:themeShade="FF"/>
          <w:sz w:val="36"/>
          <w:szCs w:val="36"/>
        </w:rPr>
        <w:t>:</w:t>
      </w:r>
      <w:bookmarkEnd w:id="1296537797"/>
    </w:p>
    <w:p w:rsidR="4449ADF6" w:rsidP="4449ADF6" w:rsidRDefault="4449ADF6" w14:paraId="672C9013" w14:textId="03691339" w14:noSpellErr="1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D4FCEFD" w:rsidP="4449ADF6" w:rsidRDefault="2D4FCEFD" w14:paraId="46F140F6" w14:textId="3B5312BD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1261D903" w:rsidR="6068759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Acesso restrito para browser de computador</w:t>
      </w:r>
      <w:r w:rsidRPr="1261D903" w:rsidR="2D4FCEF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12377AE2" w:rsidP="1261D903" w:rsidRDefault="12377AE2" w14:paraId="3674ECE5" w14:noSpellErr="1" w14:textId="010EFE43">
      <w:pPr>
        <w:pStyle w:val="Normal"/>
        <w:ind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="12377A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k+ad9a4HCOans" int2:id="W8kbK7gf">
      <int2:state int2:type="AugLoop_Text_Critique" int2:value="Rejected"/>
    </int2:textHash>
    <int2:textHash int2:hashCode="/gW83NxJKAEnga" int2:id="HVMMb209">
      <int2:state int2:type="AugLoop_Text_Critique" int2:value="Rejected"/>
    </int2:textHash>
    <int2:textHash int2:hashCode="/nmrvytVlLXDik" int2:id="1fSI1kJk">
      <int2:state int2:type="AugLoop_Text_Critique" int2:value="Rejected"/>
    </int2:textHash>
    <int2:textHash int2:hashCode="oYD//vDIIF9sBb" int2:id="TtyhV3WH">
      <int2:state int2:type="AugLoop_Text_Critique" int2:value="Rejected"/>
    </int2:textHash>
    <int2:textHash int2:hashCode="u8zfLvsztS5snQ" int2:id="1bZiXg8a">
      <int2:state int2:type="AugLoop_Text_Critique" int2:value="Rejected"/>
    </int2:textHash>
    <int2:textHash int2:hashCode="3gT6Din5s14kkF" int2:id="gRrHrt7p">
      <int2:state int2:type="AugLoop_Text_Critique" int2:value="Rejected"/>
    </int2:textHash>
    <int2:textHash int2:hashCode="3bLJPrz2CY9syw" int2:id="a16S2BQ8">
      <int2:state int2:type="AugLoop_Text_Critique" int2:value="Rejected"/>
    </int2:textHash>
    <int2:textHash int2:hashCode="DLJuIkLx4vXLvI" int2:id="JvkJq2FK">
      <int2:state int2:type="AugLoop_Text_Critique" int2:value="Rejected"/>
    </int2:textHash>
    <int2:textHash int2:hashCode="z1VCmShB5ZAb0G" int2:id="csF5DdFV">
      <int2:state int2:type="AugLoop_Text_Critique" int2:value="Rejected"/>
    </int2:textHash>
    <int2:textHash int2:hashCode="5MyeS0XrR/csPC" int2:id="Ok5lQy0a">
      <int2:state int2:type="AugLoop_Text_Critique" int2:value="Rejected"/>
    </int2:textHash>
    <int2:textHash int2:hashCode="ROHZFzmWJzcHR2" int2:id="YPOQomrB">
      <int2:state int2:type="AugLoop_Text_Critique" int2:value="Rejected"/>
    </int2:textHash>
    <int2:textHash int2:hashCode="P+aTgoaVMM4Khv" int2:id="kYJ1GZcq">
      <int2:state int2:type="AugLoop_Text_Critique" int2:value="Rejected"/>
    </int2:textHash>
    <int2:textHash int2:hashCode="jTxRhUBcQ67yQr" int2:id="PRkiBvD6">
      <int2:state int2:type="AugLoop_Text_Critique" int2:value="Rejected"/>
    </int2:textHash>
    <int2:textHash int2:hashCode="PQm6RHYNRQ8Jcf" int2:id="U1AXe6zK">
      <int2:state int2:type="AugLoop_Text_Critique" int2:value="Rejected"/>
    </int2:textHash>
    <int2:textHash int2:hashCode="I1oLlQYGAQ5rjt" int2:id="npkwHuGC">
      <int2:state int2:type="AugLoop_Text_Critique" int2:value="Rejected"/>
    </int2:textHash>
    <int2:textHash int2:hashCode="EmlumvHO7jErX9" int2:id="5icMvhpe">
      <int2:state int2:type="AugLoop_Text_Critique" int2:value="Rejected"/>
    </int2:textHash>
    <int2:textHash int2:hashCode="HahAJEmJnsG6nD" int2:id="e8zR82CG">
      <int2:state int2:type="AugLoop_Text_Critique" int2:value="Rejected"/>
    </int2:textHash>
    <int2:textHash int2:hashCode="3GEldzdQXN8J31" int2:id="lo87HYXv">
      <int2:state int2:type="AugLoop_Text_Critique" int2:value="Rejected"/>
    </int2:textHash>
    <int2:textHash int2:hashCode="ewm2Ul8OC5bBdC" int2:id="owpwck6i">
      <int2:state int2:type="AugLoop_Text_Critique" int2:value="Rejected"/>
    </int2:textHash>
    <int2:textHash int2:hashCode="F5hbLGg/uY8z0b" int2:id="sIshMGm1">
      <int2:state int2:type="AugLoop_Text_Critique" int2:value="Rejected"/>
    </int2:textHash>
    <int2:textHash int2:hashCode="NoajG+VvWeouC2" int2:id="wzNx4RFo">
      <int2:state int2:type="AugLoop_Text_Critique" int2:value="Rejected"/>
    </int2:textHash>
    <int2:bookmark int2:bookmarkName="_Int_kiRmuq7z" int2:invalidationBookmarkName="" int2:hashCode="eLrr/LS1JmXX6K" int2:id="ep4Y9IlR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E4A2"/>
    <w:multiLevelType w:val="hybridMultilevel"/>
    <w:tmpl w:val="FFFFFFFF"/>
    <w:lvl w:ilvl="0" w:tplc="799A87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F632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4CCD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424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9E7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1640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6E7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126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A0CC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8D5673"/>
    <w:multiLevelType w:val="hybridMultilevel"/>
    <w:tmpl w:val="FFFFFFFF"/>
    <w:lvl w:ilvl="0" w:tplc="D8A014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92AB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B4B4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7AE2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742D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320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4E7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08F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4C2D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BE6595"/>
    <w:multiLevelType w:val="hybridMultilevel"/>
    <w:tmpl w:val="FFFFFFFF"/>
    <w:lvl w:ilvl="0" w:tplc="3B302C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9C35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8647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D23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3CF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108C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A8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5E39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7296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B0CB6E"/>
    <w:multiLevelType w:val="hybridMultilevel"/>
    <w:tmpl w:val="FFFFFFFF"/>
    <w:lvl w:ilvl="0" w:tplc="BA3617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7267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5C36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904E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102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6856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66AE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844D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40A5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D766DC"/>
    <w:multiLevelType w:val="hybridMultilevel"/>
    <w:tmpl w:val="FFFFFFFF"/>
    <w:lvl w:ilvl="0" w:tplc="B2BED9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2237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340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8A6A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B26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F25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9A70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26B7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CAAA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9F62EF"/>
    <w:multiLevelType w:val="hybridMultilevel"/>
    <w:tmpl w:val="FFFFFFFF"/>
    <w:lvl w:ilvl="0" w:tplc="79646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48FA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6817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F45B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64CB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78C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1EE6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F64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62DA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42D063"/>
    <w:multiLevelType w:val="hybridMultilevel"/>
    <w:tmpl w:val="FFFFFFFF"/>
    <w:lvl w:ilvl="0" w:tplc="48D0DFA0">
      <w:start w:val="1"/>
      <w:numFmt w:val="decimal"/>
      <w:lvlText w:val="%1."/>
      <w:lvlJc w:val="left"/>
      <w:pPr>
        <w:ind w:left="720" w:hanging="360"/>
      </w:pPr>
    </w:lvl>
    <w:lvl w:ilvl="1" w:tplc="8946D2B8">
      <w:start w:val="1"/>
      <w:numFmt w:val="lowerLetter"/>
      <w:lvlText w:val="%2."/>
      <w:lvlJc w:val="left"/>
      <w:pPr>
        <w:ind w:left="1440" w:hanging="360"/>
      </w:pPr>
    </w:lvl>
    <w:lvl w:ilvl="2" w:tplc="70AE3B9E">
      <w:start w:val="1"/>
      <w:numFmt w:val="lowerRoman"/>
      <w:lvlText w:val="%3."/>
      <w:lvlJc w:val="right"/>
      <w:pPr>
        <w:ind w:left="2160" w:hanging="180"/>
      </w:pPr>
    </w:lvl>
    <w:lvl w:ilvl="3" w:tplc="793206DE">
      <w:start w:val="1"/>
      <w:numFmt w:val="decimal"/>
      <w:lvlText w:val="%4."/>
      <w:lvlJc w:val="left"/>
      <w:pPr>
        <w:ind w:left="2880" w:hanging="360"/>
      </w:pPr>
    </w:lvl>
    <w:lvl w:ilvl="4" w:tplc="BE06A754">
      <w:start w:val="1"/>
      <w:numFmt w:val="lowerLetter"/>
      <w:lvlText w:val="%5."/>
      <w:lvlJc w:val="left"/>
      <w:pPr>
        <w:ind w:left="3600" w:hanging="360"/>
      </w:pPr>
    </w:lvl>
    <w:lvl w:ilvl="5" w:tplc="CCBCF14C">
      <w:start w:val="1"/>
      <w:numFmt w:val="lowerRoman"/>
      <w:lvlText w:val="%6."/>
      <w:lvlJc w:val="right"/>
      <w:pPr>
        <w:ind w:left="4320" w:hanging="180"/>
      </w:pPr>
    </w:lvl>
    <w:lvl w:ilvl="6" w:tplc="94BA33CC">
      <w:start w:val="1"/>
      <w:numFmt w:val="decimal"/>
      <w:lvlText w:val="%7."/>
      <w:lvlJc w:val="left"/>
      <w:pPr>
        <w:ind w:left="5040" w:hanging="360"/>
      </w:pPr>
    </w:lvl>
    <w:lvl w:ilvl="7" w:tplc="9B7EA562">
      <w:start w:val="1"/>
      <w:numFmt w:val="lowerLetter"/>
      <w:lvlText w:val="%8."/>
      <w:lvlJc w:val="left"/>
      <w:pPr>
        <w:ind w:left="5760" w:hanging="360"/>
      </w:pPr>
    </w:lvl>
    <w:lvl w:ilvl="8" w:tplc="33CA2F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407E9"/>
    <w:multiLevelType w:val="hybridMultilevel"/>
    <w:tmpl w:val="FFFFFFFF"/>
    <w:lvl w:ilvl="0" w:tplc="5B367B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E079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8C35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F85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5C60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020A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42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0ED1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FE0C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E382FF"/>
    <w:multiLevelType w:val="hybridMultilevel"/>
    <w:tmpl w:val="FFFFFFFF"/>
    <w:lvl w:ilvl="0" w:tplc="046C1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42E0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8666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FA30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F41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6A18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F896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E41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480A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43C4C1"/>
    <w:multiLevelType w:val="hybridMultilevel"/>
    <w:tmpl w:val="FFFFFFFF"/>
    <w:lvl w:ilvl="0" w:tplc="16FE70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C6B6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7AF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CC9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82C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9283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F08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B81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587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C9E38F"/>
    <w:multiLevelType w:val="hybridMultilevel"/>
    <w:tmpl w:val="FFFFFFFF"/>
    <w:lvl w:ilvl="0" w:tplc="CFE403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860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965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B2B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D4A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6CD8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8E1D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B83B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7CCE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7F00CB"/>
    <w:multiLevelType w:val="hybridMultilevel"/>
    <w:tmpl w:val="FFFFFFFF"/>
    <w:lvl w:ilvl="0" w:tplc="AC34F0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DED0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7E99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D49A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2AE2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007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6893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EC4D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2A11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6DD46D"/>
    <w:multiLevelType w:val="hybridMultilevel"/>
    <w:tmpl w:val="FFFFFFFF"/>
    <w:lvl w:ilvl="0" w:tplc="F6047A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8042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DCC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D2D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7E06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10C5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28B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EE00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584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6D8C33A"/>
    <w:multiLevelType w:val="hybridMultilevel"/>
    <w:tmpl w:val="FFFFFFFF"/>
    <w:lvl w:ilvl="0" w:tplc="C6D682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A0A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667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52B6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547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964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E6AF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408D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6E45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802EABC"/>
    <w:multiLevelType w:val="hybridMultilevel"/>
    <w:tmpl w:val="FFFFFFFF"/>
    <w:lvl w:ilvl="0" w:tplc="F3DE0D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ECAD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DE01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6211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A80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8C4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2C61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86B5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CCD1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438A38"/>
    <w:multiLevelType w:val="hybridMultilevel"/>
    <w:tmpl w:val="FFFFFFFF"/>
    <w:lvl w:ilvl="0" w:tplc="DB8C28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867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44F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5EDF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560B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7A0F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D8B7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FE73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56C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D83861C"/>
    <w:multiLevelType w:val="hybridMultilevel"/>
    <w:tmpl w:val="FFFFFFFF"/>
    <w:lvl w:ilvl="0" w:tplc="14766C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5A4E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56C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85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9483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60F2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98BD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6E94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F0C0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C2F43C"/>
    <w:multiLevelType w:val="hybridMultilevel"/>
    <w:tmpl w:val="FFFFFFFF"/>
    <w:lvl w:ilvl="0" w:tplc="84ECCF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AA6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868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2014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F0F5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BCD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2B7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5C0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5C9A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A24709"/>
    <w:multiLevelType w:val="hybridMultilevel"/>
    <w:tmpl w:val="FFFFFFFF"/>
    <w:lvl w:ilvl="0" w:tplc="F42E46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C2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FE42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A807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4242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488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F2A2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A64F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948F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F3E057"/>
    <w:multiLevelType w:val="hybridMultilevel"/>
    <w:tmpl w:val="FFFFFFFF"/>
    <w:lvl w:ilvl="0" w:tplc="5A5E26A6">
      <w:start w:val="1"/>
      <w:numFmt w:val="decimal"/>
      <w:lvlText w:val="%1."/>
      <w:lvlJc w:val="left"/>
      <w:pPr>
        <w:ind w:left="720" w:hanging="360"/>
      </w:pPr>
    </w:lvl>
    <w:lvl w:ilvl="1" w:tplc="0BCCF59C">
      <w:start w:val="1"/>
      <w:numFmt w:val="lowerLetter"/>
      <w:lvlText w:val="%2."/>
      <w:lvlJc w:val="left"/>
      <w:pPr>
        <w:ind w:left="1440" w:hanging="360"/>
      </w:pPr>
    </w:lvl>
    <w:lvl w:ilvl="2" w:tplc="1C28963A">
      <w:start w:val="1"/>
      <w:numFmt w:val="lowerRoman"/>
      <w:lvlText w:val="%3."/>
      <w:lvlJc w:val="right"/>
      <w:pPr>
        <w:ind w:left="2160" w:hanging="180"/>
      </w:pPr>
    </w:lvl>
    <w:lvl w:ilvl="3" w:tplc="A1E44ACA">
      <w:start w:val="1"/>
      <w:numFmt w:val="decimal"/>
      <w:lvlText w:val="%4."/>
      <w:lvlJc w:val="left"/>
      <w:pPr>
        <w:ind w:left="2880" w:hanging="360"/>
      </w:pPr>
    </w:lvl>
    <w:lvl w:ilvl="4" w:tplc="9EF2493A">
      <w:start w:val="1"/>
      <w:numFmt w:val="lowerLetter"/>
      <w:lvlText w:val="%5."/>
      <w:lvlJc w:val="left"/>
      <w:pPr>
        <w:ind w:left="3600" w:hanging="360"/>
      </w:pPr>
    </w:lvl>
    <w:lvl w:ilvl="5" w:tplc="B95EC616">
      <w:start w:val="1"/>
      <w:numFmt w:val="lowerRoman"/>
      <w:lvlText w:val="%6."/>
      <w:lvlJc w:val="right"/>
      <w:pPr>
        <w:ind w:left="4320" w:hanging="180"/>
      </w:pPr>
    </w:lvl>
    <w:lvl w:ilvl="6" w:tplc="C6BE1D26">
      <w:start w:val="1"/>
      <w:numFmt w:val="decimal"/>
      <w:lvlText w:val="%7."/>
      <w:lvlJc w:val="left"/>
      <w:pPr>
        <w:ind w:left="5040" w:hanging="360"/>
      </w:pPr>
    </w:lvl>
    <w:lvl w:ilvl="7" w:tplc="C4D0FC76">
      <w:start w:val="1"/>
      <w:numFmt w:val="lowerLetter"/>
      <w:lvlText w:val="%8."/>
      <w:lvlJc w:val="left"/>
      <w:pPr>
        <w:ind w:left="5760" w:hanging="360"/>
      </w:pPr>
    </w:lvl>
    <w:lvl w:ilvl="8" w:tplc="CFC2CEBE">
      <w:start w:val="1"/>
      <w:numFmt w:val="lowerRoman"/>
      <w:lvlText w:val="%9."/>
      <w:lvlJc w:val="right"/>
      <w:pPr>
        <w:ind w:left="6480" w:hanging="180"/>
      </w:pPr>
    </w:lvl>
  </w:abstractNum>
  <w:num w:numId="1" w16cid:durableId="290673182">
    <w:abstractNumId w:val="6"/>
  </w:num>
  <w:num w:numId="2" w16cid:durableId="1619678768">
    <w:abstractNumId w:val="3"/>
  </w:num>
  <w:num w:numId="3" w16cid:durableId="1766267882">
    <w:abstractNumId w:val="17"/>
  </w:num>
  <w:num w:numId="4" w16cid:durableId="778523951">
    <w:abstractNumId w:val="1"/>
  </w:num>
  <w:num w:numId="5" w16cid:durableId="1470979279">
    <w:abstractNumId w:val="19"/>
  </w:num>
  <w:num w:numId="6" w16cid:durableId="881133382">
    <w:abstractNumId w:val="5"/>
  </w:num>
  <w:num w:numId="7" w16cid:durableId="1186596412">
    <w:abstractNumId w:val="10"/>
  </w:num>
  <w:num w:numId="8" w16cid:durableId="1480075749">
    <w:abstractNumId w:val="4"/>
  </w:num>
  <w:num w:numId="9" w16cid:durableId="583076541">
    <w:abstractNumId w:val="11"/>
  </w:num>
  <w:num w:numId="10" w16cid:durableId="1321957373">
    <w:abstractNumId w:val="14"/>
  </w:num>
  <w:num w:numId="11" w16cid:durableId="651720937">
    <w:abstractNumId w:val="7"/>
  </w:num>
  <w:num w:numId="12" w16cid:durableId="923298350">
    <w:abstractNumId w:val="9"/>
  </w:num>
  <w:num w:numId="13" w16cid:durableId="777287717">
    <w:abstractNumId w:val="18"/>
  </w:num>
  <w:num w:numId="14" w16cid:durableId="1253511930">
    <w:abstractNumId w:val="16"/>
  </w:num>
  <w:num w:numId="15" w16cid:durableId="530269075">
    <w:abstractNumId w:val="8"/>
  </w:num>
  <w:num w:numId="16" w16cid:durableId="989165701">
    <w:abstractNumId w:val="12"/>
  </w:num>
  <w:num w:numId="17" w16cid:durableId="1378816253">
    <w:abstractNumId w:val="13"/>
  </w:num>
  <w:num w:numId="18" w16cid:durableId="1300839180">
    <w:abstractNumId w:val="15"/>
  </w:num>
  <w:num w:numId="19" w16cid:durableId="391347856">
    <w:abstractNumId w:val="0"/>
  </w:num>
  <w:num w:numId="20" w16cid:durableId="134467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B45D0"/>
    <w:rsid w:val="000A1E8B"/>
    <w:rsid w:val="000B4F69"/>
    <w:rsid w:val="000D4414"/>
    <w:rsid w:val="0017777C"/>
    <w:rsid w:val="0020334E"/>
    <w:rsid w:val="00212428"/>
    <w:rsid w:val="00252276"/>
    <w:rsid w:val="00261CD7"/>
    <w:rsid w:val="0029317B"/>
    <w:rsid w:val="002C171C"/>
    <w:rsid w:val="002C1CCF"/>
    <w:rsid w:val="002C5851"/>
    <w:rsid w:val="002E5B5C"/>
    <w:rsid w:val="00325488"/>
    <w:rsid w:val="003A5664"/>
    <w:rsid w:val="003E3F2E"/>
    <w:rsid w:val="0044286A"/>
    <w:rsid w:val="00481465"/>
    <w:rsid w:val="00504ED5"/>
    <w:rsid w:val="0050588A"/>
    <w:rsid w:val="00560D98"/>
    <w:rsid w:val="005A5311"/>
    <w:rsid w:val="005A6F9F"/>
    <w:rsid w:val="00630482"/>
    <w:rsid w:val="00661D93"/>
    <w:rsid w:val="006C5E85"/>
    <w:rsid w:val="0071508B"/>
    <w:rsid w:val="007A367A"/>
    <w:rsid w:val="007B1DE6"/>
    <w:rsid w:val="007D7426"/>
    <w:rsid w:val="00850403"/>
    <w:rsid w:val="00941D6F"/>
    <w:rsid w:val="00975C01"/>
    <w:rsid w:val="00982BBB"/>
    <w:rsid w:val="00A91A07"/>
    <w:rsid w:val="00AE2AE7"/>
    <w:rsid w:val="00B02F9E"/>
    <w:rsid w:val="00B32D18"/>
    <w:rsid w:val="00B57E92"/>
    <w:rsid w:val="00BC28D2"/>
    <w:rsid w:val="00BD38A9"/>
    <w:rsid w:val="00C15EDA"/>
    <w:rsid w:val="00CC635E"/>
    <w:rsid w:val="00CF5094"/>
    <w:rsid w:val="00CF59E2"/>
    <w:rsid w:val="00D16BD0"/>
    <w:rsid w:val="00D64068"/>
    <w:rsid w:val="00E04924"/>
    <w:rsid w:val="00E44154"/>
    <w:rsid w:val="00E91DDB"/>
    <w:rsid w:val="00E937FB"/>
    <w:rsid w:val="00F535DF"/>
    <w:rsid w:val="00F66874"/>
    <w:rsid w:val="00F896D9"/>
    <w:rsid w:val="00FF3949"/>
    <w:rsid w:val="011C6615"/>
    <w:rsid w:val="012BFF84"/>
    <w:rsid w:val="01482156"/>
    <w:rsid w:val="01515060"/>
    <w:rsid w:val="019EA076"/>
    <w:rsid w:val="01A68DFC"/>
    <w:rsid w:val="01B78AA2"/>
    <w:rsid w:val="0248FF55"/>
    <w:rsid w:val="02770565"/>
    <w:rsid w:val="029A7EE0"/>
    <w:rsid w:val="02A6E4CD"/>
    <w:rsid w:val="02C7CFE5"/>
    <w:rsid w:val="03425E5D"/>
    <w:rsid w:val="035E7B3E"/>
    <w:rsid w:val="036E0C2C"/>
    <w:rsid w:val="037628A1"/>
    <w:rsid w:val="040785FD"/>
    <w:rsid w:val="04FA4B9F"/>
    <w:rsid w:val="0509DC8D"/>
    <w:rsid w:val="0509DC8D"/>
    <w:rsid w:val="050E26C1"/>
    <w:rsid w:val="0511F902"/>
    <w:rsid w:val="052624A2"/>
    <w:rsid w:val="05541F3E"/>
    <w:rsid w:val="0585D359"/>
    <w:rsid w:val="05D6EDA4"/>
    <w:rsid w:val="06222804"/>
    <w:rsid w:val="0628239E"/>
    <w:rsid w:val="0673D0BA"/>
    <w:rsid w:val="06A5ACEE"/>
    <w:rsid w:val="06ADC963"/>
    <w:rsid w:val="06B39CB7"/>
    <w:rsid w:val="06BD4C91"/>
    <w:rsid w:val="06BDBB9A"/>
    <w:rsid w:val="06C1F503"/>
    <w:rsid w:val="06D6A126"/>
    <w:rsid w:val="06DAFF38"/>
    <w:rsid w:val="070A6DEF"/>
    <w:rsid w:val="072277AF"/>
    <w:rsid w:val="074EC144"/>
    <w:rsid w:val="07A00182"/>
    <w:rsid w:val="07BE8423"/>
    <w:rsid w:val="07FB1772"/>
    <w:rsid w:val="0815CF80"/>
    <w:rsid w:val="0824BD48"/>
    <w:rsid w:val="08727187"/>
    <w:rsid w:val="0949D639"/>
    <w:rsid w:val="095FC460"/>
    <w:rsid w:val="098FC673"/>
    <w:rsid w:val="09D7C6B6"/>
    <w:rsid w:val="09E2856B"/>
    <w:rsid w:val="0A438670"/>
    <w:rsid w:val="0A49B59B"/>
    <w:rsid w:val="0A849C68"/>
    <w:rsid w:val="0A85BB38"/>
    <w:rsid w:val="0A8A8FD8"/>
    <w:rsid w:val="0A8C73C3"/>
    <w:rsid w:val="0A8F6B12"/>
    <w:rsid w:val="0AC7ADC0"/>
    <w:rsid w:val="0AFB94C1"/>
    <w:rsid w:val="0B038247"/>
    <w:rsid w:val="0B70838B"/>
    <w:rsid w:val="0BFED35F"/>
    <w:rsid w:val="0C636544"/>
    <w:rsid w:val="0C976522"/>
    <w:rsid w:val="0CA89254"/>
    <w:rsid w:val="0CC08AC5"/>
    <w:rsid w:val="0D00D961"/>
    <w:rsid w:val="0D0F6778"/>
    <w:rsid w:val="0D31FCA0"/>
    <w:rsid w:val="0D5458F8"/>
    <w:rsid w:val="0E1226CD"/>
    <w:rsid w:val="0E3B2309"/>
    <w:rsid w:val="0E44963B"/>
    <w:rsid w:val="0E51C2AB"/>
    <w:rsid w:val="0E851104"/>
    <w:rsid w:val="0E920F7C"/>
    <w:rsid w:val="0F483F12"/>
    <w:rsid w:val="0F5CE7FC"/>
    <w:rsid w:val="0F5D75F3"/>
    <w:rsid w:val="0FA2E76A"/>
    <w:rsid w:val="0FBDD161"/>
    <w:rsid w:val="0FCE3308"/>
    <w:rsid w:val="1009A7D0"/>
    <w:rsid w:val="102739F0"/>
    <w:rsid w:val="1047083A"/>
    <w:rsid w:val="10B0FBF7"/>
    <w:rsid w:val="10F0632A"/>
    <w:rsid w:val="11562D1B"/>
    <w:rsid w:val="11A57831"/>
    <w:rsid w:val="120C9530"/>
    <w:rsid w:val="12377AE2"/>
    <w:rsid w:val="124B45D0"/>
    <w:rsid w:val="1261D903"/>
    <w:rsid w:val="126D1D08"/>
    <w:rsid w:val="126E5975"/>
    <w:rsid w:val="12718A2F"/>
    <w:rsid w:val="128AD7D7"/>
    <w:rsid w:val="129516B5"/>
    <w:rsid w:val="12975EED"/>
    <w:rsid w:val="12F57223"/>
    <w:rsid w:val="131CC47B"/>
    <w:rsid w:val="13416AED"/>
    <w:rsid w:val="13588227"/>
    <w:rsid w:val="13A86591"/>
    <w:rsid w:val="13B71139"/>
    <w:rsid w:val="14150865"/>
    <w:rsid w:val="14825BC0"/>
    <w:rsid w:val="14A38478"/>
    <w:rsid w:val="150AA233"/>
    <w:rsid w:val="154435F2"/>
    <w:rsid w:val="15F9F25A"/>
    <w:rsid w:val="162BDC29"/>
    <w:rsid w:val="16616D6B"/>
    <w:rsid w:val="16BF4375"/>
    <w:rsid w:val="16E00653"/>
    <w:rsid w:val="16EA1743"/>
    <w:rsid w:val="176F47D7"/>
    <w:rsid w:val="1771ED94"/>
    <w:rsid w:val="1798B13D"/>
    <w:rsid w:val="1798C92E"/>
    <w:rsid w:val="1816B750"/>
    <w:rsid w:val="18207975"/>
    <w:rsid w:val="184BD925"/>
    <w:rsid w:val="1850BDB7"/>
    <w:rsid w:val="187BD6B4"/>
    <w:rsid w:val="1890D6AC"/>
    <w:rsid w:val="1894C676"/>
    <w:rsid w:val="18A14835"/>
    <w:rsid w:val="18C1DC23"/>
    <w:rsid w:val="18D75A90"/>
    <w:rsid w:val="195522B9"/>
    <w:rsid w:val="197DD5B0"/>
    <w:rsid w:val="19B9FEF9"/>
    <w:rsid w:val="19BFB562"/>
    <w:rsid w:val="1A1F79DB"/>
    <w:rsid w:val="1A385A95"/>
    <w:rsid w:val="1A64C002"/>
    <w:rsid w:val="1A72F91C"/>
    <w:rsid w:val="1A7A10EC"/>
    <w:rsid w:val="1A919738"/>
    <w:rsid w:val="1AF8C953"/>
    <w:rsid w:val="1B0D2504"/>
    <w:rsid w:val="1B28B9A1"/>
    <w:rsid w:val="1C4BFE2B"/>
    <w:rsid w:val="1CE218C3"/>
    <w:rsid w:val="1D250004"/>
    <w:rsid w:val="1D3B8F9B"/>
    <w:rsid w:val="1D648A0D"/>
    <w:rsid w:val="1DAFCA83"/>
    <w:rsid w:val="1E208989"/>
    <w:rsid w:val="1E2AC0B9"/>
    <w:rsid w:val="1E4E7D00"/>
    <w:rsid w:val="1E53E690"/>
    <w:rsid w:val="1EB73BE0"/>
    <w:rsid w:val="1EBCD042"/>
    <w:rsid w:val="1F266A33"/>
    <w:rsid w:val="1F268DCF"/>
    <w:rsid w:val="1F414DF8"/>
    <w:rsid w:val="1F7A145C"/>
    <w:rsid w:val="2014B2C5"/>
    <w:rsid w:val="20637F49"/>
    <w:rsid w:val="20B8CC5C"/>
    <w:rsid w:val="2100D8BC"/>
    <w:rsid w:val="217A8353"/>
    <w:rsid w:val="21879045"/>
    <w:rsid w:val="218B8752"/>
    <w:rsid w:val="21AA7FD3"/>
    <w:rsid w:val="21FEDDC7"/>
    <w:rsid w:val="21FF4FAA"/>
    <w:rsid w:val="221270F2"/>
    <w:rsid w:val="229CA91D"/>
    <w:rsid w:val="22A6B0B7"/>
    <w:rsid w:val="22EACFD7"/>
    <w:rsid w:val="22FE3554"/>
    <w:rsid w:val="232FB094"/>
    <w:rsid w:val="233A2106"/>
    <w:rsid w:val="23815726"/>
    <w:rsid w:val="23A7A308"/>
    <w:rsid w:val="23D752A7"/>
    <w:rsid w:val="2425469F"/>
    <w:rsid w:val="24413C16"/>
    <w:rsid w:val="244B4458"/>
    <w:rsid w:val="244F9F8F"/>
    <w:rsid w:val="24C32814"/>
    <w:rsid w:val="2501C5B9"/>
    <w:rsid w:val="251C2A04"/>
    <w:rsid w:val="252B0C6C"/>
    <w:rsid w:val="25CB46B0"/>
    <w:rsid w:val="26253796"/>
    <w:rsid w:val="262D90F2"/>
    <w:rsid w:val="26488C74"/>
    <w:rsid w:val="27094C46"/>
    <w:rsid w:val="2731ECCA"/>
    <w:rsid w:val="276B4901"/>
    <w:rsid w:val="2775E9DE"/>
    <w:rsid w:val="27B7FB56"/>
    <w:rsid w:val="282DED60"/>
    <w:rsid w:val="28D96B97"/>
    <w:rsid w:val="2921CF2A"/>
    <w:rsid w:val="293EF021"/>
    <w:rsid w:val="29441C3B"/>
    <w:rsid w:val="29478A98"/>
    <w:rsid w:val="2A0A618F"/>
    <w:rsid w:val="2A0A618F"/>
    <w:rsid w:val="2A217E9E"/>
    <w:rsid w:val="2A2F41E4"/>
    <w:rsid w:val="2A666EC6"/>
    <w:rsid w:val="2A66A68A"/>
    <w:rsid w:val="2A98AB3E"/>
    <w:rsid w:val="2A9FEA1E"/>
    <w:rsid w:val="2AEBE807"/>
    <w:rsid w:val="2B0CC760"/>
    <w:rsid w:val="2B12AD7F"/>
    <w:rsid w:val="2B91A2D0"/>
    <w:rsid w:val="2B9D241E"/>
    <w:rsid w:val="2BA631F0"/>
    <w:rsid w:val="2C0276EB"/>
    <w:rsid w:val="2C085945"/>
    <w:rsid w:val="2C51455C"/>
    <w:rsid w:val="2D2B761F"/>
    <w:rsid w:val="2D2CB75B"/>
    <w:rsid w:val="2D4FCEFD"/>
    <w:rsid w:val="2D885EAE"/>
    <w:rsid w:val="2DF022CD"/>
    <w:rsid w:val="2EDDD2B2"/>
    <w:rsid w:val="2F53400A"/>
    <w:rsid w:val="2FBF8E83"/>
    <w:rsid w:val="2FE1000C"/>
    <w:rsid w:val="2FE61505"/>
    <w:rsid w:val="2FE8BB51"/>
    <w:rsid w:val="2FF692B3"/>
    <w:rsid w:val="2FFD3AD6"/>
    <w:rsid w:val="306474D2"/>
    <w:rsid w:val="3079A313"/>
    <w:rsid w:val="30D4C757"/>
    <w:rsid w:val="30DDD594"/>
    <w:rsid w:val="31800ABC"/>
    <w:rsid w:val="31DA10D0"/>
    <w:rsid w:val="3203BA82"/>
    <w:rsid w:val="32157374"/>
    <w:rsid w:val="3224B667"/>
    <w:rsid w:val="322C9974"/>
    <w:rsid w:val="3230BCCB"/>
    <w:rsid w:val="325F0277"/>
    <w:rsid w:val="32825986"/>
    <w:rsid w:val="32AF8913"/>
    <w:rsid w:val="3373FA06"/>
    <w:rsid w:val="338AFCF4"/>
    <w:rsid w:val="33B143D5"/>
    <w:rsid w:val="33D7B390"/>
    <w:rsid w:val="342333F3"/>
    <w:rsid w:val="34A506C8"/>
    <w:rsid w:val="34C8FC8C"/>
    <w:rsid w:val="34E13964"/>
    <w:rsid w:val="3511B192"/>
    <w:rsid w:val="352937DE"/>
    <w:rsid w:val="35962C70"/>
    <w:rsid w:val="35A95931"/>
    <w:rsid w:val="35B146B7"/>
    <w:rsid w:val="3606AE34"/>
    <w:rsid w:val="37452992"/>
    <w:rsid w:val="3804A9E1"/>
    <w:rsid w:val="380B5052"/>
    <w:rsid w:val="38ACEA2E"/>
    <w:rsid w:val="38C51EFB"/>
    <w:rsid w:val="38E0F9F3"/>
    <w:rsid w:val="394D486C"/>
    <w:rsid w:val="39522BA4"/>
    <w:rsid w:val="398F9F2D"/>
    <w:rsid w:val="3A81F0AB"/>
    <w:rsid w:val="3A8D6C2B"/>
    <w:rsid w:val="3ACD272A"/>
    <w:rsid w:val="3AF5360C"/>
    <w:rsid w:val="3B3126E8"/>
    <w:rsid w:val="3B350F6E"/>
    <w:rsid w:val="3B478E90"/>
    <w:rsid w:val="3B9601CF"/>
    <w:rsid w:val="3B97B8F3"/>
    <w:rsid w:val="3BBC9735"/>
    <w:rsid w:val="3C189AB5"/>
    <w:rsid w:val="3C20883B"/>
    <w:rsid w:val="3C45D4CA"/>
    <w:rsid w:val="3C8D7868"/>
    <w:rsid w:val="3CAFA671"/>
    <w:rsid w:val="3D3E5BA3"/>
    <w:rsid w:val="3E32C0B1"/>
    <w:rsid w:val="3EAF2A10"/>
    <w:rsid w:val="3EE5514A"/>
    <w:rsid w:val="3F503B77"/>
    <w:rsid w:val="3FB702F6"/>
    <w:rsid w:val="40A360B4"/>
    <w:rsid w:val="40CC94F8"/>
    <w:rsid w:val="40EC0BD8"/>
    <w:rsid w:val="4119E339"/>
    <w:rsid w:val="4126ED8C"/>
    <w:rsid w:val="4152D357"/>
    <w:rsid w:val="416A6173"/>
    <w:rsid w:val="4207BAE6"/>
    <w:rsid w:val="426C5519"/>
    <w:rsid w:val="42861A47"/>
    <w:rsid w:val="429AF60F"/>
    <w:rsid w:val="42D4E609"/>
    <w:rsid w:val="431EF4E5"/>
    <w:rsid w:val="433DD5B5"/>
    <w:rsid w:val="439AC792"/>
    <w:rsid w:val="439F470C"/>
    <w:rsid w:val="43FEA594"/>
    <w:rsid w:val="441C8F60"/>
    <w:rsid w:val="4423AC9A"/>
    <w:rsid w:val="442B9A20"/>
    <w:rsid w:val="4449ADF6"/>
    <w:rsid w:val="44AD8A52"/>
    <w:rsid w:val="455D6D0C"/>
    <w:rsid w:val="456D3753"/>
    <w:rsid w:val="45AC862D"/>
    <w:rsid w:val="45C76A81"/>
    <w:rsid w:val="45CBB611"/>
    <w:rsid w:val="45DC74EA"/>
    <w:rsid w:val="45FDBE5F"/>
    <w:rsid w:val="46001DA5"/>
    <w:rsid w:val="463DD296"/>
    <w:rsid w:val="46D2C4FD"/>
    <w:rsid w:val="46DB1E59"/>
    <w:rsid w:val="46E3198F"/>
    <w:rsid w:val="470115BB"/>
    <w:rsid w:val="474C15E9"/>
    <w:rsid w:val="47633AE2"/>
    <w:rsid w:val="478D83F0"/>
    <w:rsid w:val="4814D95E"/>
    <w:rsid w:val="4818D668"/>
    <w:rsid w:val="483DD578"/>
    <w:rsid w:val="48516AD1"/>
    <w:rsid w:val="4864B755"/>
    <w:rsid w:val="486588BD"/>
    <w:rsid w:val="489741E8"/>
    <w:rsid w:val="48FF0B43"/>
    <w:rsid w:val="491070AF"/>
    <w:rsid w:val="49339B1A"/>
    <w:rsid w:val="49F3443E"/>
    <w:rsid w:val="4A7DF869"/>
    <w:rsid w:val="4A905253"/>
    <w:rsid w:val="4B1BBE5A"/>
    <w:rsid w:val="4B45050D"/>
    <w:rsid w:val="4BB68AB2"/>
    <w:rsid w:val="4C1BC7B1"/>
    <w:rsid w:val="4D124C09"/>
    <w:rsid w:val="4D3DC44F"/>
    <w:rsid w:val="4D5851BC"/>
    <w:rsid w:val="4E48E47B"/>
    <w:rsid w:val="4F34A570"/>
    <w:rsid w:val="4F6A2ED3"/>
    <w:rsid w:val="4F6B5EDC"/>
    <w:rsid w:val="4F8B7848"/>
    <w:rsid w:val="4F9FB109"/>
    <w:rsid w:val="4FE4139E"/>
    <w:rsid w:val="4FEB6FE7"/>
    <w:rsid w:val="50819A81"/>
    <w:rsid w:val="51120239"/>
    <w:rsid w:val="512E9495"/>
    <w:rsid w:val="518872C3"/>
    <w:rsid w:val="5188EE04"/>
    <w:rsid w:val="51A6F4F8"/>
    <w:rsid w:val="521D6AE2"/>
    <w:rsid w:val="5225CC36"/>
    <w:rsid w:val="5249E85D"/>
    <w:rsid w:val="525CBA14"/>
    <w:rsid w:val="5312A780"/>
    <w:rsid w:val="532740F1"/>
    <w:rsid w:val="534CA865"/>
    <w:rsid w:val="534FCAD5"/>
    <w:rsid w:val="536321CA"/>
    <w:rsid w:val="53639AD3"/>
    <w:rsid w:val="53AB7047"/>
    <w:rsid w:val="53C19C97"/>
    <w:rsid w:val="53EBF71F"/>
    <w:rsid w:val="54008F79"/>
    <w:rsid w:val="548332FA"/>
    <w:rsid w:val="54D0C15A"/>
    <w:rsid w:val="54F9B29D"/>
    <w:rsid w:val="550C5F87"/>
    <w:rsid w:val="552329CA"/>
    <w:rsid w:val="55481D90"/>
    <w:rsid w:val="555D6CF8"/>
    <w:rsid w:val="55D453B9"/>
    <w:rsid w:val="55DD768E"/>
    <w:rsid w:val="5616D2C5"/>
    <w:rsid w:val="565047A4"/>
    <w:rsid w:val="56B828E1"/>
    <w:rsid w:val="56F0DC05"/>
    <w:rsid w:val="56F12B7C"/>
    <w:rsid w:val="570A0462"/>
    <w:rsid w:val="5729B203"/>
    <w:rsid w:val="572A610F"/>
    <w:rsid w:val="573978CA"/>
    <w:rsid w:val="574C5570"/>
    <w:rsid w:val="577FCFF4"/>
    <w:rsid w:val="579721B0"/>
    <w:rsid w:val="57F44801"/>
    <w:rsid w:val="58986F12"/>
    <w:rsid w:val="5A1AEE9D"/>
    <w:rsid w:val="5A30DE1B"/>
    <w:rsid w:val="5A4FDD24"/>
    <w:rsid w:val="5A64BDF4"/>
    <w:rsid w:val="5A841C52"/>
    <w:rsid w:val="5AAC44A9"/>
    <w:rsid w:val="5AC868FE"/>
    <w:rsid w:val="5ACA6439"/>
    <w:rsid w:val="5B1CC92C"/>
    <w:rsid w:val="5B3F53DF"/>
    <w:rsid w:val="5B552A98"/>
    <w:rsid w:val="5BC1EDE2"/>
    <w:rsid w:val="5C39D901"/>
    <w:rsid w:val="5C3A3DA8"/>
    <w:rsid w:val="5C41B71D"/>
    <w:rsid w:val="5C48150A"/>
    <w:rsid w:val="5CB08B51"/>
    <w:rsid w:val="5D3AD469"/>
    <w:rsid w:val="5DCB7300"/>
    <w:rsid w:val="5E15C4B4"/>
    <w:rsid w:val="5E431973"/>
    <w:rsid w:val="5E5BACB7"/>
    <w:rsid w:val="5EAFD8EC"/>
    <w:rsid w:val="5EC64666"/>
    <w:rsid w:val="5F7179C3"/>
    <w:rsid w:val="5F938E1B"/>
    <w:rsid w:val="5FD452D9"/>
    <w:rsid w:val="603A7CDD"/>
    <w:rsid w:val="60687594"/>
    <w:rsid w:val="60DE86A8"/>
    <w:rsid w:val="6124D88D"/>
    <w:rsid w:val="619B6CF7"/>
    <w:rsid w:val="61E8AF03"/>
    <w:rsid w:val="62736212"/>
    <w:rsid w:val="62B49775"/>
    <w:rsid w:val="630BF39B"/>
    <w:rsid w:val="6383EADA"/>
    <w:rsid w:val="63EE41AB"/>
    <w:rsid w:val="6436C1A0"/>
    <w:rsid w:val="648FA030"/>
    <w:rsid w:val="65B07F84"/>
    <w:rsid w:val="65B0D1E5"/>
    <w:rsid w:val="65BA337B"/>
    <w:rsid w:val="65D6D1FB"/>
    <w:rsid w:val="660589BD"/>
    <w:rsid w:val="6645CA04"/>
    <w:rsid w:val="66AEE77D"/>
    <w:rsid w:val="66CA2EB7"/>
    <w:rsid w:val="67251185"/>
    <w:rsid w:val="676BE331"/>
    <w:rsid w:val="67CCCD78"/>
    <w:rsid w:val="67EEBD0F"/>
    <w:rsid w:val="681E5CC8"/>
    <w:rsid w:val="682E8D06"/>
    <w:rsid w:val="684AA425"/>
    <w:rsid w:val="68535547"/>
    <w:rsid w:val="6868E5CF"/>
    <w:rsid w:val="688F5F7C"/>
    <w:rsid w:val="68A156CA"/>
    <w:rsid w:val="68C88589"/>
    <w:rsid w:val="6944CF4F"/>
    <w:rsid w:val="69BA2D29"/>
    <w:rsid w:val="6A107AB0"/>
    <w:rsid w:val="6AA34BDD"/>
    <w:rsid w:val="6AF1F47A"/>
    <w:rsid w:val="6AF68397"/>
    <w:rsid w:val="6B170580"/>
    <w:rsid w:val="6B55FD8A"/>
    <w:rsid w:val="6B6CBBD2"/>
    <w:rsid w:val="6B748F72"/>
    <w:rsid w:val="6BA1BDCE"/>
    <w:rsid w:val="6BFB04EC"/>
    <w:rsid w:val="6C08854D"/>
    <w:rsid w:val="6C78BC12"/>
    <w:rsid w:val="6CF1CDEB"/>
    <w:rsid w:val="6D1D63CB"/>
    <w:rsid w:val="6D3A3A69"/>
    <w:rsid w:val="6DB09CD2"/>
    <w:rsid w:val="6DDEF0C3"/>
    <w:rsid w:val="6E02A52D"/>
    <w:rsid w:val="6E323193"/>
    <w:rsid w:val="6E7BAF94"/>
    <w:rsid w:val="6EC1634E"/>
    <w:rsid w:val="6EC57E0E"/>
    <w:rsid w:val="70360054"/>
    <w:rsid w:val="7056A972"/>
    <w:rsid w:val="70752EF1"/>
    <w:rsid w:val="716F35E5"/>
    <w:rsid w:val="7177B5A2"/>
    <w:rsid w:val="71887CAB"/>
    <w:rsid w:val="718A807C"/>
    <w:rsid w:val="718E5B8C"/>
    <w:rsid w:val="718E9371"/>
    <w:rsid w:val="7190DDFF"/>
    <w:rsid w:val="71BF8FA0"/>
    <w:rsid w:val="71E3F616"/>
    <w:rsid w:val="71FE6D2B"/>
    <w:rsid w:val="7265B988"/>
    <w:rsid w:val="729C94FA"/>
    <w:rsid w:val="72C03F78"/>
    <w:rsid w:val="72CA7A92"/>
    <w:rsid w:val="72D91517"/>
    <w:rsid w:val="73596F2C"/>
    <w:rsid w:val="73ACCFB3"/>
    <w:rsid w:val="7444A321"/>
    <w:rsid w:val="74876A49"/>
    <w:rsid w:val="74AE1CE0"/>
    <w:rsid w:val="74C01D6D"/>
    <w:rsid w:val="74F0DEF8"/>
    <w:rsid w:val="751CBF74"/>
    <w:rsid w:val="7599C040"/>
    <w:rsid w:val="76989A06"/>
    <w:rsid w:val="76D179A7"/>
    <w:rsid w:val="7710E236"/>
    <w:rsid w:val="77437CCF"/>
    <w:rsid w:val="778C3E99"/>
    <w:rsid w:val="778EC2C2"/>
    <w:rsid w:val="7794014A"/>
    <w:rsid w:val="77974A3B"/>
    <w:rsid w:val="7798F33F"/>
    <w:rsid w:val="77ADD034"/>
    <w:rsid w:val="77EB6FF8"/>
    <w:rsid w:val="780D4926"/>
    <w:rsid w:val="78349BD2"/>
    <w:rsid w:val="78839AD5"/>
    <w:rsid w:val="78967889"/>
    <w:rsid w:val="78C0E180"/>
    <w:rsid w:val="792E019A"/>
    <w:rsid w:val="79B9B565"/>
    <w:rsid w:val="79DE6045"/>
    <w:rsid w:val="7A1E4D98"/>
    <w:rsid w:val="7AFA352F"/>
    <w:rsid w:val="7B752AC1"/>
    <w:rsid w:val="7B7F425B"/>
    <w:rsid w:val="7B85982D"/>
    <w:rsid w:val="7BA4EACA"/>
    <w:rsid w:val="7BDD0B79"/>
    <w:rsid w:val="7C5ADE2D"/>
    <w:rsid w:val="7C681F4E"/>
    <w:rsid w:val="7C800BE4"/>
    <w:rsid w:val="7C814157"/>
    <w:rsid w:val="7CD0E731"/>
    <w:rsid w:val="7CD31CD8"/>
    <w:rsid w:val="7CF15627"/>
    <w:rsid w:val="7D2D0858"/>
    <w:rsid w:val="7D652BE3"/>
    <w:rsid w:val="7DF93605"/>
    <w:rsid w:val="7E1D11B8"/>
    <w:rsid w:val="7E538F35"/>
    <w:rsid w:val="7E78BC67"/>
    <w:rsid w:val="7EBD38EF"/>
    <w:rsid w:val="7EC8FBAF"/>
    <w:rsid w:val="7EF0F924"/>
    <w:rsid w:val="7EFC5B59"/>
    <w:rsid w:val="7F4093D2"/>
    <w:rsid w:val="7FA1381D"/>
    <w:rsid w:val="7FA14D2C"/>
    <w:rsid w:val="7FB8E219"/>
    <w:rsid w:val="7FC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45D0"/>
  <w15:chartTrackingRefBased/>
  <w15:docId w15:val="{AB4C28FC-86E2-4A72-853A-D5F960E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5962C70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Ttulo4">
    <w:uiPriority w:val="9"/>
    <w:name w:val="heading 4"/>
    <w:basedOn w:val="Normal"/>
    <w:next w:val="Normal"/>
    <w:unhideWhenUsed/>
    <w:link w:val="Ttulo4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Ttulo5">
    <w:uiPriority w:val="9"/>
    <w:name w:val="heading 5"/>
    <w:basedOn w:val="Normal"/>
    <w:next w:val="Normal"/>
    <w:unhideWhenUsed/>
    <w:link w:val="Ttulo5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Ttulo6">
    <w:uiPriority w:val="9"/>
    <w:name w:val="heading 6"/>
    <w:basedOn w:val="Normal"/>
    <w:next w:val="Normal"/>
    <w:unhideWhenUsed/>
    <w:link w:val="Ttulo6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Ttulo7">
    <w:uiPriority w:val="9"/>
    <w:name w:val="heading 7"/>
    <w:basedOn w:val="Normal"/>
    <w:next w:val="Normal"/>
    <w:unhideWhenUsed/>
    <w:link w:val="Ttulo7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Ttulo8">
    <w:uiPriority w:val="9"/>
    <w:name w:val="heading 8"/>
    <w:basedOn w:val="Normal"/>
    <w:next w:val="Normal"/>
    <w:unhideWhenUsed/>
    <w:link w:val="Ttulo8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Ttulo9">
    <w:uiPriority w:val="9"/>
    <w:name w:val="heading 9"/>
    <w:basedOn w:val="Normal"/>
    <w:next w:val="Normal"/>
    <w:unhideWhenUsed/>
    <w:link w:val="Ttulo9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uiPriority w:val="10"/>
    <w:name w:val="Title"/>
    <w:basedOn w:val="Normal"/>
    <w:next w:val="Normal"/>
    <w:link w:val="TtuloChar"/>
    <w:qFormat/>
    <w:rsid w:val="35962C70"/>
    <w:rPr>
      <w:rFonts w:ascii="Calibri Light" w:hAnsi="Calibri Light" w:eastAsia="ＭＳ ゴシック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tulo">
    <w:uiPriority w:val="11"/>
    <w:name w:val="Subtitle"/>
    <w:basedOn w:val="Normal"/>
    <w:next w:val="Normal"/>
    <w:link w:val="SubttuloChar"/>
    <w:qFormat/>
    <w:rsid w:val="35962C70"/>
    <w:rPr>
      <w:rFonts w:ascii="Calibri" w:hAnsi="Calibri" w:eastAsia="ＭＳ 明朝" w:cs="Arial" w:asciiTheme="minorAscii" w:hAnsiTheme="minorAscii" w:eastAsiaTheme="minorEastAsia" w:cstheme="minorBidi"/>
      <w:color w:val="5A5A5A"/>
    </w:rPr>
  </w:style>
  <w:style w:type="paragraph" w:styleId="Citao">
    <w:uiPriority w:val="29"/>
    <w:name w:val="Quote"/>
    <w:basedOn w:val="Normal"/>
    <w:next w:val="Normal"/>
    <w:link w:val="CitaoChar"/>
    <w:qFormat/>
    <w:rsid w:val="35962C7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CitaoIntensa">
    <w:uiPriority w:val="30"/>
    <w:name w:val="Intense Quote"/>
    <w:basedOn w:val="Normal"/>
    <w:next w:val="Normal"/>
    <w:link w:val="CitaoIntensaChar"/>
    <w:qFormat/>
    <w:rsid w:val="35962C7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PargrafodaLista">
    <w:uiPriority w:val="34"/>
    <w:name w:val="List Paragraph"/>
    <w:basedOn w:val="Normal"/>
    <w:qFormat/>
    <w:rsid w:val="35962C70"/>
    <w:pPr>
      <w:spacing/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45FDBE5F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45FDBE5F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45FDBE5F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45FDBE5F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45FDBE5F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45FDBE5F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45FDBE5F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45FDBE5F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45FDBE5F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45FDBE5F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true">
    <w:uiPriority w:val="11"/>
    <w:name w:val="Subtítulo Char"/>
    <w:basedOn w:val="Fontepargpadro"/>
    <w:link w:val="Subttulo"/>
    <w:rsid w:val="35962C70"/>
    <w:rPr>
      <w:rFonts w:ascii="Calibri" w:hAnsi="Calibri" w:eastAsia="ＭＳ 明朝" w:cs="Arial" w:asciiTheme="minorAscii" w:hAnsiTheme="minorAsci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45FDBE5F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45FDBE5F"/>
    <w:rPr>
      <w:i/>
      <w:iCs/>
      <w:noProof w:val="0"/>
      <w:color w:val="4472C4" w:themeColor="accent1"/>
      <w:lang w:val="pt-BR"/>
    </w:rPr>
  </w:style>
  <w:style w:type="paragraph" w:styleId="Sumrio1">
    <w:uiPriority w:val="39"/>
    <w:name w:val="toc 1"/>
    <w:basedOn w:val="Normal"/>
    <w:next w:val="Normal"/>
    <w:unhideWhenUsed/>
    <w:rsid w:val="35962C70"/>
    <w:pPr>
      <w:spacing w:after="100"/>
    </w:pPr>
  </w:style>
  <w:style w:type="paragraph" w:styleId="Sumrio2">
    <w:uiPriority w:val="39"/>
    <w:name w:val="toc 2"/>
    <w:basedOn w:val="Normal"/>
    <w:next w:val="Normal"/>
    <w:unhideWhenUsed/>
    <w:rsid w:val="35962C70"/>
    <w:pPr>
      <w:spacing w:after="100"/>
      <w:ind w:left="220"/>
    </w:pPr>
  </w:style>
  <w:style w:type="paragraph" w:styleId="Sumrio3">
    <w:uiPriority w:val="39"/>
    <w:name w:val="toc 3"/>
    <w:basedOn w:val="Normal"/>
    <w:next w:val="Normal"/>
    <w:unhideWhenUsed/>
    <w:rsid w:val="35962C70"/>
    <w:pPr>
      <w:spacing w:after="100"/>
      <w:ind w:left="440"/>
    </w:pPr>
  </w:style>
  <w:style w:type="paragraph" w:styleId="Sumrio4">
    <w:uiPriority w:val="39"/>
    <w:name w:val="toc 4"/>
    <w:basedOn w:val="Normal"/>
    <w:next w:val="Normal"/>
    <w:unhideWhenUsed/>
    <w:rsid w:val="35962C70"/>
    <w:pPr>
      <w:spacing w:after="100"/>
      <w:ind w:left="660"/>
    </w:pPr>
  </w:style>
  <w:style w:type="paragraph" w:styleId="Sumrio5">
    <w:uiPriority w:val="39"/>
    <w:name w:val="toc 5"/>
    <w:basedOn w:val="Normal"/>
    <w:next w:val="Normal"/>
    <w:unhideWhenUsed/>
    <w:rsid w:val="35962C70"/>
    <w:pPr>
      <w:spacing w:after="100"/>
      <w:ind w:left="880"/>
    </w:pPr>
  </w:style>
  <w:style w:type="paragraph" w:styleId="Sumrio6">
    <w:uiPriority w:val="39"/>
    <w:name w:val="toc 6"/>
    <w:basedOn w:val="Normal"/>
    <w:next w:val="Normal"/>
    <w:unhideWhenUsed/>
    <w:rsid w:val="35962C70"/>
    <w:pPr>
      <w:spacing w:after="100"/>
      <w:ind w:left="1100"/>
    </w:pPr>
  </w:style>
  <w:style w:type="paragraph" w:styleId="Sumrio7">
    <w:uiPriority w:val="39"/>
    <w:name w:val="toc 7"/>
    <w:basedOn w:val="Normal"/>
    <w:next w:val="Normal"/>
    <w:unhideWhenUsed/>
    <w:rsid w:val="35962C70"/>
    <w:pPr>
      <w:spacing w:after="100"/>
      <w:ind w:left="1320"/>
    </w:pPr>
  </w:style>
  <w:style w:type="paragraph" w:styleId="Sumrio8">
    <w:uiPriority w:val="39"/>
    <w:name w:val="toc 8"/>
    <w:basedOn w:val="Normal"/>
    <w:next w:val="Normal"/>
    <w:unhideWhenUsed/>
    <w:rsid w:val="35962C70"/>
    <w:pPr>
      <w:spacing w:after="100"/>
      <w:ind w:left="1540"/>
    </w:pPr>
  </w:style>
  <w:style w:type="paragraph" w:styleId="Sumrio9">
    <w:uiPriority w:val="39"/>
    <w:name w:val="toc 9"/>
    <w:basedOn w:val="Normal"/>
    <w:next w:val="Normal"/>
    <w:unhideWhenUsed/>
    <w:rsid w:val="35962C70"/>
    <w:pPr>
      <w:spacing w:after="100"/>
      <w:ind w:left="1760"/>
    </w:pPr>
  </w:style>
  <w:style w:type="paragraph" w:styleId="Textodenotadefim">
    <w:uiPriority w:val="99"/>
    <w:name w:val="endnote text"/>
    <w:basedOn w:val="Normal"/>
    <w:semiHidden/>
    <w:unhideWhenUsed/>
    <w:link w:val="TextodenotadefimChar"/>
    <w:rsid w:val="35962C70"/>
    <w:rPr>
      <w:sz w:val="20"/>
      <w:szCs w:val="20"/>
    </w:rPr>
    <w:pPr>
      <w:spacing w:after="0"/>
    </w:p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45FDBE5F"/>
    <w:rPr>
      <w:noProof w:val="0"/>
      <w:sz w:val="20"/>
      <w:szCs w:val="20"/>
      <w:lang w:val="pt-BR"/>
    </w:rPr>
  </w:style>
  <w:style w:type="paragraph" w:styleId="Rodap">
    <w:uiPriority w:val="99"/>
    <w:name w:val="footer"/>
    <w:basedOn w:val="Normal"/>
    <w:unhideWhenUsed/>
    <w:link w:val="RodapChar"/>
    <w:rsid w:val="35962C70"/>
    <w:pPr>
      <w:tabs>
        <w:tab w:val="center" w:leader="none" w:pos="4680"/>
        <w:tab w:val="right" w:leader="none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45FDBE5F"/>
    <w:rPr>
      <w:noProof w:val="0"/>
      <w:lang w:val="pt-BR"/>
    </w:rPr>
  </w:style>
  <w:style w:type="paragraph" w:styleId="Textodenotaderodap">
    <w:uiPriority w:val="99"/>
    <w:name w:val="footnote text"/>
    <w:basedOn w:val="Normal"/>
    <w:semiHidden/>
    <w:unhideWhenUsed/>
    <w:link w:val="TextodenotaderodapChar"/>
    <w:rsid w:val="35962C70"/>
    <w:rPr>
      <w:sz w:val="20"/>
      <w:szCs w:val="20"/>
    </w:rPr>
    <w:pPr>
      <w:spacing w:after="0"/>
    </w:p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45FDBE5F"/>
    <w:rPr>
      <w:noProof w:val="0"/>
      <w:sz w:val="20"/>
      <w:szCs w:val="20"/>
      <w:lang w:val="pt-BR"/>
    </w:rPr>
  </w:style>
  <w:style w:type="paragraph" w:styleId="Cabealho">
    <w:uiPriority w:val="99"/>
    <w:name w:val="header"/>
    <w:basedOn w:val="Normal"/>
    <w:unhideWhenUsed/>
    <w:link w:val="CabealhoChar"/>
    <w:rsid w:val="35962C70"/>
    <w:pPr>
      <w:tabs>
        <w:tab w:val="center" w:leader="none" w:pos="4680"/>
        <w:tab w:val="right" w:leader="none" w:pos="9360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45FDBE5F"/>
    <w:rPr>
      <w:noProof w:val="0"/>
      <w:lang w:val="pt-BR"/>
    </w:rPr>
  </w:style>
  <w:style w:type="paragraph" w:styleId="reportTitle" w:customStyle="true">
    <w:uiPriority w:val="1"/>
    <w:name w:val="reportTitle"/>
    <w:basedOn w:val="Normal"/>
    <w:rsid w:val="35962C70"/>
    <w:rPr>
      <w:rFonts w:ascii="Century Gothic" w:hAnsi="Century Gothic" w:eastAsia="ＭＳ 明朝" w:cs="Arial" w:eastAsiaTheme="minorEastAsia" w:cstheme="minorBidi"/>
      <w:b w:val="1"/>
      <w:bCs w:val="1"/>
      <w:sz w:val="96"/>
      <w:szCs w:val="96"/>
    </w:rPr>
    <w:pPr>
      <w:spacing w:before="6000"/>
      <w:jc w:val="right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doSumrio">
    <w:uiPriority w:val="39"/>
    <w:name w:val="TOC Heading"/>
    <w:basedOn w:val="Ttulo1"/>
    <w:next w:val="Normal"/>
    <w:unhideWhenUsed/>
    <w:qFormat/>
    <w:rsid w:val="35962C70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E3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9" /><Relationship Type="http://schemas.openxmlformats.org/officeDocument/2006/relationships/glossaryDocument" Target="glossary/document.xml" Id="R7f69e5b9e55e474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92da7-0148-4094-b8e4-5405f86f8e90}"/>
      </w:docPartPr>
      <w:docPartBody>
        <w:p w14:paraId="010C55B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E072-BEE7-4F84-88CB-3A2C54757F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NUNES DOS SANTOS .</dc:creator>
  <keywords/>
  <dc:description/>
  <lastModifiedBy>CAUÃ GUSTAVO DE SOUZA MESQUITA .</lastModifiedBy>
  <revision>61</revision>
  <dcterms:created xsi:type="dcterms:W3CDTF">2023-05-01T01:55:00.0000000Z</dcterms:created>
  <dcterms:modified xsi:type="dcterms:W3CDTF">2023-06-13T05:35:44.8138562Z</dcterms:modified>
</coreProperties>
</file>