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36F95" w14:textId="77777777" w:rsidR="00C87F08" w:rsidRDefault="00C87F08" w:rsidP="00C87F08"/>
    <w:tbl>
      <w:tblPr>
        <w:tblW w:w="10440" w:type="dxa"/>
        <w:tblInd w:w="-612" w:type="dxa"/>
        <w:tblBorders>
          <w:insideH w:val="single" w:sz="4" w:space="0" w:color="auto"/>
          <w:insideV w:val="single" w:sz="4" w:space="0" w:color="auto"/>
        </w:tblBorders>
        <w:tblLook w:val="01E0" w:firstRow="1" w:lastRow="1" w:firstColumn="1" w:lastColumn="1" w:noHBand="0" w:noVBand="0"/>
      </w:tblPr>
      <w:tblGrid>
        <w:gridCol w:w="4392"/>
        <w:gridCol w:w="6048"/>
      </w:tblGrid>
      <w:tr w:rsidR="00D63E66" w:rsidRPr="00305956" w14:paraId="257DD24F" w14:textId="77777777" w:rsidTr="005C4DF0">
        <w:tc>
          <w:tcPr>
            <w:tcW w:w="3429" w:type="dxa"/>
            <w:tcBorders>
              <w:right w:val="nil"/>
            </w:tcBorders>
          </w:tcPr>
          <w:p w14:paraId="64AC8D7B"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pPr>
            <w:r w:rsidRPr="002A4688">
              <w:rPr>
                <w:noProof/>
                <w:lang w:val="en-US"/>
              </w:rPr>
              <w:drawing>
                <wp:inline distT="0" distB="0" distL="0" distR="0" wp14:anchorId="4EDBE211" wp14:editId="647C7423">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1760" cy="533400"/>
                          </a:xfrm>
                          <a:prstGeom prst="rect">
                            <a:avLst/>
                          </a:prstGeom>
                          <a:noFill/>
                          <a:ln>
                            <a:noFill/>
                          </a:ln>
                        </pic:spPr>
                      </pic:pic>
                    </a:graphicData>
                  </a:graphic>
                </wp:inline>
              </w:drawing>
            </w:r>
          </w:p>
        </w:tc>
        <w:tc>
          <w:tcPr>
            <w:tcW w:w="7011" w:type="dxa"/>
            <w:tcBorders>
              <w:top w:val="nil"/>
              <w:left w:val="nil"/>
              <w:bottom w:val="nil"/>
            </w:tcBorders>
          </w:tcPr>
          <w:p w14:paraId="4ABC862B" w14:textId="77777777" w:rsidR="00D63E66" w:rsidRPr="00305956" w:rsidRDefault="00D63E66" w:rsidP="005C4DF0">
            <w:pPr>
              <w:autoSpaceDE w:val="0"/>
              <w:autoSpaceDN w:val="0"/>
              <w:adjustRightInd w:val="0"/>
              <w:ind w:left="-2801"/>
              <w:jc w:val="right"/>
              <w:rPr>
                <w:rFonts w:ascii="Verdana Ref" w:hAnsi="Verdana Ref" w:cs="Verdana Ref"/>
                <w:sz w:val="32"/>
                <w:szCs w:val="32"/>
                <w:lang w:val="vi-VN"/>
              </w:rPr>
            </w:pPr>
            <w:r w:rsidRPr="00305956">
              <w:rPr>
                <w:b/>
                <w:sz w:val="32"/>
                <w:szCs w:val="32"/>
              </w:rPr>
              <w:t>MINISTRY OF EDUCATION AND TRAINING</w:t>
            </w:r>
          </w:p>
          <w:p w14:paraId="3D73FB55"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ind w:left="-2801"/>
              <w:jc w:val="center"/>
            </w:pPr>
            <w:r w:rsidRPr="00305956">
              <w:rPr>
                <w:b/>
                <w:sz w:val="36"/>
                <w:szCs w:val="36"/>
              </w:rPr>
              <w:t xml:space="preserve"> </w:t>
            </w:r>
          </w:p>
        </w:tc>
      </w:tr>
    </w:tbl>
    <w:p w14:paraId="66F9DFC9" w14:textId="77777777" w:rsidR="00C87F08" w:rsidRDefault="00C87F08" w:rsidP="00C87F08">
      <w:pPr>
        <w:jc w:val="center"/>
      </w:pPr>
    </w:p>
    <w:p w14:paraId="1B0B1FFA" w14:textId="77777777" w:rsidR="00C87F08" w:rsidRDefault="00C87F08"/>
    <w:tbl>
      <w:tblPr>
        <w:tblW w:w="5000" w:type="pct"/>
        <w:jc w:val="center"/>
        <w:tblLook w:val="00A0" w:firstRow="1" w:lastRow="0" w:firstColumn="1" w:lastColumn="0" w:noHBand="0" w:noVBand="0"/>
      </w:tblPr>
      <w:tblGrid>
        <w:gridCol w:w="9050"/>
      </w:tblGrid>
      <w:tr w:rsidR="00D63E66" w:rsidRPr="00305956" w14:paraId="0E2B08A2" w14:textId="77777777" w:rsidTr="005C4DF0">
        <w:trPr>
          <w:trHeight w:val="2187"/>
          <w:jc w:val="center"/>
        </w:trPr>
        <w:tc>
          <w:tcPr>
            <w:tcW w:w="5000" w:type="pct"/>
          </w:tcPr>
          <w:p w14:paraId="14D67A43" w14:textId="77777777" w:rsidR="00D63E66" w:rsidRPr="00305956" w:rsidRDefault="00D63E66" w:rsidP="005C4DF0">
            <w:pPr>
              <w:pStyle w:val="KhngDncch"/>
              <w:jc w:val="center"/>
              <w:rPr>
                <w:rFonts w:ascii="Cambria" w:hAnsi="Cambria"/>
                <w:caps/>
              </w:rPr>
            </w:pPr>
          </w:p>
          <w:p w14:paraId="031D17E9" w14:textId="77777777" w:rsidR="00D63E66" w:rsidRPr="00305956" w:rsidRDefault="00D63E66" w:rsidP="005C4DF0">
            <w:pPr>
              <w:pStyle w:val="KhngDncch"/>
              <w:jc w:val="center"/>
              <w:rPr>
                <w:rFonts w:ascii="Cambria" w:hAnsi="Cambria"/>
                <w:caps/>
                <w:sz w:val="72"/>
                <w:szCs w:val="72"/>
                <w:u w:val="single"/>
              </w:rPr>
            </w:pPr>
            <w:r w:rsidRPr="00305956">
              <w:rPr>
                <w:b/>
                <w:sz w:val="72"/>
                <w:szCs w:val="72"/>
              </w:rPr>
              <w:t>FPT UNIVERSITY</w:t>
            </w:r>
          </w:p>
        </w:tc>
      </w:tr>
      <w:tr w:rsidR="00D63E66" w:rsidRPr="00305956" w14:paraId="538EBF95" w14:textId="77777777" w:rsidTr="005C4DF0">
        <w:trPr>
          <w:trHeight w:val="1440"/>
          <w:jc w:val="center"/>
        </w:trPr>
        <w:tc>
          <w:tcPr>
            <w:tcW w:w="5000" w:type="pct"/>
            <w:tcBorders>
              <w:bottom w:val="single" w:sz="4" w:space="0" w:color="4F81BD"/>
            </w:tcBorders>
            <w:vAlign w:val="center"/>
          </w:tcPr>
          <w:p w14:paraId="23F6F12B" w14:textId="77777777" w:rsidR="00D63E66" w:rsidRPr="00305956" w:rsidRDefault="00D63E66" w:rsidP="005C4DF0">
            <w:pPr>
              <w:pStyle w:val="KhngDncch"/>
              <w:jc w:val="center"/>
              <w:rPr>
                <w:rFonts w:ascii="Cambria" w:hAnsi="Cambria"/>
                <w:sz w:val="56"/>
                <w:szCs w:val="56"/>
              </w:rPr>
            </w:pPr>
            <w:r w:rsidRPr="00305956">
              <w:rPr>
                <w:rFonts w:ascii="Cambria" w:hAnsi="Cambria"/>
                <w:sz w:val="80"/>
                <w:szCs w:val="80"/>
              </w:rPr>
              <w:t xml:space="preserve"> </w:t>
            </w:r>
            <w:r w:rsidRPr="00305956">
              <w:rPr>
                <w:rFonts w:ascii="Cambria" w:hAnsi="Cambria"/>
                <w:sz w:val="56"/>
                <w:szCs w:val="56"/>
              </w:rPr>
              <w:t xml:space="preserve">Capstone Project Document </w:t>
            </w:r>
          </w:p>
        </w:tc>
      </w:tr>
      <w:tr w:rsidR="00D63E66" w:rsidRPr="00305956" w14:paraId="31844BD3" w14:textId="77777777" w:rsidTr="005C4DF0">
        <w:trPr>
          <w:trHeight w:val="720"/>
          <w:jc w:val="center"/>
        </w:trPr>
        <w:tc>
          <w:tcPr>
            <w:tcW w:w="5000" w:type="pct"/>
            <w:tcBorders>
              <w:top w:val="single" w:sz="4" w:space="0" w:color="4F81BD"/>
            </w:tcBorders>
            <w:vAlign w:val="center"/>
          </w:tcPr>
          <w:p w14:paraId="2658A37A" w14:textId="77777777" w:rsidR="00D63E66" w:rsidRPr="00305956" w:rsidRDefault="00D63E66" w:rsidP="005C4DF0">
            <w:pPr>
              <w:pStyle w:val="KhngDncch"/>
              <w:jc w:val="center"/>
              <w:rPr>
                <w:rFonts w:ascii="Cambria" w:hAnsi="Cambria"/>
                <w:sz w:val="44"/>
                <w:szCs w:val="44"/>
              </w:rPr>
            </w:pPr>
            <w:r w:rsidRPr="00305956">
              <w:rPr>
                <w:rFonts w:ascii="Cambria" w:hAnsi="Cambria"/>
                <w:sz w:val="44"/>
                <w:szCs w:val="44"/>
              </w:rPr>
              <w:t>MusicLounge — Live-Music Venue Ticketing, Livestream &amp; Donation Platform</w:t>
            </w:r>
          </w:p>
        </w:tc>
      </w:tr>
    </w:tbl>
    <w:p w14:paraId="3B5DA296" w14:textId="77777777" w:rsidR="00AA1261" w:rsidRDefault="00AA1261" w:rsidP="00C87F08">
      <w:pPr>
        <w:jc w:val="center"/>
        <w:rPr>
          <w:b/>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3"/>
        <w:gridCol w:w="6359"/>
      </w:tblGrid>
      <w:tr w:rsidR="000E4013" w:rsidRPr="00305956" w14:paraId="51263D4F" w14:textId="77777777" w:rsidTr="002A384C">
        <w:trPr>
          <w:cantSplit/>
          <w:trHeight w:val="877"/>
          <w:jc w:val="center"/>
        </w:trPr>
        <w:tc>
          <w:tcPr>
            <w:tcW w:w="8912" w:type="dxa"/>
            <w:gridSpan w:val="2"/>
            <w:tcBorders>
              <w:top w:val="single" w:sz="4" w:space="0" w:color="auto"/>
              <w:left w:val="single" w:sz="4" w:space="0" w:color="auto"/>
              <w:bottom w:val="single" w:sz="4" w:space="0" w:color="auto"/>
              <w:right w:val="single" w:sz="4" w:space="0" w:color="auto"/>
            </w:tcBorders>
            <w:vAlign w:val="center"/>
          </w:tcPr>
          <w:p w14:paraId="12333288" w14:textId="77777777" w:rsidR="000E4013" w:rsidRPr="00305956" w:rsidRDefault="000E4013" w:rsidP="005C4DF0">
            <w:pPr>
              <w:spacing w:after="120"/>
              <w:jc w:val="center"/>
              <w:rPr>
                <w:b/>
                <w:bCs/>
                <w:sz w:val="36"/>
                <w:szCs w:val="36"/>
              </w:rPr>
            </w:pPr>
            <w:r w:rsidRPr="00305956">
              <w:rPr>
                <w:b/>
                <w:bCs/>
                <w:sz w:val="36"/>
                <w:szCs w:val="36"/>
              </w:rPr>
              <w:t>GSU26SE68</w:t>
            </w:r>
          </w:p>
        </w:tc>
      </w:tr>
      <w:tr w:rsidR="000E4013" w:rsidRPr="002A384C" w14:paraId="741071C1" w14:textId="77777777" w:rsidTr="002A384C">
        <w:trPr>
          <w:cantSplit/>
          <w:trHeight w:val="1272"/>
          <w:jc w:val="center"/>
        </w:trPr>
        <w:tc>
          <w:tcPr>
            <w:tcW w:w="2553" w:type="dxa"/>
            <w:tcBorders>
              <w:top w:val="single" w:sz="4" w:space="0" w:color="auto"/>
              <w:left w:val="single" w:sz="4" w:space="0" w:color="auto"/>
              <w:bottom w:val="single" w:sz="4" w:space="0" w:color="auto"/>
              <w:right w:val="single" w:sz="4" w:space="0" w:color="auto"/>
            </w:tcBorders>
            <w:vAlign w:val="center"/>
          </w:tcPr>
          <w:p w14:paraId="430AD87D" w14:textId="77777777" w:rsidR="000E4013" w:rsidRPr="002A384C" w:rsidRDefault="000E4013" w:rsidP="002A384C">
            <w:pPr>
              <w:spacing w:after="120"/>
              <w:rPr>
                <w:b/>
                <w:bCs/>
              </w:rPr>
            </w:pPr>
            <w:r w:rsidRPr="002A384C">
              <w:rPr>
                <w:b/>
                <w:bCs/>
              </w:rPr>
              <w:t>Group Members</w:t>
            </w:r>
          </w:p>
        </w:tc>
        <w:tc>
          <w:tcPr>
            <w:tcW w:w="6359" w:type="dxa"/>
            <w:tcBorders>
              <w:top w:val="single" w:sz="4" w:space="0" w:color="auto"/>
              <w:left w:val="single" w:sz="4" w:space="0" w:color="auto"/>
              <w:bottom w:val="single" w:sz="4" w:space="0" w:color="auto"/>
              <w:right w:val="single" w:sz="4" w:space="0" w:color="auto"/>
            </w:tcBorders>
          </w:tcPr>
          <w:p w14:paraId="1220169E" w14:textId="2B15EA30" w:rsidR="000E4013" w:rsidRPr="002A384C" w:rsidRDefault="000E4013" w:rsidP="002A384C">
            <w:pPr>
              <w:spacing w:after="120"/>
              <w:rPr>
                <w:bCs/>
              </w:rPr>
            </w:pPr>
            <w:r w:rsidRPr="002A384C">
              <w:rPr>
                <w:bCs/>
              </w:rPr>
              <w:t xml:space="preserve">Hà Đông Hải — </w:t>
            </w:r>
            <w:r w:rsidR="002A384C" w:rsidRPr="002A384C">
              <w:rPr>
                <w:b/>
              </w:rPr>
              <w:t>SE151247</w:t>
            </w:r>
            <w:r w:rsidR="002A384C">
              <w:rPr>
                <w:b/>
              </w:rPr>
              <w:br/>
            </w:r>
            <w:r w:rsidR="002A384C" w:rsidRPr="002A384C">
              <w:rPr>
                <w:bCs/>
              </w:rPr>
              <w:t xml:space="preserve">Nguyễn Quang Anh Khoa — </w:t>
            </w:r>
            <w:r w:rsidR="002A384C" w:rsidRPr="002A384C">
              <w:rPr>
                <w:b/>
              </w:rPr>
              <w:t>SE180654</w:t>
            </w:r>
            <w:r w:rsidRPr="002A384C">
              <w:rPr>
                <w:bCs/>
              </w:rPr>
              <w:br/>
              <w:t xml:space="preserve">Huỳnh Trung Nhiên — </w:t>
            </w:r>
            <w:r w:rsidR="002A384C" w:rsidRPr="002A384C">
              <w:rPr>
                <w:b/>
              </w:rPr>
              <w:t>SE173168</w:t>
            </w:r>
            <w:r w:rsidRPr="002A384C">
              <w:rPr>
                <w:bCs/>
              </w:rPr>
              <w:br/>
              <w:t xml:space="preserve">Nguyễn Huy Phúc — </w:t>
            </w:r>
            <w:r w:rsidR="002A384C" w:rsidRPr="002A384C">
              <w:rPr>
                <w:b/>
              </w:rPr>
              <w:t>SE161932</w:t>
            </w:r>
          </w:p>
        </w:tc>
      </w:tr>
      <w:tr w:rsidR="000E4013" w:rsidRPr="002A384C" w14:paraId="5662C8D0" w14:textId="77777777" w:rsidTr="002A384C">
        <w:trPr>
          <w:trHeight w:val="402"/>
          <w:jc w:val="center"/>
        </w:trPr>
        <w:tc>
          <w:tcPr>
            <w:tcW w:w="2553" w:type="dxa"/>
            <w:tcBorders>
              <w:top w:val="single" w:sz="4" w:space="0" w:color="auto"/>
              <w:left w:val="single" w:sz="4" w:space="0" w:color="auto"/>
              <w:bottom w:val="single" w:sz="4" w:space="0" w:color="auto"/>
              <w:right w:val="single" w:sz="4" w:space="0" w:color="auto"/>
            </w:tcBorders>
            <w:vAlign w:val="center"/>
          </w:tcPr>
          <w:p w14:paraId="35E8E875" w14:textId="77777777" w:rsidR="000E4013" w:rsidRPr="002A384C" w:rsidRDefault="000E4013" w:rsidP="002A384C">
            <w:pPr>
              <w:spacing w:after="120"/>
              <w:rPr>
                <w:b/>
                <w:bCs/>
              </w:rPr>
            </w:pPr>
            <w:r w:rsidRPr="002A384C">
              <w:rPr>
                <w:b/>
                <w:bCs/>
              </w:rPr>
              <w:t>Supervisor</w:t>
            </w:r>
          </w:p>
        </w:tc>
        <w:tc>
          <w:tcPr>
            <w:tcW w:w="6359" w:type="dxa"/>
            <w:tcBorders>
              <w:top w:val="single" w:sz="4" w:space="0" w:color="auto"/>
              <w:left w:val="single" w:sz="4" w:space="0" w:color="auto"/>
              <w:bottom w:val="single" w:sz="4" w:space="0" w:color="auto"/>
              <w:right w:val="single" w:sz="4" w:space="0" w:color="auto"/>
            </w:tcBorders>
            <w:vAlign w:val="center"/>
          </w:tcPr>
          <w:p w14:paraId="432AA759" w14:textId="77777777" w:rsidR="000E4013" w:rsidRPr="002A384C" w:rsidRDefault="000E4013" w:rsidP="005C4DF0">
            <w:pPr>
              <w:spacing w:after="120"/>
              <w:rPr>
                <w:b/>
                <w:bCs/>
              </w:rPr>
            </w:pPr>
            <w:r w:rsidRPr="002A384C">
              <w:rPr>
                <w:b/>
                <w:bCs/>
              </w:rPr>
              <w:t>Nguyễn Trọng Tài</w:t>
            </w:r>
          </w:p>
        </w:tc>
      </w:tr>
      <w:tr w:rsidR="000E4013" w:rsidRPr="002A384C" w14:paraId="4E9121C8" w14:textId="77777777" w:rsidTr="002A384C">
        <w:trPr>
          <w:trHeight w:val="413"/>
          <w:jc w:val="center"/>
        </w:trPr>
        <w:tc>
          <w:tcPr>
            <w:tcW w:w="2553" w:type="dxa"/>
            <w:tcBorders>
              <w:top w:val="single" w:sz="4" w:space="0" w:color="auto"/>
              <w:left w:val="single" w:sz="4" w:space="0" w:color="auto"/>
              <w:bottom w:val="single" w:sz="4" w:space="0" w:color="auto"/>
              <w:right w:val="single" w:sz="4" w:space="0" w:color="auto"/>
            </w:tcBorders>
            <w:vAlign w:val="center"/>
          </w:tcPr>
          <w:p w14:paraId="26BEB858" w14:textId="77777777" w:rsidR="000E4013" w:rsidRPr="002A384C" w:rsidRDefault="000E4013" w:rsidP="002A384C">
            <w:pPr>
              <w:spacing w:after="120"/>
              <w:rPr>
                <w:b/>
                <w:bCs/>
              </w:rPr>
            </w:pPr>
            <w:r w:rsidRPr="002A384C">
              <w:rPr>
                <w:b/>
                <w:bCs/>
              </w:rPr>
              <w:t>Ext Supervisor</w:t>
            </w:r>
          </w:p>
        </w:tc>
        <w:tc>
          <w:tcPr>
            <w:tcW w:w="6359" w:type="dxa"/>
            <w:tcBorders>
              <w:top w:val="single" w:sz="4" w:space="0" w:color="auto"/>
              <w:left w:val="single" w:sz="4" w:space="0" w:color="auto"/>
              <w:bottom w:val="single" w:sz="4" w:space="0" w:color="auto"/>
              <w:right w:val="single" w:sz="4" w:space="0" w:color="auto"/>
            </w:tcBorders>
            <w:vAlign w:val="center"/>
          </w:tcPr>
          <w:p w14:paraId="7DB2C734" w14:textId="02C5ECB0" w:rsidR="000E4013" w:rsidRPr="002A384C" w:rsidRDefault="000E4013" w:rsidP="005C4DF0">
            <w:pPr>
              <w:spacing w:after="120"/>
              <w:rPr>
                <w:bCs/>
              </w:rPr>
            </w:pPr>
          </w:p>
        </w:tc>
      </w:tr>
      <w:tr w:rsidR="000E4013" w:rsidRPr="002A384C" w14:paraId="7ED4B396" w14:textId="77777777" w:rsidTr="002A384C">
        <w:trPr>
          <w:trHeight w:val="695"/>
          <w:jc w:val="center"/>
        </w:trPr>
        <w:tc>
          <w:tcPr>
            <w:tcW w:w="2553" w:type="dxa"/>
            <w:tcBorders>
              <w:top w:val="single" w:sz="4" w:space="0" w:color="auto"/>
              <w:left w:val="single" w:sz="4" w:space="0" w:color="auto"/>
              <w:bottom w:val="single" w:sz="4" w:space="0" w:color="auto"/>
              <w:right w:val="single" w:sz="4" w:space="0" w:color="auto"/>
            </w:tcBorders>
            <w:vAlign w:val="center"/>
          </w:tcPr>
          <w:p w14:paraId="30C9D44B" w14:textId="77777777" w:rsidR="000E4013" w:rsidRPr="002A384C" w:rsidRDefault="000E4013" w:rsidP="002A384C">
            <w:pPr>
              <w:spacing w:after="120"/>
              <w:rPr>
                <w:b/>
                <w:bCs/>
              </w:rPr>
            </w:pPr>
            <w:r w:rsidRPr="002A384C">
              <w:rPr>
                <w:b/>
                <w:bCs/>
              </w:rPr>
              <w:t>Capstone Project code</w:t>
            </w:r>
          </w:p>
        </w:tc>
        <w:tc>
          <w:tcPr>
            <w:tcW w:w="6359" w:type="dxa"/>
            <w:tcBorders>
              <w:top w:val="single" w:sz="4" w:space="0" w:color="auto"/>
              <w:left w:val="single" w:sz="4" w:space="0" w:color="auto"/>
              <w:bottom w:val="single" w:sz="4" w:space="0" w:color="auto"/>
              <w:right w:val="single" w:sz="4" w:space="0" w:color="auto"/>
            </w:tcBorders>
            <w:vAlign w:val="center"/>
          </w:tcPr>
          <w:p w14:paraId="49E20488" w14:textId="77777777" w:rsidR="000E4013" w:rsidRPr="002A384C" w:rsidRDefault="000E4013" w:rsidP="005C4DF0">
            <w:pPr>
              <w:spacing w:after="120"/>
              <w:rPr>
                <w:bCs/>
              </w:rPr>
            </w:pPr>
            <w:r w:rsidRPr="002A384C">
              <w:rPr>
                <w:bCs/>
              </w:rPr>
              <w:t>SU26SE039</w:t>
            </w:r>
          </w:p>
        </w:tc>
      </w:tr>
    </w:tbl>
    <w:p w14:paraId="40FA8E0F" w14:textId="77777777" w:rsidR="00C87F08" w:rsidRDefault="00C87F08" w:rsidP="00C87F08">
      <w:pPr>
        <w:jc w:val="center"/>
        <w:rPr>
          <w:b/>
          <w:sz w:val="44"/>
        </w:rPr>
      </w:pPr>
    </w:p>
    <w:p w14:paraId="2964FF72" w14:textId="77777777" w:rsidR="002A384C" w:rsidRDefault="002A384C" w:rsidP="00C87F08">
      <w:pPr>
        <w:spacing w:before="89"/>
        <w:ind w:left="2526" w:right="2171"/>
        <w:jc w:val="center"/>
        <w:rPr>
          <w:sz w:val="28"/>
        </w:rPr>
      </w:pPr>
    </w:p>
    <w:p w14:paraId="543CF09A" w14:textId="77777777" w:rsidR="002A384C" w:rsidRPr="00C6649E" w:rsidRDefault="002A384C" w:rsidP="00C87F08">
      <w:pPr>
        <w:spacing w:before="89"/>
        <w:ind w:left="2526" w:right="2171"/>
        <w:jc w:val="center"/>
        <w:rPr>
          <w:rFonts w:cstheme="minorHAnsi"/>
          <w:sz w:val="26"/>
          <w:szCs w:val="26"/>
        </w:rPr>
      </w:pPr>
    </w:p>
    <w:bookmarkStart w:id="0" w:name="_Toc17920242" w:displacedByCustomXml="next"/>
    <w:sdt>
      <w:sdtPr>
        <w:rPr>
          <w:rFonts w:asciiTheme="minorHAnsi" w:eastAsiaTheme="minorHAnsi" w:hAnsiTheme="minorHAnsi" w:cstheme="minorBidi"/>
          <w:b/>
          <w:color w:val="auto"/>
          <w:sz w:val="22"/>
          <w:szCs w:val="22"/>
          <w:lang w:val="en-GB"/>
        </w:rPr>
        <w:id w:val="1918135539"/>
        <w:docPartObj>
          <w:docPartGallery w:val="Table of Contents"/>
          <w:docPartUnique/>
        </w:docPartObj>
      </w:sdtPr>
      <w:sdtEndPr>
        <w:rPr>
          <w:bCs/>
          <w:noProof/>
        </w:rPr>
      </w:sdtEndPr>
      <w:sdtContent>
        <w:p w14:paraId="1D750B98" w14:textId="77777777" w:rsidR="00B61B52" w:rsidRPr="00092379" w:rsidRDefault="00B61B52" w:rsidP="00E12E28">
          <w:pPr>
            <w:pStyle w:val="uMucluc"/>
            <w:rPr>
              <w:b/>
            </w:rPr>
          </w:pPr>
          <w:r w:rsidRPr="00092379">
            <w:rPr>
              <w:b/>
            </w:rPr>
            <w:t>Table of Contents</w:t>
          </w:r>
        </w:p>
        <w:p w14:paraId="2E4A8589" w14:textId="77777777" w:rsidR="00D078D6" w:rsidRPr="00D078D6" w:rsidRDefault="00D078D6" w:rsidP="00D078D6">
          <w:pPr>
            <w:rPr>
              <w:sz w:val="14"/>
              <w:lang w:val="en-US"/>
            </w:rPr>
          </w:pPr>
        </w:p>
        <w:p w14:paraId="7BF19EE6" w14:textId="77777777" w:rsidR="002A384C" w:rsidRDefault="008458CD">
          <w:pPr>
            <w:pStyle w:val="Mucluc1"/>
            <w:tabs>
              <w:tab w:val="right" w:leader="dot" w:pos="9040"/>
            </w:tabs>
            <w:rPr>
              <w:rFonts w:eastAsiaTheme="minorEastAsia"/>
              <w:noProof/>
              <w:kern w:val="2"/>
              <w:sz w:val="24"/>
              <w:szCs w:val="24"/>
              <w:lang w:val="en-US"/>
              <w14:ligatures w14:val="standardContextual"/>
            </w:rPr>
          </w:pPr>
          <w:r>
            <w:fldChar w:fldCharType="begin"/>
          </w:r>
          <w:r>
            <w:instrText xml:space="preserve"> TOC \o "1-2" \h \z \u </w:instrText>
          </w:r>
          <w:r>
            <w:fldChar w:fldCharType="separate"/>
          </w:r>
          <w:hyperlink w:anchor="_Toc237734356" w:history="1">
            <w:r w:rsidR="002A384C" w:rsidRPr="006B7C58">
              <w:rPr>
                <w:rStyle w:val="Siuktni"/>
                <w:noProof/>
              </w:rPr>
              <w:t>Acknowledgement</w:t>
            </w:r>
            <w:r w:rsidR="002A384C">
              <w:rPr>
                <w:noProof/>
                <w:webHidden/>
              </w:rPr>
              <w:tab/>
            </w:r>
            <w:r w:rsidR="002A384C">
              <w:rPr>
                <w:noProof/>
                <w:webHidden/>
              </w:rPr>
              <w:fldChar w:fldCharType="begin"/>
            </w:r>
            <w:r w:rsidR="002A384C">
              <w:rPr>
                <w:noProof/>
                <w:webHidden/>
              </w:rPr>
              <w:instrText xml:space="preserve"> PAGEREF _Toc237734356 \h </w:instrText>
            </w:r>
            <w:r w:rsidR="002A384C">
              <w:rPr>
                <w:noProof/>
                <w:webHidden/>
              </w:rPr>
            </w:r>
            <w:r w:rsidR="002A384C">
              <w:rPr>
                <w:noProof/>
                <w:webHidden/>
              </w:rPr>
              <w:fldChar w:fldCharType="separate"/>
            </w:r>
            <w:r w:rsidR="002A384C">
              <w:rPr>
                <w:noProof/>
                <w:webHidden/>
              </w:rPr>
              <w:t>4</w:t>
            </w:r>
            <w:r w:rsidR="002A384C">
              <w:rPr>
                <w:noProof/>
                <w:webHidden/>
              </w:rPr>
              <w:fldChar w:fldCharType="end"/>
            </w:r>
          </w:hyperlink>
        </w:p>
        <w:p w14:paraId="7F69DE5A" w14:textId="77777777" w:rsidR="002A384C" w:rsidRDefault="00000000">
          <w:pPr>
            <w:pStyle w:val="Mucluc1"/>
            <w:tabs>
              <w:tab w:val="right" w:leader="dot" w:pos="9040"/>
            </w:tabs>
            <w:rPr>
              <w:rFonts w:eastAsiaTheme="minorEastAsia"/>
              <w:noProof/>
              <w:kern w:val="2"/>
              <w:sz w:val="24"/>
              <w:szCs w:val="24"/>
              <w:lang w:val="en-US"/>
              <w14:ligatures w14:val="standardContextual"/>
            </w:rPr>
          </w:pPr>
          <w:hyperlink w:anchor="_Toc237734357" w:history="1">
            <w:r w:rsidR="002A384C" w:rsidRPr="006B7C58">
              <w:rPr>
                <w:rStyle w:val="Siuktni"/>
                <w:noProof/>
              </w:rPr>
              <w:t>Definition and Acronyms</w:t>
            </w:r>
            <w:r w:rsidR="002A384C">
              <w:rPr>
                <w:noProof/>
                <w:webHidden/>
              </w:rPr>
              <w:tab/>
            </w:r>
            <w:r w:rsidR="002A384C">
              <w:rPr>
                <w:noProof/>
                <w:webHidden/>
              </w:rPr>
              <w:fldChar w:fldCharType="begin"/>
            </w:r>
            <w:r w:rsidR="002A384C">
              <w:rPr>
                <w:noProof/>
                <w:webHidden/>
              </w:rPr>
              <w:instrText xml:space="preserve"> PAGEREF _Toc237734357 \h </w:instrText>
            </w:r>
            <w:r w:rsidR="002A384C">
              <w:rPr>
                <w:noProof/>
                <w:webHidden/>
              </w:rPr>
            </w:r>
            <w:r w:rsidR="002A384C">
              <w:rPr>
                <w:noProof/>
                <w:webHidden/>
              </w:rPr>
              <w:fldChar w:fldCharType="separate"/>
            </w:r>
            <w:r w:rsidR="002A384C">
              <w:rPr>
                <w:noProof/>
                <w:webHidden/>
              </w:rPr>
              <w:t>4</w:t>
            </w:r>
            <w:r w:rsidR="002A384C">
              <w:rPr>
                <w:noProof/>
                <w:webHidden/>
              </w:rPr>
              <w:fldChar w:fldCharType="end"/>
            </w:r>
          </w:hyperlink>
        </w:p>
        <w:p w14:paraId="1B842C31" w14:textId="77777777" w:rsidR="002A384C" w:rsidRDefault="00000000">
          <w:pPr>
            <w:pStyle w:val="Mucluc1"/>
            <w:tabs>
              <w:tab w:val="right" w:leader="dot" w:pos="9040"/>
            </w:tabs>
            <w:rPr>
              <w:rFonts w:eastAsiaTheme="minorEastAsia"/>
              <w:noProof/>
              <w:kern w:val="2"/>
              <w:sz w:val="24"/>
              <w:szCs w:val="24"/>
              <w:lang w:val="en-US"/>
              <w14:ligatures w14:val="standardContextual"/>
            </w:rPr>
          </w:pPr>
          <w:hyperlink w:anchor="_Toc237734358" w:history="1">
            <w:r w:rsidR="002A384C" w:rsidRPr="006B7C58">
              <w:rPr>
                <w:rStyle w:val="Siuktni"/>
                <w:noProof/>
              </w:rPr>
              <w:t>I. Project Introduction</w:t>
            </w:r>
            <w:r w:rsidR="002A384C">
              <w:rPr>
                <w:noProof/>
                <w:webHidden/>
              </w:rPr>
              <w:tab/>
            </w:r>
            <w:r w:rsidR="002A384C">
              <w:rPr>
                <w:noProof/>
                <w:webHidden/>
              </w:rPr>
              <w:fldChar w:fldCharType="begin"/>
            </w:r>
            <w:r w:rsidR="002A384C">
              <w:rPr>
                <w:noProof/>
                <w:webHidden/>
              </w:rPr>
              <w:instrText xml:space="preserve"> PAGEREF _Toc237734358 \h </w:instrText>
            </w:r>
            <w:r w:rsidR="002A384C">
              <w:rPr>
                <w:noProof/>
                <w:webHidden/>
              </w:rPr>
            </w:r>
            <w:r w:rsidR="002A384C">
              <w:rPr>
                <w:noProof/>
                <w:webHidden/>
              </w:rPr>
              <w:fldChar w:fldCharType="separate"/>
            </w:r>
            <w:r w:rsidR="002A384C">
              <w:rPr>
                <w:noProof/>
                <w:webHidden/>
              </w:rPr>
              <w:t>5</w:t>
            </w:r>
            <w:r w:rsidR="002A384C">
              <w:rPr>
                <w:noProof/>
                <w:webHidden/>
              </w:rPr>
              <w:fldChar w:fldCharType="end"/>
            </w:r>
          </w:hyperlink>
        </w:p>
        <w:p w14:paraId="38A01344"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59" w:history="1">
            <w:r w:rsidR="002A384C" w:rsidRPr="006B7C58">
              <w:rPr>
                <w:rStyle w:val="Siuktni"/>
                <w:noProof/>
              </w:rPr>
              <w:t>1. Overview</w:t>
            </w:r>
            <w:r w:rsidR="002A384C">
              <w:rPr>
                <w:noProof/>
                <w:webHidden/>
              </w:rPr>
              <w:tab/>
            </w:r>
            <w:r w:rsidR="002A384C">
              <w:rPr>
                <w:noProof/>
                <w:webHidden/>
              </w:rPr>
              <w:fldChar w:fldCharType="begin"/>
            </w:r>
            <w:r w:rsidR="002A384C">
              <w:rPr>
                <w:noProof/>
                <w:webHidden/>
              </w:rPr>
              <w:instrText xml:space="preserve"> PAGEREF _Toc237734359 \h </w:instrText>
            </w:r>
            <w:r w:rsidR="002A384C">
              <w:rPr>
                <w:noProof/>
                <w:webHidden/>
              </w:rPr>
            </w:r>
            <w:r w:rsidR="002A384C">
              <w:rPr>
                <w:noProof/>
                <w:webHidden/>
              </w:rPr>
              <w:fldChar w:fldCharType="separate"/>
            </w:r>
            <w:r w:rsidR="002A384C">
              <w:rPr>
                <w:noProof/>
                <w:webHidden/>
              </w:rPr>
              <w:t>5</w:t>
            </w:r>
            <w:r w:rsidR="002A384C">
              <w:rPr>
                <w:noProof/>
                <w:webHidden/>
              </w:rPr>
              <w:fldChar w:fldCharType="end"/>
            </w:r>
          </w:hyperlink>
        </w:p>
        <w:p w14:paraId="700FEBC5"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60" w:history="1">
            <w:r w:rsidR="002A384C" w:rsidRPr="006B7C58">
              <w:rPr>
                <w:rStyle w:val="Siuktni"/>
                <w:noProof/>
              </w:rPr>
              <w:t>2. Product Background</w:t>
            </w:r>
            <w:r w:rsidR="002A384C">
              <w:rPr>
                <w:noProof/>
                <w:webHidden/>
              </w:rPr>
              <w:tab/>
            </w:r>
            <w:r w:rsidR="002A384C">
              <w:rPr>
                <w:noProof/>
                <w:webHidden/>
              </w:rPr>
              <w:fldChar w:fldCharType="begin"/>
            </w:r>
            <w:r w:rsidR="002A384C">
              <w:rPr>
                <w:noProof/>
                <w:webHidden/>
              </w:rPr>
              <w:instrText xml:space="preserve"> PAGEREF _Toc237734360 \h </w:instrText>
            </w:r>
            <w:r w:rsidR="002A384C">
              <w:rPr>
                <w:noProof/>
                <w:webHidden/>
              </w:rPr>
            </w:r>
            <w:r w:rsidR="002A384C">
              <w:rPr>
                <w:noProof/>
                <w:webHidden/>
              </w:rPr>
              <w:fldChar w:fldCharType="separate"/>
            </w:r>
            <w:r w:rsidR="002A384C">
              <w:rPr>
                <w:noProof/>
                <w:webHidden/>
              </w:rPr>
              <w:t>6</w:t>
            </w:r>
            <w:r w:rsidR="002A384C">
              <w:rPr>
                <w:noProof/>
                <w:webHidden/>
              </w:rPr>
              <w:fldChar w:fldCharType="end"/>
            </w:r>
          </w:hyperlink>
        </w:p>
        <w:p w14:paraId="2DD4DD21"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61" w:history="1">
            <w:r w:rsidR="002A384C" w:rsidRPr="006B7C58">
              <w:rPr>
                <w:rStyle w:val="Siuktni"/>
                <w:noProof/>
              </w:rPr>
              <w:t>3. Existing Systems</w:t>
            </w:r>
            <w:r w:rsidR="002A384C">
              <w:rPr>
                <w:noProof/>
                <w:webHidden/>
              </w:rPr>
              <w:tab/>
            </w:r>
            <w:r w:rsidR="002A384C">
              <w:rPr>
                <w:noProof/>
                <w:webHidden/>
              </w:rPr>
              <w:fldChar w:fldCharType="begin"/>
            </w:r>
            <w:r w:rsidR="002A384C">
              <w:rPr>
                <w:noProof/>
                <w:webHidden/>
              </w:rPr>
              <w:instrText xml:space="preserve"> PAGEREF _Toc237734361 \h </w:instrText>
            </w:r>
            <w:r w:rsidR="002A384C">
              <w:rPr>
                <w:noProof/>
                <w:webHidden/>
              </w:rPr>
            </w:r>
            <w:r w:rsidR="002A384C">
              <w:rPr>
                <w:noProof/>
                <w:webHidden/>
              </w:rPr>
              <w:fldChar w:fldCharType="separate"/>
            </w:r>
            <w:r w:rsidR="002A384C">
              <w:rPr>
                <w:noProof/>
                <w:webHidden/>
              </w:rPr>
              <w:t>6</w:t>
            </w:r>
            <w:r w:rsidR="002A384C">
              <w:rPr>
                <w:noProof/>
                <w:webHidden/>
              </w:rPr>
              <w:fldChar w:fldCharType="end"/>
            </w:r>
          </w:hyperlink>
        </w:p>
        <w:p w14:paraId="5A33F881"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62" w:history="1">
            <w:r w:rsidR="002A384C" w:rsidRPr="006B7C58">
              <w:rPr>
                <w:rStyle w:val="Siuktni"/>
                <w:noProof/>
              </w:rPr>
              <w:t>4. Business Opportunity</w:t>
            </w:r>
            <w:r w:rsidR="002A384C">
              <w:rPr>
                <w:noProof/>
                <w:webHidden/>
              </w:rPr>
              <w:tab/>
            </w:r>
            <w:r w:rsidR="002A384C">
              <w:rPr>
                <w:noProof/>
                <w:webHidden/>
              </w:rPr>
              <w:fldChar w:fldCharType="begin"/>
            </w:r>
            <w:r w:rsidR="002A384C">
              <w:rPr>
                <w:noProof/>
                <w:webHidden/>
              </w:rPr>
              <w:instrText xml:space="preserve"> PAGEREF _Toc237734362 \h </w:instrText>
            </w:r>
            <w:r w:rsidR="002A384C">
              <w:rPr>
                <w:noProof/>
                <w:webHidden/>
              </w:rPr>
            </w:r>
            <w:r w:rsidR="002A384C">
              <w:rPr>
                <w:noProof/>
                <w:webHidden/>
              </w:rPr>
              <w:fldChar w:fldCharType="separate"/>
            </w:r>
            <w:r w:rsidR="002A384C">
              <w:rPr>
                <w:noProof/>
                <w:webHidden/>
              </w:rPr>
              <w:t>7</w:t>
            </w:r>
            <w:r w:rsidR="002A384C">
              <w:rPr>
                <w:noProof/>
                <w:webHidden/>
              </w:rPr>
              <w:fldChar w:fldCharType="end"/>
            </w:r>
          </w:hyperlink>
        </w:p>
        <w:p w14:paraId="16D14B93"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63" w:history="1">
            <w:r w:rsidR="002A384C" w:rsidRPr="006B7C58">
              <w:rPr>
                <w:rStyle w:val="Siuktni"/>
                <w:noProof/>
              </w:rPr>
              <w:t>5. Software Product Vision</w:t>
            </w:r>
            <w:r w:rsidR="002A384C">
              <w:rPr>
                <w:noProof/>
                <w:webHidden/>
              </w:rPr>
              <w:tab/>
            </w:r>
            <w:r w:rsidR="002A384C">
              <w:rPr>
                <w:noProof/>
                <w:webHidden/>
              </w:rPr>
              <w:fldChar w:fldCharType="begin"/>
            </w:r>
            <w:r w:rsidR="002A384C">
              <w:rPr>
                <w:noProof/>
                <w:webHidden/>
              </w:rPr>
              <w:instrText xml:space="preserve"> PAGEREF _Toc237734363 \h </w:instrText>
            </w:r>
            <w:r w:rsidR="002A384C">
              <w:rPr>
                <w:noProof/>
                <w:webHidden/>
              </w:rPr>
            </w:r>
            <w:r w:rsidR="002A384C">
              <w:rPr>
                <w:noProof/>
                <w:webHidden/>
              </w:rPr>
              <w:fldChar w:fldCharType="separate"/>
            </w:r>
            <w:r w:rsidR="002A384C">
              <w:rPr>
                <w:noProof/>
                <w:webHidden/>
              </w:rPr>
              <w:t>7</w:t>
            </w:r>
            <w:r w:rsidR="002A384C">
              <w:rPr>
                <w:noProof/>
                <w:webHidden/>
              </w:rPr>
              <w:fldChar w:fldCharType="end"/>
            </w:r>
          </w:hyperlink>
        </w:p>
        <w:p w14:paraId="764D10A7"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64" w:history="1">
            <w:r w:rsidR="002A384C" w:rsidRPr="006B7C58">
              <w:rPr>
                <w:rStyle w:val="Siuktni"/>
                <w:noProof/>
              </w:rPr>
              <w:t>6. Project Scope &amp; Limitations</w:t>
            </w:r>
            <w:r w:rsidR="002A384C">
              <w:rPr>
                <w:noProof/>
                <w:webHidden/>
              </w:rPr>
              <w:tab/>
            </w:r>
            <w:r w:rsidR="002A384C">
              <w:rPr>
                <w:noProof/>
                <w:webHidden/>
              </w:rPr>
              <w:fldChar w:fldCharType="begin"/>
            </w:r>
            <w:r w:rsidR="002A384C">
              <w:rPr>
                <w:noProof/>
                <w:webHidden/>
              </w:rPr>
              <w:instrText xml:space="preserve"> PAGEREF _Toc237734364 \h </w:instrText>
            </w:r>
            <w:r w:rsidR="002A384C">
              <w:rPr>
                <w:noProof/>
                <w:webHidden/>
              </w:rPr>
            </w:r>
            <w:r w:rsidR="002A384C">
              <w:rPr>
                <w:noProof/>
                <w:webHidden/>
              </w:rPr>
              <w:fldChar w:fldCharType="separate"/>
            </w:r>
            <w:r w:rsidR="002A384C">
              <w:rPr>
                <w:noProof/>
                <w:webHidden/>
              </w:rPr>
              <w:t>8</w:t>
            </w:r>
            <w:r w:rsidR="002A384C">
              <w:rPr>
                <w:noProof/>
                <w:webHidden/>
              </w:rPr>
              <w:fldChar w:fldCharType="end"/>
            </w:r>
          </w:hyperlink>
        </w:p>
        <w:p w14:paraId="0584D719" w14:textId="77777777" w:rsidR="002A384C" w:rsidRDefault="00000000">
          <w:pPr>
            <w:pStyle w:val="Mucluc1"/>
            <w:tabs>
              <w:tab w:val="right" w:leader="dot" w:pos="9040"/>
            </w:tabs>
            <w:rPr>
              <w:rFonts w:eastAsiaTheme="minorEastAsia"/>
              <w:noProof/>
              <w:kern w:val="2"/>
              <w:sz w:val="24"/>
              <w:szCs w:val="24"/>
              <w:lang w:val="en-US"/>
              <w14:ligatures w14:val="standardContextual"/>
            </w:rPr>
          </w:pPr>
          <w:hyperlink w:anchor="_Toc237734365" w:history="1">
            <w:r w:rsidR="002A384C" w:rsidRPr="006B7C58">
              <w:rPr>
                <w:rStyle w:val="Siuktni"/>
                <w:noProof/>
              </w:rPr>
              <w:t>II. Project Management Plan</w:t>
            </w:r>
            <w:r w:rsidR="002A384C">
              <w:rPr>
                <w:noProof/>
                <w:webHidden/>
              </w:rPr>
              <w:tab/>
            </w:r>
            <w:r w:rsidR="002A384C">
              <w:rPr>
                <w:noProof/>
                <w:webHidden/>
              </w:rPr>
              <w:fldChar w:fldCharType="begin"/>
            </w:r>
            <w:r w:rsidR="002A384C">
              <w:rPr>
                <w:noProof/>
                <w:webHidden/>
              </w:rPr>
              <w:instrText xml:space="preserve"> PAGEREF _Toc237734365 \h </w:instrText>
            </w:r>
            <w:r w:rsidR="002A384C">
              <w:rPr>
                <w:noProof/>
                <w:webHidden/>
              </w:rPr>
            </w:r>
            <w:r w:rsidR="002A384C">
              <w:rPr>
                <w:noProof/>
                <w:webHidden/>
              </w:rPr>
              <w:fldChar w:fldCharType="separate"/>
            </w:r>
            <w:r w:rsidR="002A384C">
              <w:rPr>
                <w:noProof/>
                <w:webHidden/>
              </w:rPr>
              <w:t>10</w:t>
            </w:r>
            <w:r w:rsidR="002A384C">
              <w:rPr>
                <w:noProof/>
                <w:webHidden/>
              </w:rPr>
              <w:fldChar w:fldCharType="end"/>
            </w:r>
          </w:hyperlink>
        </w:p>
        <w:p w14:paraId="543C9A72"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66" w:history="1">
            <w:r w:rsidR="002A384C" w:rsidRPr="006B7C58">
              <w:rPr>
                <w:rStyle w:val="Siuktni"/>
                <w:noProof/>
              </w:rPr>
              <w:t>1. Overview</w:t>
            </w:r>
            <w:r w:rsidR="002A384C">
              <w:rPr>
                <w:noProof/>
                <w:webHidden/>
              </w:rPr>
              <w:tab/>
            </w:r>
            <w:r w:rsidR="002A384C">
              <w:rPr>
                <w:noProof/>
                <w:webHidden/>
              </w:rPr>
              <w:fldChar w:fldCharType="begin"/>
            </w:r>
            <w:r w:rsidR="002A384C">
              <w:rPr>
                <w:noProof/>
                <w:webHidden/>
              </w:rPr>
              <w:instrText xml:space="preserve"> PAGEREF _Toc237734366 \h </w:instrText>
            </w:r>
            <w:r w:rsidR="002A384C">
              <w:rPr>
                <w:noProof/>
                <w:webHidden/>
              </w:rPr>
            </w:r>
            <w:r w:rsidR="002A384C">
              <w:rPr>
                <w:noProof/>
                <w:webHidden/>
              </w:rPr>
              <w:fldChar w:fldCharType="separate"/>
            </w:r>
            <w:r w:rsidR="002A384C">
              <w:rPr>
                <w:noProof/>
                <w:webHidden/>
              </w:rPr>
              <w:t>10</w:t>
            </w:r>
            <w:r w:rsidR="002A384C">
              <w:rPr>
                <w:noProof/>
                <w:webHidden/>
              </w:rPr>
              <w:fldChar w:fldCharType="end"/>
            </w:r>
          </w:hyperlink>
        </w:p>
        <w:p w14:paraId="33FDE261"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67" w:history="1">
            <w:r w:rsidR="002A384C" w:rsidRPr="006B7C58">
              <w:rPr>
                <w:rStyle w:val="Siuktni"/>
                <w:noProof/>
              </w:rPr>
              <w:t>2. Management Approach</w:t>
            </w:r>
            <w:r w:rsidR="002A384C">
              <w:rPr>
                <w:noProof/>
                <w:webHidden/>
              </w:rPr>
              <w:tab/>
            </w:r>
            <w:r w:rsidR="002A384C">
              <w:rPr>
                <w:noProof/>
                <w:webHidden/>
              </w:rPr>
              <w:fldChar w:fldCharType="begin"/>
            </w:r>
            <w:r w:rsidR="002A384C">
              <w:rPr>
                <w:noProof/>
                <w:webHidden/>
              </w:rPr>
              <w:instrText xml:space="preserve"> PAGEREF _Toc237734367 \h </w:instrText>
            </w:r>
            <w:r w:rsidR="002A384C">
              <w:rPr>
                <w:noProof/>
                <w:webHidden/>
              </w:rPr>
            </w:r>
            <w:r w:rsidR="002A384C">
              <w:rPr>
                <w:noProof/>
                <w:webHidden/>
              </w:rPr>
              <w:fldChar w:fldCharType="separate"/>
            </w:r>
            <w:r w:rsidR="002A384C">
              <w:rPr>
                <w:noProof/>
                <w:webHidden/>
              </w:rPr>
              <w:t>15</w:t>
            </w:r>
            <w:r w:rsidR="002A384C">
              <w:rPr>
                <w:noProof/>
                <w:webHidden/>
              </w:rPr>
              <w:fldChar w:fldCharType="end"/>
            </w:r>
          </w:hyperlink>
        </w:p>
        <w:p w14:paraId="2DE26A59"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68" w:history="1">
            <w:r w:rsidR="002A384C" w:rsidRPr="006B7C58">
              <w:rPr>
                <w:rStyle w:val="Siuktni"/>
                <w:noProof/>
              </w:rPr>
              <w:t>3. Project Deliverables</w:t>
            </w:r>
            <w:r w:rsidR="002A384C">
              <w:rPr>
                <w:noProof/>
                <w:webHidden/>
              </w:rPr>
              <w:tab/>
            </w:r>
            <w:r w:rsidR="002A384C">
              <w:rPr>
                <w:noProof/>
                <w:webHidden/>
              </w:rPr>
              <w:fldChar w:fldCharType="begin"/>
            </w:r>
            <w:r w:rsidR="002A384C">
              <w:rPr>
                <w:noProof/>
                <w:webHidden/>
              </w:rPr>
              <w:instrText xml:space="preserve"> PAGEREF _Toc237734368 \h </w:instrText>
            </w:r>
            <w:r w:rsidR="002A384C">
              <w:rPr>
                <w:noProof/>
                <w:webHidden/>
              </w:rPr>
            </w:r>
            <w:r w:rsidR="002A384C">
              <w:rPr>
                <w:noProof/>
                <w:webHidden/>
              </w:rPr>
              <w:fldChar w:fldCharType="separate"/>
            </w:r>
            <w:r w:rsidR="002A384C">
              <w:rPr>
                <w:noProof/>
                <w:webHidden/>
              </w:rPr>
              <w:t>16</w:t>
            </w:r>
            <w:r w:rsidR="002A384C">
              <w:rPr>
                <w:noProof/>
                <w:webHidden/>
              </w:rPr>
              <w:fldChar w:fldCharType="end"/>
            </w:r>
          </w:hyperlink>
        </w:p>
        <w:p w14:paraId="62169A44"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69" w:history="1">
            <w:r w:rsidR="002A384C" w:rsidRPr="006B7C58">
              <w:rPr>
                <w:rStyle w:val="Siuktni"/>
                <w:noProof/>
              </w:rPr>
              <w:t>4. Responsibility Assignments</w:t>
            </w:r>
            <w:r w:rsidR="002A384C">
              <w:rPr>
                <w:noProof/>
                <w:webHidden/>
              </w:rPr>
              <w:tab/>
            </w:r>
            <w:r w:rsidR="002A384C">
              <w:rPr>
                <w:noProof/>
                <w:webHidden/>
              </w:rPr>
              <w:fldChar w:fldCharType="begin"/>
            </w:r>
            <w:r w:rsidR="002A384C">
              <w:rPr>
                <w:noProof/>
                <w:webHidden/>
              </w:rPr>
              <w:instrText xml:space="preserve"> PAGEREF _Toc237734369 \h </w:instrText>
            </w:r>
            <w:r w:rsidR="002A384C">
              <w:rPr>
                <w:noProof/>
                <w:webHidden/>
              </w:rPr>
            </w:r>
            <w:r w:rsidR="002A384C">
              <w:rPr>
                <w:noProof/>
                <w:webHidden/>
              </w:rPr>
              <w:fldChar w:fldCharType="separate"/>
            </w:r>
            <w:r w:rsidR="002A384C">
              <w:rPr>
                <w:noProof/>
                <w:webHidden/>
              </w:rPr>
              <w:t>17</w:t>
            </w:r>
            <w:r w:rsidR="002A384C">
              <w:rPr>
                <w:noProof/>
                <w:webHidden/>
              </w:rPr>
              <w:fldChar w:fldCharType="end"/>
            </w:r>
          </w:hyperlink>
        </w:p>
        <w:p w14:paraId="18291CEA"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70" w:history="1">
            <w:r w:rsidR="002A384C" w:rsidRPr="006B7C58">
              <w:rPr>
                <w:rStyle w:val="Siuktni"/>
                <w:noProof/>
              </w:rPr>
              <w:t>5. Project Communications</w:t>
            </w:r>
            <w:r w:rsidR="002A384C">
              <w:rPr>
                <w:noProof/>
                <w:webHidden/>
              </w:rPr>
              <w:tab/>
            </w:r>
            <w:r w:rsidR="002A384C">
              <w:rPr>
                <w:noProof/>
                <w:webHidden/>
              </w:rPr>
              <w:fldChar w:fldCharType="begin"/>
            </w:r>
            <w:r w:rsidR="002A384C">
              <w:rPr>
                <w:noProof/>
                <w:webHidden/>
              </w:rPr>
              <w:instrText xml:space="preserve"> PAGEREF _Toc237734370 \h </w:instrText>
            </w:r>
            <w:r w:rsidR="002A384C">
              <w:rPr>
                <w:noProof/>
                <w:webHidden/>
              </w:rPr>
            </w:r>
            <w:r w:rsidR="002A384C">
              <w:rPr>
                <w:noProof/>
                <w:webHidden/>
              </w:rPr>
              <w:fldChar w:fldCharType="separate"/>
            </w:r>
            <w:r w:rsidR="002A384C">
              <w:rPr>
                <w:noProof/>
                <w:webHidden/>
              </w:rPr>
              <w:t>18</w:t>
            </w:r>
            <w:r w:rsidR="002A384C">
              <w:rPr>
                <w:noProof/>
                <w:webHidden/>
              </w:rPr>
              <w:fldChar w:fldCharType="end"/>
            </w:r>
          </w:hyperlink>
        </w:p>
        <w:p w14:paraId="7C46FA4C"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71" w:history="1">
            <w:r w:rsidR="002A384C" w:rsidRPr="006B7C58">
              <w:rPr>
                <w:rStyle w:val="Siuktni"/>
                <w:noProof/>
              </w:rPr>
              <w:t>6. Configuration Management</w:t>
            </w:r>
            <w:r w:rsidR="002A384C">
              <w:rPr>
                <w:noProof/>
                <w:webHidden/>
              </w:rPr>
              <w:tab/>
            </w:r>
            <w:r w:rsidR="002A384C">
              <w:rPr>
                <w:noProof/>
                <w:webHidden/>
              </w:rPr>
              <w:fldChar w:fldCharType="begin"/>
            </w:r>
            <w:r w:rsidR="002A384C">
              <w:rPr>
                <w:noProof/>
                <w:webHidden/>
              </w:rPr>
              <w:instrText xml:space="preserve"> PAGEREF _Toc237734371 \h </w:instrText>
            </w:r>
            <w:r w:rsidR="002A384C">
              <w:rPr>
                <w:noProof/>
                <w:webHidden/>
              </w:rPr>
            </w:r>
            <w:r w:rsidR="002A384C">
              <w:rPr>
                <w:noProof/>
                <w:webHidden/>
              </w:rPr>
              <w:fldChar w:fldCharType="separate"/>
            </w:r>
            <w:r w:rsidR="002A384C">
              <w:rPr>
                <w:noProof/>
                <w:webHidden/>
              </w:rPr>
              <w:t>18</w:t>
            </w:r>
            <w:r w:rsidR="002A384C">
              <w:rPr>
                <w:noProof/>
                <w:webHidden/>
              </w:rPr>
              <w:fldChar w:fldCharType="end"/>
            </w:r>
          </w:hyperlink>
        </w:p>
        <w:p w14:paraId="49FD25C7" w14:textId="77777777" w:rsidR="002A384C" w:rsidRDefault="00000000">
          <w:pPr>
            <w:pStyle w:val="Mucluc1"/>
            <w:tabs>
              <w:tab w:val="right" w:leader="dot" w:pos="9040"/>
            </w:tabs>
            <w:rPr>
              <w:rFonts w:eastAsiaTheme="minorEastAsia"/>
              <w:noProof/>
              <w:kern w:val="2"/>
              <w:sz w:val="24"/>
              <w:szCs w:val="24"/>
              <w:lang w:val="en-US"/>
              <w14:ligatures w14:val="standardContextual"/>
            </w:rPr>
          </w:pPr>
          <w:hyperlink w:anchor="_Toc237734372" w:history="1">
            <w:r w:rsidR="002A384C" w:rsidRPr="006B7C58">
              <w:rPr>
                <w:rStyle w:val="Siuktni"/>
                <w:noProof/>
              </w:rPr>
              <w:t>III. Software Requirement Specification</w:t>
            </w:r>
            <w:r w:rsidR="002A384C">
              <w:rPr>
                <w:noProof/>
                <w:webHidden/>
              </w:rPr>
              <w:tab/>
            </w:r>
            <w:r w:rsidR="002A384C">
              <w:rPr>
                <w:noProof/>
                <w:webHidden/>
              </w:rPr>
              <w:fldChar w:fldCharType="begin"/>
            </w:r>
            <w:r w:rsidR="002A384C">
              <w:rPr>
                <w:noProof/>
                <w:webHidden/>
              </w:rPr>
              <w:instrText xml:space="preserve"> PAGEREF _Toc237734372 \h </w:instrText>
            </w:r>
            <w:r w:rsidR="002A384C">
              <w:rPr>
                <w:noProof/>
                <w:webHidden/>
              </w:rPr>
            </w:r>
            <w:r w:rsidR="002A384C">
              <w:rPr>
                <w:noProof/>
                <w:webHidden/>
              </w:rPr>
              <w:fldChar w:fldCharType="separate"/>
            </w:r>
            <w:r w:rsidR="002A384C">
              <w:rPr>
                <w:noProof/>
                <w:webHidden/>
              </w:rPr>
              <w:t>20</w:t>
            </w:r>
            <w:r w:rsidR="002A384C">
              <w:rPr>
                <w:noProof/>
                <w:webHidden/>
              </w:rPr>
              <w:fldChar w:fldCharType="end"/>
            </w:r>
          </w:hyperlink>
        </w:p>
        <w:p w14:paraId="0F9F19FD"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73" w:history="1">
            <w:r w:rsidR="002A384C" w:rsidRPr="006B7C58">
              <w:rPr>
                <w:rStyle w:val="Siuktni"/>
                <w:noProof/>
              </w:rPr>
              <w:t>1. Product Overview</w:t>
            </w:r>
            <w:r w:rsidR="002A384C">
              <w:rPr>
                <w:noProof/>
                <w:webHidden/>
              </w:rPr>
              <w:tab/>
            </w:r>
            <w:r w:rsidR="002A384C">
              <w:rPr>
                <w:noProof/>
                <w:webHidden/>
              </w:rPr>
              <w:fldChar w:fldCharType="begin"/>
            </w:r>
            <w:r w:rsidR="002A384C">
              <w:rPr>
                <w:noProof/>
                <w:webHidden/>
              </w:rPr>
              <w:instrText xml:space="preserve"> PAGEREF _Toc237734373 \h </w:instrText>
            </w:r>
            <w:r w:rsidR="002A384C">
              <w:rPr>
                <w:noProof/>
                <w:webHidden/>
              </w:rPr>
            </w:r>
            <w:r w:rsidR="002A384C">
              <w:rPr>
                <w:noProof/>
                <w:webHidden/>
              </w:rPr>
              <w:fldChar w:fldCharType="separate"/>
            </w:r>
            <w:r w:rsidR="002A384C">
              <w:rPr>
                <w:noProof/>
                <w:webHidden/>
              </w:rPr>
              <w:t>20</w:t>
            </w:r>
            <w:r w:rsidR="002A384C">
              <w:rPr>
                <w:noProof/>
                <w:webHidden/>
              </w:rPr>
              <w:fldChar w:fldCharType="end"/>
            </w:r>
          </w:hyperlink>
        </w:p>
        <w:p w14:paraId="65B4B874"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74" w:history="1">
            <w:r w:rsidR="002A384C" w:rsidRPr="006B7C58">
              <w:rPr>
                <w:rStyle w:val="Siuktni"/>
                <w:noProof/>
              </w:rPr>
              <w:t>2. User Requirements</w:t>
            </w:r>
            <w:r w:rsidR="002A384C">
              <w:rPr>
                <w:noProof/>
                <w:webHidden/>
              </w:rPr>
              <w:tab/>
            </w:r>
            <w:r w:rsidR="002A384C">
              <w:rPr>
                <w:noProof/>
                <w:webHidden/>
              </w:rPr>
              <w:fldChar w:fldCharType="begin"/>
            </w:r>
            <w:r w:rsidR="002A384C">
              <w:rPr>
                <w:noProof/>
                <w:webHidden/>
              </w:rPr>
              <w:instrText xml:space="preserve"> PAGEREF _Toc237734374 \h </w:instrText>
            </w:r>
            <w:r w:rsidR="002A384C">
              <w:rPr>
                <w:noProof/>
                <w:webHidden/>
              </w:rPr>
            </w:r>
            <w:r w:rsidR="002A384C">
              <w:rPr>
                <w:noProof/>
                <w:webHidden/>
              </w:rPr>
              <w:fldChar w:fldCharType="separate"/>
            </w:r>
            <w:r w:rsidR="002A384C">
              <w:rPr>
                <w:noProof/>
                <w:webHidden/>
              </w:rPr>
              <w:t>22</w:t>
            </w:r>
            <w:r w:rsidR="002A384C">
              <w:rPr>
                <w:noProof/>
                <w:webHidden/>
              </w:rPr>
              <w:fldChar w:fldCharType="end"/>
            </w:r>
          </w:hyperlink>
        </w:p>
        <w:p w14:paraId="61152729"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75" w:history="1">
            <w:r w:rsidR="002A384C" w:rsidRPr="006B7C58">
              <w:rPr>
                <w:rStyle w:val="Siuktni"/>
                <w:noProof/>
              </w:rPr>
              <w:t>3. Functional Requirements</w:t>
            </w:r>
            <w:r w:rsidR="002A384C">
              <w:rPr>
                <w:noProof/>
                <w:webHidden/>
              </w:rPr>
              <w:tab/>
            </w:r>
            <w:r w:rsidR="002A384C">
              <w:rPr>
                <w:noProof/>
                <w:webHidden/>
              </w:rPr>
              <w:fldChar w:fldCharType="begin"/>
            </w:r>
            <w:r w:rsidR="002A384C">
              <w:rPr>
                <w:noProof/>
                <w:webHidden/>
              </w:rPr>
              <w:instrText xml:space="preserve"> PAGEREF _Toc237734375 \h </w:instrText>
            </w:r>
            <w:r w:rsidR="002A384C">
              <w:rPr>
                <w:noProof/>
                <w:webHidden/>
              </w:rPr>
            </w:r>
            <w:r w:rsidR="002A384C">
              <w:rPr>
                <w:noProof/>
                <w:webHidden/>
              </w:rPr>
              <w:fldChar w:fldCharType="separate"/>
            </w:r>
            <w:r w:rsidR="002A384C">
              <w:rPr>
                <w:noProof/>
                <w:webHidden/>
              </w:rPr>
              <w:t>31</w:t>
            </w:r>
            <w:r w:rsidR="002A384C">
              <w:rPr>
                <w:noProof/>
                <w:webHidden/>
              </w:rPr>
              <w:fldChar w:fldCharType="end"/>
            </w:r>
          </w:hyperlink>
        </w:p>
        <w:p w14:paraId="038C34C1"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76" w:history="1">
            <w:r w:rsidR="002A384C" w:rsidRPr="006B7C58">
              <w:rPr>
                <w:rStyle w:val="Siuktni"/>
                <w:noProof/>
              </w:rPr>
              <w:t>4. Non-Functional Requirements</w:t>
            </w:r>
            <w:r w:rsidR="002A384C">
              <w:rPr>
                <w:noProof/>
                <w:webHidden/>
              </w:rPr>
              <w:tab/>
            </w:r>
            <w:r w:rsidR="002A384C">
              <w:rPr>
                <w:noProof/>
                <w:webHidden/>
              </w:rPr>
              <w:fldChar w:fldCharType="begin"/>
            </w:r>
            <w:r w:rsidR="002A384C">
              <w:rPr>
                <w:noProof/>
                <w:webHidden/>
              </w:rPr>
              <w:instrText xml:space="preserve"> PAGEREF _Toc237734376 \h </w:instrText>
            </w:r>
            <w:r w:rsidR="002A384C">
              <w:rPr>
                <w:noProof/>
                <w:webHidden/>
              </w:rPr>
            </w:r>
            <w:r w:rsidR="002A384C">
              <w:rPr>
                <w:noProof/>
                <w:webHidden/>
              </w:rPr>
              <w:fldChar w:fldCharType="separate"/>
            </w:r>
            <w:r w:rsidR="002A384C">
              <w:rPr>
                <w:noProof/>
                <w:webHidden/>
              </w:rPr>
              <w:t>42</w:t>
            </w:r>
            <w:r w:rsidR="002A384C">
              <w:rPr>
                <w:noProof/>
                <w:webHidden/>
              </w:rPr>
              <w:fldChar w:fldCharType="end"/>
            </w:r>
          </w:hyperlink>
        </w:p>
        <w:p w14:paraId="34D06FF5"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77" w:history="1">
            <w:r w:rsidR="002A384C" w:rsidRPr="006B7C58">
              <w:rPr>
                <w:rStyle w:val="Siuktni"/>
                <w:noProof/>
                <w:lang w:val="en-US"/>
              </w:rPr>
              <w:t>5. Requirement Appendix</w:t>
            </w:r>
            <w:r w:rsidR="002A384C">
              <w:rPr>
                <w:noProof/>
                <w:webHidden/>
              </w:rPr>
              <w:tab/>
            </w:r>
            <w:r w:rsidR="002A384C">
              <w:rPr>
                <w:noProof/>
                <w:webHidden/>
              </w:rPr>
              <w:fldChar w:fldCharType="begin"/>
            </w:r>
            <w:r w:rsidR="002A384C">
              <w:rPr>
                <w:noProof/>
                <w:webHidden/>
              </w:rPr>
              <w:instrText xml:space="preserve"> PAGEREF _Toc237734377 \h </w:instrText>
            </w:r>
            <w:r w:rsidR="002A384C">
              <w:rPr>
                <w:noProof/>
                <w:webHidden/>
              </w:rPr>
            </w:r>
            <w:r w:rsidR="002A384C">
              <w:rPr>
                <w:noProof/>
                <w:webHidden/>
              </w:rPr>
              <w:fldChar w:fldCharType="separate"/>
            </w:r>
            <w:r w:rsidR="002A384C">
              <w:rPr>
                <w:noProof/>
                <w:webHidden/>
              </w:rPr>
              <w:t>44</w:t>
            </w:r>
            <w:r w:rsidR="002A384C">
              <w:rPr>
                <w:noProof/>
                <w:webHidden/>
              </w:rPr>
              <w:fldChar w:fldCharType="end"/>
            </w:r>
          </w:hyperlink>
        </w:p>
        <w:p w14:paraId="3B63EB69" w14:textId="77777777" w:rsidR="002A384C" w:rsidRDefault="00000000">
          <w:pPr>
            <w:pStyle w:val="Mucluc1"/>
            <w:tabs>
              <w:tab w:val="right" w:leader="dot" w:pos="9040"/>
            </w:tabs>
            <w:rPr>
              <w:rFonts w:eastAsiaTheme="minorEastAsia"/>
              <w:noProof/>
              <w:kern w:val="2"/>
              <w:sz w:val="24"/>
              <w:szCs w:val="24"/>
              <w:lang w:val="en-US"/>
              <w14:ligatures w14:val="standardContextual"/>
            </w:rPr>
          </w:pPr>
          <w:hyperlink w:anchor="_Toc237734378" w:history="1">
            <w:r w:rsidR="002A384C" w:rsidRPr="006B7C58">
              <w:rPr>
                <w:rStyle w:val="Siuktni"/>
                <w:noProof/>
              </w:rPr>
              <w:t>IV. Software Design Description</w:t>
            </w:r>
            <w:r w:rsidR="002A384C">
              <w:rPr>
                <w:noProof/>
                <w:webHidden/>
              </w:rPr>
              <w:tab/>
            </w:r>
            <w:r w:rsidR="002A384C">
              <w:rPr>
                <w:noProof/>
                <w:webHidden/>
              </w:rPr>
              <w:fldChar w:fldCharType="begin"/>
            </w:r>
            <w:r w:rsidR="002A384C">
              <w:rPr>
                <w:noProof/>
                <w:webHidden/>
              </w:rPr>
              <w:instrText xml:space="preserve"> PAGEREF _Toc237734378 \h </w:instrText>
            </w:r>
            <w:r w:rsidR="002A384C">
              <w:rPr>
                <w:noProof/>
                <w:webHidden/>
              </w:rPr>
            </w:r>
            <w:r w:rsidR="002A384C">
              <w:rPr>
                <w:noProof/>
                <w:webHidden/>
              </w:rPr>
              <w:fldChar w:fldCharType="separate"/>
            </w:r>
            <w:r w:rsidR="002A384C">
              <w:rPr>
                <w:noProof/>
                <w:webHidden/>
              </w:rPr>
              <w:t>47</w:t>
            </w:r>
            <w:r w:rsidR="002A384C">
              <w:rPr>
                <w:noProof/>
                <w:webHidden/>
              </w:rPr>
              <w:fldChar w:fldCharType="end"/>
            </w:r>
          </w:hyperlink>
        </w:p>
        <w:p w14:paraId="034AFA15"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79" w:history="1">
            <w:r w:rsidR="002A384C" w:rsidRPr="006B7C58">
              <w:rPr>
                <w:rStyle w:val="Siuktni"/>
                <w:noProof/>
              </w:rPr>
              <w:t>1. System Design</w:t>
            </w:r>
            <w:r w:rsidR="002A384C">
              <w:rPr>
                <w:noProof/>
                <w:webHidden/>
              </w:rPr>
              <w:tab/>
            </w:r>
            <w:r w:rsidR="002A384C">
              <w:rPr>
                <w:noProof/>
                <w:webHidden/>
              </w:rPr>
              <w:fldChar w:fldCharType="begin"/>
            </w:r>
            <w:r w:rsidR="002A384C">
              <w:rPr>
                <w:noProof/>
                <w:webHidden/>
              </w:rPr>
              <w:instrText xml:space="preserve"> PAGEREF _Toc237734379 \h </w:instrText>
            </w:r>
            <w:r w:rsidR="002A384C">
              <w:rPr>
                <w:noProof/>
                <w:webHidden/>
              </w:rPr>
            </w:r>
            <w:r w:rsidR="002A384C">
              <w:rPr>
                <w:noProof/>
                <w:webHidden/>
              </w:rPr>
              <w:fldChar w:fldCharType="separate"/>
            </w:r>
            <w:r w:rsidR="002A384C">
              <w:rPr>
                <w:noProof/>
                <w:webHidden/>
              </w:rPr>
              <w:t>47</w:t>
            </w:r>
            <w:r w:rsidR="002A384C">
              <w:rPr>
                <w:noProof/>
                <w:webHidden/>
              </w:rPr>
              <w:fldChar w:fldCharType="end"/>
            </w:r>
          </w:hyperlink>
        </w:p>
        <w:p w14:paraId="6E68B06C"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80" w:history="1">
            <w:r w:rsidR="002A384C" w:rsidRPr="006B7C58">
              <w:rPr>
                <w:rStyle w:val="Siuktni"/>
                <w:noProof/>
              </w:rPr>
              <w:t>2. Database Design</w:t>
            </w:r>
            <w:r w:rsidR="002A384C">
              <w:rPr>
                <w:noProof/>
                <w:webHidden/>
              </w:rPr>
              <w:tab/>
            </w:r>
            <w:r w:rsidR="002A384C">
              <w:rPr>
                <w:noProof/>
                <w:webHidden/>
              </w:rPr>
              <w:fldChar w:fldCharType="begin"/>
            </w:r>
            <w:r w:rsidR="002A384C">
              <w:rPr>
                <w:noProof/>
                <w:webHidden/>
              </w:rPr>
              <w:instrText xml:space="preserve"> PAGEREF _Toc237734380 \h </w:instrText>
            </w:r>
            <w:r w:rsidR="002A384C">
              <w:rPr>
                <w:noProof/>
                <w:webHidden/>
              </w:rPr>
            </w:r>
            <w:r w:rsidR="002A384C">
              <w:rPr>
                <w:noProof/>
                <w:webHidden/>
              </w:rPr>
              <w:fldChar w:fldCharType="separate"/>
            </w:r>
            <w:r w:rsidR="002A384C">
              <w:rPr>
                <w:noProof/>
                <w:webHidden/>
              </w:rPr>
              <w:t>52</w:t>
            </w:r>
            <w:r w:rsidR="002A384C">
              <w:rPr>
                <w:noProof/>
                <w:webHidden/>
              </w:rPr>
              <w:fldChar w:fldCharType="end"/>
            </w:r>
          </w:hyperlink>
        </w:p>
        <w:p w14:paraId="4145134D"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81" w:history="1">
            <w:r w:rsidR="002A384C" w:rsidRPr="006B7C58">
              <w:rPr>
                <w:rStyle w:val="Siuktni"/>
                <w:noProof/>
              </w:rPr>
              <w:t>3. Detailed Design</w:t>
            </w:r>
            <w:r w:rsidR="002A384C">
              <w:rPr>
                <w:noProof/>
                <w:webHidden/>
              </w:rPr>
              <w:tab/>
            </w:r>
            <w:r w:rsidR="002A384C">
              <w:rPr>
                <w:noProof/>
                <w:webHidden/>
              </w:rPr>
              <w:fldChar w:fldCharType="begin"/>
            </w:r>
            <w:r w:rsidR="002A384C">
              <w:rPr>
                <w:noProof/>
                <w:webHidden/>
              </w:rPr>
              <w:instrText xml:space="preserve"> PAGEREF _Toc237734381 \h </w:instrText>
            </w:r>
            <w:r w:rsidR="002A384C">
              <w:rPr>
                <w:noProof/>
                <w:webHidden/>
              </w:rPr>
            </w:r>
            <w:r w:rsidR="002A384C">
              <w:rPr>
                <w:noProof/>
                <w:webHidden/>
              </w:rPr>
              <w:fldChar w:fldCharType="separate"/>
            </w:r>
            <w:r w:rsidR="002A384C">
              <w:rPr>
                <w:noProof/>
                <w:webHidden/>
              </w:rPr>
              <w:t>52</w:t>
            </w:r>
            <w:r w:rsidR="002A384C">
              <w:rPr>
                <w:noProof/>
                <w:webHidden/>
              </w:rPr>
              <w:fldChar w:fldCharType="end"/>
            </w:r>
          </w:hyperlink>
        </w:p>
        <w:p w14:paraId="12024951" w14:textId="77777777" w:rsidR="002A384C" w:rsidRDefault="00000000">
          <w:pPr>
            <w:pStyle w:val="Mucluc1"/>
            <w:tabs>
              <w:tab w:val="right" w:leader="dot" w:pos="9040"/>
            </w:tabs>
            <w:rPr>
              <w:rFonts w:eastAsiaTheme="minorEastAsia"/>
              <w:noProof/>
              <w:kern w:val="2"/>
              <w:sz w:val="24"/>
              <w:szCs w:val="24"/>
              <w:lang w:val="en-US"/>
              <w14:ligatures w14:val="standardContextual"/>
            </w:rPr>
          </w:pPr>
          <w:hyperlink w:anchor="_Toc237734382" w:history="1">
            <w:r w:rsidR="002A384C" w:rsidRPr="006B7C58">
              <w:rPr>
                <w:rStyle w:val="Siuktni"/>
                <w:noProof/>
              </w:rPr>
              <w:t>V. Software Testing Documentation</w:t>
            </w:r>
            <w:r w:rsidR="002A384C">
              <w:rPr>
                <w:noProof/>
                <w:webHidden/>
              </w:rPr>
              <w:tab/>
            </w:r>
            <w:r w:rsidR="002A384C">
              <w:rPr>
                <w:noProof/>
                <w:webHidden/>
              </w:rPr>
              <w:fldChar w:fldCharType="begin"/>
            </w:r>
            <w:r w:rsidR="002A384C">
              <w:rPr>
                <w:noProof/>
                <w:webHidden/>
              </w:rPr>
              <w:instrText xml:space="preserve"> PAGEREF _Toc237734382 \h </w:instrText>
            </w:r>
            <w:r w:rsidR="002A384C">
              <w:rPr>
                <w:noProof/>
                <w:webHidden/>
              </w:rPr>
            </w:r>
            <w:r w:rsidR="002A384C">
              <w:rPr>
                <w:noProof/>
                <w:webHidden/>
              </w:rPr>
              <w:fldChar w:fldCharType="separate"/>
            </w:r>
            <w:r w:rsidR="002A384C">
              <w:rPr>
                <w:noProof/>
                <w:webHidden/>
              </w:rPr>
              <w:t>56</w:t>
            </w:r>
            <w:r w:rsidR="002A384C">
              <w:rPr>
                <w:noProof/>
                <w:webHidden/>
              </w:rPr>
              <w:fldChar w:fldCharType="end"/>
            </w:r>
          </w:hyperlink>
        </w:p>
        <w:p w14:paraId="7CC361D1"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83" w:history="1">
            <w:r w:rsidR="002A384C" w:rsidRPr="006B7C58">
              <w:rPr>
                <w:rStyle w:val="Siuktni"/>
                <w:noProof/>
              </w:rPr>
              <w:t>1. Scope of Testing</w:t>
            </w:r>
            <w:r w:rsidR="002A384C">
              <w:rPr>
                <w:noProof/>
                <w:webHidden/>
              </w:rPr>
              <w:tab/>
            </w:r>
            <w:r w:rsidR="002A384C">
              <w:rPr>
                <w:noProof/>
                <w:webHidden/>
              </w:rPr>
              <w:fldChar w:fldCharType="begin"/>
            </w:r>
            <w:r w:rsidR="002A384C">
              <w:rPr>
                <w:noProof/>
                <w:webHidden/>
              </w:rPr>
              <w:instrText xml:space="preserve"> PAGEREF _Toc237734383 \h </w:instrText>
            </w:r>
            <w:r w:rsidR="002A384C">
              <w:rPr>
                <w:noProof/>
                <w:webHidden/>
              </w:rPr>
            </w:r>
            <w:r w:rsidR="002A384C">
              <w:rPr>
                <w:noProof/>
                <w:webHidden/>
              </w:rPr>
              <w:fldChar w:fldCharType="separate"/>
            </w:r>
            <w:r w:rsidR="002A384C">
              <w:rPr>
                <w:noProof/>
                <w:webHidden/>
              </w:rPr>
              <w:t>56</w:t>
            </w:r>
            <w:r w:rsidR="002A384C">
              <w:rPr>
                <w:noProof/>
                <w:webHidden/>
              </w:rPr>
              <w:fldChar w:fldCharType="end"/>
            </w:r>
          </w:hyperlink>
        </w:p>
        <w:p w14:paraId="6E8C945F"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84" w:history="1">
            <w:r w:rsidR="002A384C" w:rsidRPr="006B7C58">
              <w:rPr>
                <w:rStyle w:val="Siuktni"/>
                <w:noProof/>
              </w:rPr>
              <w:t>2. Test Strategy</w:t>
            </w:r>
            <w:r w:rsidR="002A384C">
              <w:rPr>
                <w:noProof/>
                <w:webHidden/>
              </w:rPr>
              <w:tab/>
            </w:r>
            <w:r w:rsidR="002A384C">
              <w:rPr>
                <w:noProof/>
                <w:webHidden/>
              </w:rPr>
              <w:fldChar w:fldCharType="begin"/>
            </w:r>
            <w:r w:rsidR="002A384C">
              <w:rPr>
                <w:noProof/>
                <w:webHidden/>
              </w:rPr>
              <w:instrText xml:space="preserve"> PAGEREF _Toc237734384 \h </w:instrText>
            </w:r>
            <w:r w:rsidR="002A384C">
              <w:rPr>
                <w:noProof/>
                <w:webHidden/>
              </w:rPr>
            </w:r>
            <w:r w:rsidR="002A384C">
              <w:rPr>
                <w:noProof/>
                <w:webHidden/>
              </w:rPr>
              <w:fldChar w:fldCharType="separate"/>
            </w:r>
            <w:r w:rsidR="002A384C">
              <w:rPr>
                <w:noProof/>
                <w:webHidden/>
              </w:rPr>
              <w:t>57</w:t>
            </w:r>
            <w:r w:rsidR="002A384C">
              <w:rPr>
                <w:noProof/>
                <w:webHidden/>
              </w:rPr>
              <w:fldChar w:fldCharType="end"/>
            </w:r>
          </w:hyperlink>
        </w:p>
        <w:p w14:paraId="2224EDAF"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85" w:history="1">
            <w:r w:rsidR="002A384C" w:rsidRPr="006B7C58">
              <w:rPr>
                <w:rStyle w:val="Siuktni"/>
                <w:noProof/>
              </w:rPr>
              <w:t>3. Test Plan</w:t>
            </w:r>
            <w:r w:rsidR="002A384C">
              <w:rPr>
                <w:noProof/>
                <w:webHidden/>
              </w:rPr>
              <w:tab/>
            </w:r>
            <w:r w:rsidR="002A384C">
              <w:rPr>
                <w:noProof/>
                <w:webHidden/>
              </w:rPr>
              <w:fldChar w:fldCharType="begin"/>
            </w:r>
            <w:r w:rsidR="002A384C">
              <w:rPr>
                <w:noProof/>
                <w:webHidden/>
              </w:rPr>
              <w:instrText xml:space="preserve"> PAGEREF _Toc237734385 \h </w:instrText>
            </w:r>
            <w:r w:rsidR="002A384C">
              <w:rPr>
                <w:noProof/>
                <w:webHidden/>
              </w:rPr>
            </w:r>
            <w:r w:rsidR="002A384C">
              <w:rPr>
                <w:noProof/>
                <w:webHidden/>
              </w:rPr>
              <w:fldChar w:fldCharType="separate"/>
            </w:r>
            <w:r w:rsidR="002A384C">
              <w:rPr>
                <w:noProof/>
                <w:webHidden/>
              </w:rPr>
              <w:t>59</w:t>
            </w:r>
            <w:r w:rsidR="002A384C">
              <w:rPr>
                <w:noProof/>
                <w:webHidden/>
              </w:rPr>
              <w:fldChar w:fldCharType="end"/>
            </w:r>
          </w:hyperlink>
        </w:p>
        <w:p w14:paraId="7DBF1F13"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86" w:history="1">
            <w:r w:rsidR="002A384C" w:rsidRPr="006B7C58">
              <w:rPr>
                <w:rStyle w:val="Siuktni"/>
                <w:noProof/>
              </w:rPr>
              <w:t>4. Test Cases</w:t>
            </w:r>
            <w:r w:rsidR="002A384C">
              <w:rPr>
                <w:noProof/>
                <w:webHidden/>
              </w:rPr>
              <w:tab/>
            </w:r>
            <w:r w:rsidR="002A384C">
              <w:rPr>
                <w:noProof/>
                <w:webHidden/>
              </w:rPr>
              <w:fldChar w:fldCharType="begin"/>
            </w:r>
            <w:r w:rsidR="002A384C">
              <w:rPr>
                <w:noProof/>
                <w:webHidden/>
              </w:rPr>
              <w:instrText xml:space="preserve"> PAGEREF _Toc237734386 \h </w:instrText>
            </w:r>
            <w:r w:rsidR="002A384C">
              <w:rPr>
                <w:noProof/>
                <w:webHidden/>
              </w:rPr>
            </w:r>
            <w:r w:rsidR="002A384C">
              <w:rPr>
                <w:noProof/>
                <w:webHidden/>
              </w:rPr>
              <w:fldChar w:fldCharType="separate"/>
            </w:r>
            <w:r w:rsidR="002A384C">
              <w:rPr>
                <w:noProof/>
                <w:webHidden/>
              </w:rPr>
              <w:t>61</w:t>
            </w:r>
            <w:r w:rsidR="002A384C">
              <w:rPr>
                <w:noProof/>
                <w:webHidden/>
              </w:rPr>
              <w:fldChar w:fldCharType="end"/>
            </w:r>
          </w:hyperlink>
        </w:p>
        <w:p w14:paraId="28180734"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87" w:history="1">
            <w:r w:rsidR="002A384C" w:rsidRPr="006B7C58">
              <w:rPr>
                <w:rStyle w:val="Siuktni"/>
                <w:noProof/>
              </w:rPr>
              <w:t>5. Test Reports</w:t>
            </w:r>
            <w:r w:rsidR="002A384C">
              <w:rPr>
                <w:noProof/>
                <w:webHidden/>
              </w:rPr>
              <w:tab/>
            </w:r>
            <w:r w:rsidR="002A384C">
              <w:rPr>
                <w:noProof/>
                <w:webHidden/>
              </w:rPr>
              <w:fldChar w:fldCharType="begin"/>
            </w:r>
            <w:r w:rsidR="002A384C">
              <w:rPr>
                <w:noProof/>
                <w:webHidden/>
              </w:rPr>
              <w:instrText xml:space="preserve"> PAGEREF _Toc237734387 \h </w:instrText>
            </w:r>
            <w:r w:rsidR="002A384C">
              <w:rPr>
                <w:noProof/>
                <w:webHidden/>
              </w:rPr>
            </w:r>
            <w:r w:rsidR="002A384C">
              <w:rPr>
                <w:noProof/>
                <w:webHidden/>
              </w:rPr>
              <w:fldChar w:fldCharType="separate"/>
            </w:r>
            <w:r w:rsidR="002A384C">
              <w:rPr>
                <w:noProof/>
                <w:webHidden/>
              </w:rPr>
              <w:t>62</w:t>
            </w:r>
            <w:r w:rsidR="002A384C">
              <w:rPr>
                <w:noProof/>
                <w:webHidden/>
              </w:rPr>
              <w:fldChar w:fldCharType="end"/>
            </w:r>
          </w:hyperlink>
        </w:p>
        <w:p w14:paraId="3CD90D90" w14:textId="77777777" w:rsidR="002A384C" w:rsidRDefault="00000000">
          <w:pPr>
            <w:pStyle w:val="Mucluc1"/>
            <w:tabs>
              <w:tab w:val="right" w:leader="dot" w:pos="9040"/>
            </w:tabs>
            <w:rPr>
              <w:rFonts w:eastAsiaTheme="minorEastAsia"/>
              <w:noProof/>
              <w:kern w:val="2"/>
              <w:sz w:val="24"/>
              <w:szCs w:val="24"/>
              <w:lang w:val="en-US"/>
              <w14:ligatures w14:val="standardContextual"/>
            </w:rPr>
          </w:pPr>
          <w:hyperlink w:anchor="_Toc237734388" w:history="1">
            <w:r w:rsidR="002A384C" w:rsidRPr="006B7C58">
              <w:rPr>
                <w:rStyle w:val="Siuktni"/>
                <w:noProof/>
              </w:rPr>
              <w:t>VI. Release Package &amp; User Guides</w:t>
            </w:r>
            <w:r w:rsidR="002A384C">
              <w:rPr>
                <w:noProof/>
                <w:webHidden/>
              </w:rPr>
              <w:tab/>
            </w:r>
            <w:r w:rsidR="002A384C">
              <w:rPr>
                <w:noProof/>
                <w:webHidden/>
              </w:rPr>
              <w:fldChar w:fldCharType="begin"/>
            </w:r>
            <w:r w:rsidR="002A384C">
              <w:rPr>
                <w:noProof/>
                <w:webHidden/>
              </w:rPr>
              <w:instrText xml:space="preserve"> PAGEREF _Toc237734388 \h </w:instrText>
            </w:r>
            <w:r w:rsidR="002A384C">
              <w:rPr>
                <w:noProof/>
                <w:webHidden/>
              </w:rPr>
            </w:r>
            <w:r w:rsidR="002A384C">
              <w:rPr>
                <w:noProof/>
                <w:webHidden/>
              </w:rPr>
              <w:fldChar w:fldCharType="separate"/>
            </w:r>
            <w:r w:rsidR="002A384C">
              <w:rPr>
                <w:noProof/>
                <w:webHidden/>
              </w:rPr>
              <w:t>64</w:t>
            </w:r>
            <w:r w:rsidR="002A384C">
              <w:rPr>
                <w:noProof/>
                <w:webHidden/>
              </w:rPr>
              <w:fldChar w:fldCharType="end"/>
            </w:r>
          </w:hyperlink>
        </w:p>
        <w:p w14:paraId="6DEA2593"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89" w:history="1">
            <w:r w:rsidR="002A384C" w:rsidRPr="006B7C58">
              <w:rPr>
                <w:rStyle w:val="Siuktni"/>
                <w:noProof/>
              </w:rPr>
              <w:t>1. Deliverable Package</w:t>
            </w:r>
            <w:r w:rsidR="002A384C">
              <w:rPr>
                <w:noProof/>
                <w:webHidden/>
              </w:rPr>
              <w:tab/>
            </w:r>
            <w:r w:rsidR="002A384C">
              <w:rPr>
                <w:noProof/>
                <w:webHidden/>
              </w:rPr>
              <w:fldChar w:fldCharType="begin"/>
            </w:r>
            <w:r w:rsidR="002A384C">
              <w:rPr>
                <w:noProof/>
                <w:webHidden/>
              </w:rPr>
              <w:instrText xml:space="preserve"> PAGEREF _Toc237734389 \h </w:instrText>
            </w:r>
            <w:r w:rsidR="002A384C">
              <w:rPr>
                <w:noProof/>
                <w:webHidden/>
              </w:rPr>
            </w:r>
            <w:r w:rsidR="002A384C">
              <w:rPr>
                <w:noProof/>
                <w:webHidden/>
              </w:rPr>
              <w:fldChar w:fldCharType="separate"/>
            </w:r>
            <w:r w:rsidR="002A384C">
              <w:rPr>
                <w:noProof/>
                <w:webHidden/>
              </w:rPr>
              <w:t>64</w:t>
            </w:r>
            <w:r w:rsidR="002A384C">
              <w:rPr>
                <w:noProof/>
                <w:webHidden/>
              </w:rPr>
              <w:fldChar w:fldCharType="end"/>
            </w:r>
          </w:hyperlink>
        </w:p>
        <w:p w14:paraId="4AB0778E"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90" w:history="1">
            <w:r w:rsidR="002A384C" w:rsidRPr="006B7C58">
              <w:rPr>
                <w:rStyle w:val="Siuktni"/>
                <w:noProof/>
              </w:rPr>
              <w:t>2. Installation Guides</w:t>
            </w:r>
            <w:r w:rsidR="002A384C">
              <w:rPr>
                <w:noProof/>
                <w:webHidden/>
              </w:rPr>
              <w:tab/>
            </w:r>
            <w:r w:rsidR="002A384C">
              <w:rPr>
                <w:noProof/>
                <w:webHidden/>
              </w:rPr>
              <w:fldChar w:fldCharType="begin"/>
            </w:r>
            <w:r w:rsidR="002A384C">
              <w:rPr>
                <w:noProof/>
                <w:webHidden/>
              </w:rPr>
              <w:instrText xml:space="preserve"> PAGEREF _Toc237734390 \h </w:instrText>
            </w:r>
            <w:r w:rsidR="002A384C">
              <w:rPr>
                <w:noProof/>
                <w:webHidden/>
              </w:rPr>
            </w:r>
            <w:r w:rsidR="002A384C">
              <w:rPr>
                <w:noProof/>
                <w:webHidden/>
              </w:rPr>
              <w:fldChar w:fldCharType="separate"/>
            </w:r>
            <w:r w:rsidR="002A384C">
              <w:rPr>
                <w:noProof/>
                <w:webHidden/>
              </w:rPr>
              <w:t>64</w:t>
            </w:r>
            <w:r w:rsidR="002A384C">
              <w:rPr>
                <w:noProof/>
                <w:webHidden/>
              </w:rPr>
              <w:fldChar w:fldCharType="end"/>
            </w:r>
          </w:hyperlink>
        </w:p>
        <w:p w14:paraId="6EE765DD" w14:textId="77777777" w:rsidR="002A384C" w:rsidRDefault="00000000">
          <w:pPr>
            <w:pStyle w:val="Mucluc2"/>
            <w:tabs>
              <w:tab w:val="right" w:leader="dot" w:pos="9040"/>
            </w:tabs>
            <w:rPr>
              <w:rFonts w:eastAsiaTheme="minorEastAsia"/>
              <w:noProof/>
              <w:kern w:val="2"/>
              <w:sz w:val="24"/>
              <w:szCs w:val="24"/>
              <w:lang w:val="en-US"/>
              <w14:ligatures w14:val="standardContextual"/>
            </w:rPr>
          </w:pPr>
          <w:hyperlink w:anchor="_Toc237734391" w:history="1">
            <w:r w:rsidR="002A384C" w:rsidRPr="006B7C58">
              <w:rPr>
                <w:rStyle w:val="Siuktni"/>
                <w:noProof/>
              </w:rPr>
              <w:t>3. User Manual</w:t>
            </w:r>
            <w:r w:rsidR="002A384C">
              <w:rPr>
                <w:noProof/>
                <w:webHidden/>
              </w:rPr>
              <w:tab/>
            </w:r>
            <w:r w:rsidR="002A384C">
              <w:rPr>
                <w:noProof/>
                <w:webHidden/>
              </w:rPr>
              <w:fldChar w:fldCharType="begin"/>
            </w:r>
            <w:r w:rsidR="002A384C">
              <w:rPr>
                <w:noProof/>
                <w:webHidden/>
              </w:rPr>
              <w:instrText xml:space="preserve"> PAGEREF _Toc237734391 \h </w:instrText>
            </w:r>
            <w:r w:rsidR="002A384C">
              <w:rPr>
                <w:noProof/>
                <w:webHidden/>
              </w:rPr>
            </w:r>
            <w:r w:rsidR="002A384C">
              <w:rPr>
                <w:noProof/>
                <w:webHidden/>
              </w:rPr>
              <w:fldChar w:fldCharType="separate"/>
            </w:r>
            <w:r w:rsidR="002A384C">
              <w:rPr>
                <w:noProof/>
                <w:webHidden/>
              </w:rPr>
              <w:t>67</w:t>
            </w:r>
            <w:r w:rsidR="002A384C">
              <w:rPr>
                <w:noProof/>
                <w:webHidden/>
              </w:rPr>
              <w:fldChar w:fldCharType="end"/>
            </w:r>
          </w:hyperlink>
        </w:p>
        <w:p w14:paraId="3E3BC2FA" w14:textId="77777777" w:rsidR="00B61B52" w:rsidRDefault="008458CD">
          <w:r>
            <w:fldChar w:fldCharType="end"/>
          </w:r>
        </w:p>
      </w:sdtContent>
    </w:sdt>
    <w:p w14:paraId="15B3B5AF" w14:textId="77777777" w:rsidR="00B61B52" w:rsidRDefault="00B61B52">
      <w:pPr>
        <w:rPr>
          <w:rFonts w:asciiTheme="majorHAnsi" w:eastAsiaTheme="majorEastAsia" w:hAnsiTheme="majorHAnsi" w:cstheme="majorBidi"/>
          <w:b/>
          <w:color w:val="2E74B5" w:themeColor="accent1" w:themeShade="BF"/>
          <w:sz w:val="32"/>
          <w:szCs w:val="32"/>
        </w:rPr>
      </w:pPr>
      <w:r>
        <w:br w:type="page"/>
      </w:r>
    </w:p>
    <w:p w14:paraId="2A4DAB47" w14:textId="77777777" w:rsidR="009E70E3" w:rsidRDefault="00E17C54" w:rsidP="00E12E28">
      <w:pPr>
        <w:pStyle w:val="u1"/>
        <w:spacing w:before="360" w:after="120"/>
      </w:pPr>
      <w:bookmarkStart w:id="1" w:name="_Toc237734356"/>
      <w:r w:rsidRPr="005F5755">
        <w:lastRenderedPageBreak/>
        <w:t>Acknowledgement</w:t>
      </w:r>
      <w:bookmarkEnd w:id="0"/>
      <w:bookmarkEnd w:id="1"/>
    </w:p>
    <w:p w14:paraId="00B09F2F" w14:textId="77777777" w:rsidR="00C87F08" w:rsidRPr="00C6649E" w:rsidRDefault="006D1F03" w:rsidP="00C87F08">
      <w:pPr>
        <w:spacing w:after="120" w:line="276" w:lineRule="auto"/>
        <w:ind w:right="2171"/>
        <w:jc w:val="both"/>
        <w:rPr>
          <w:rFonts w:cstheme="minorHAnsi"/>
          <w:sz w:val="26"/>
          <w:szCs w:val="26"/>
        </w:rPr>
      </w:pPr>
      <w:r w:rsidRPr="00305956">
        <w:rPr>
          <w:sz w:val="28"/>
        </w:rPr>
        <w:t>We would like to thank our supervisor, Nguyễn Trọng Tài, for the guidance and the direct, practical feedback that shaped this project at every milestone — particularly for pressing us on the difference between a system that demonstrates well and one that would survive real use.</w:t>
      </w:r>
    </w:p>
    <w:p w14:paraId="12D78021" w14:textId="77777777" w:rsidR="00C87F08" w:rsidRPr="00C6649E" w:rsidRDefault="006D1F03" w:rsidP="00C87F08">
      <w:pPr>
        <w:spacing w:after="120" w:line="276" w:lineRule="auto"/>
        <w:ind w:right="2171"/>
        <w:jc w:val="both"/>
        <w:rPr>
          <w:rFonts w:cstheme="minorHAnsi"/>
          <w:sz w:val="26"/>
          <w:szCs w:val="26"/>
        </w:rPr>
      </w:pPr>
      <w:r w:rsidRPr="00305956">
        <w:rPr>
          <w:sz w:val="28"/>
        </w:rPr>
        <w:t>We also thank the lecturers of the Software Engineering programme at FPT University, whose courses in software architecture, database design, testing and project management gave us the foundations this work builds on.</w:t>
      </w:r>
    </w:p>
    <w:p w14:paraId="705B325A" w14:textId="77777777" w:rsidR="00C87F08" w:rsidRPr="00C6649E" w:rsidRDefault="006D1F03" w:rsidP="00C87F08">
      <w:pPr>
        <w:spacing w:after="120" w:line="276" w:lineRule="auto"/>
        <w:ind w:right="2171"/>
        <w:jc w:val="both"/>
        <w:rPr>
          <w:rFonts w:cstheme="minorHAnsi"/>
          <w:sz w:val="26"/>
          <w:szCs w:val="26"/>
        </w:rPr>
      </w:pPr>
      <w:r w:rsidRPr="00305956">
        <w:rPr>
          <w:sz w:val="28"/>
        </w:rPr>
        <w:t>Finally, we thank the small live-music venues whose day-to-day practice this platform is modelled on. Understanding how they really sell tickets, run a night and pay performers is what kept the design honest.</w:t>
      </w:r>
    </w:p>
    <w:p w14:paraId="75A78D28" w14:textId="77777777" w:rsidR="0037567A" w:rsidRPr="00E12E28" w:rsidRDefault="0037567A" w:rsidP="00E12E28">
      <w:pPr>
        <w:pStyle w:val="u1"/>
        <w:spacing w:before="360" w:after="120"/>
      </w:pPr>
      <w:bookmarkStart w:id="2" w:name="_Toc17920243"/>
      <w:bookmarkStart w:id="3" w:name="_Toc237734357"/>
      <w:r w:rsidRPr="00E12E28">
        <w:t>Definition and Acronyms</w:t>
      </w:r>
      <w:bookmarkEnd w:id="2"/>
      <w:bookmarkEnd w:id="3"/>
      <w:r w:rsidRPr="00E12E28">
        <w:t xml:space="preserve"> </w:t>
      </w:r>
    </w:p>
    <w:tbl>
      <w:tblPr>
        <w:tblW w:w="1044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1E0" w:firstRow="1" w:lastRow="1" w:firstColumn="1" w:lastColumn="1" w:noHBand="0" w:noVBand="0"/>
      </w:tblPr>
      <w:tblGrid>
        <w:gridCol w:w="2526"/>
        <w:gridCol w:w="7914"/>
      </w:tblGrid>
      <w:tr w:rsidR="00D63E66" w:rsidRPr="00305956" w14:paraId="7EA9A541" w14:textId="77777777" w:rsidTr="002A384C">
        <w:trPr>
          <w:tblHeader/>
        </w:trPr>
        <w:tc>
          <w:tcPr>
            <w:tcW w:w="2160" w:type="dxa"/>
          </w:tcPr>
          <w:p w14:paraId="37DF33B0"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jc w:val="center"/>
            </w:pPr>
            <w:r w:rsidRPr="002A4688">
              <w:rPr>
                <w:b/>
                <w:noProof/>
                <w:sz w:val="20"/>
                <w:lang w:val="en-US"/>
              </w:rPr>
              <w:t>Acronym / Term</w:t>
            </w:r>
          </w:p>
        </w:tc>
        <w:tc>
          <w:tcPr>
            <w:tcW w:w="6768" w:type="dxa"/>
          </w:tcPr>
          <w:p w14:paraId="08CEC008" w14:textId="77777777" w:rsidR="00D63E66" w:rsidRPr="00305956" w:rsidRDefault="00D63E66" w:rsidP="005C4DF0">
            <w:pPr>
              <w:autoSpaceDE w:val="0"/>
              <w:autoSpaceDN w:val="0"/>
              <w:adjustRightInd w:val="0"/>
              <w:spacing w:before="20" w:after="20" w:line="240" w:lineRule="auto"/>
              <w:jc w:val="center"/>
              <w:rPr>
                <w:rFonts w:ascii="Verdana Ref" w:hAnsi="Verdana Ref" w:cs="Verdana Ref"/>
                <w:sz w:val="32"/>
                <w:szCs w:val="32"/>
                <w:lang w:val="vi-VN"/>
              </w:rPr>
            </w:pPr>
            <w:r w:rsidRPr="00305956">
              <w:rPr>
                <w:b/>
                <w:sz w:val="20"/>
                <w:szCs w:val="32"/>
              </w:rPr>
              <w:t>Definition</w:t>
            </w:r>
          </w:p>
        </w:tc>
      </w:tr>
      <w:tr w:rsidR="00D63E66" w:rsidRPr="00305956" w14:paraId="62CA3857" w14:textId="77777777" w:rsidTr="002A384C">
        <w:tc>
          <w:tcPr>
            <w:tcW w:w="2160" w:type="dxa"/>
            <w:shd w:val="clear" w:color="auto" w:fill="FFFFFF"/>
          </w:tcPr>
          <w:p w14:paraId="4D35B136"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API</w:t>
            </w:r>
          </w:p>
        </w:tc>
        <w:tc>
          <w:tcPr>
            <w:tcW w:w="6768" w:type="dxa"/>
            <w:shd w:val="clear" w:color="auto" w:fill="FFFFFF"/>
          </w:tcPr>
          <w:p w14:paraId="1FDC5589"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Application Programming Interface — the contract every client application calls.</w:t>
            </w:r>
          </w:p>
        </w:tc>
      </w:tr>
      <w:tr w:rsidR="00D63E66" w:rsidRPr="00305956" w14:paraId="3AE77CDF" w14:textId="77777777" w:rsidTr="002A384C">
        <w:tc>
          <w:tcPr>
            <w:tcW w:w="2160" w:type="dxa"/>
            <w:shd w:val="clear" w:color="auto" w:fill="FFFFFF"/>
          </w:tcPr>
          <w:p w14:paraId="02E05E11"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ASVS</w:t>
            </w:r>
          </w:p>
        </w:tc>
        <w:tc>
          <w:tcPr>
            <w:tcW w:w="6768" w:type="dxa"/>
            <w:shd w:val="clear" w:color="auto" w:fill="FFFFFF"/>
          </w:tcPr>
          <w:p w14:paraId="74855A56"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Application Security Verification Standard, published by OWASP; used here as the security checklist.</w:t>
            </w:r>
          </w:p>
        </w:tc>
      </w:tr>
      <w:tr w:rsidR="00D63E66" w:rsidRPr="00305956" w14:paraId="731470C0" w14:textId="77777777" w:rsidTr="002A384C">
        <w:tc>
          <w:tcPr>
            <w:tcW w:w="2160" w:type="dxa"/>
            <w:shd w:val="clear" w:color="auto" w:fill="FFFFFF"/>
          </w:tcPr>
          <w:p w14:paraId="5DAE4982"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CDN</w:t>
            </w:r>
          </w:p>
        </w:tc>
        <w:tc>
          <w:tcPr>
            <w:tcW w:w="6768" w:type="dxa"/>
            <w:shd w:val="clear" w:color="auto" w:fill="FFFFFF"/>
          </w:tcPr>
          <w:p w14:paraId="0246D98C"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Content Delivery Network — edge caching used to serve images without loading the API.</w:t>
            </w:r>
          </w:p>
        </w:tc>
      </w:tr>
      <w:tr w:rsidR="00D63E66" w:rsidRPr="00305956" w14:paraId="3598A23D" w14:textId="77777777" w:rsidTr="002A384C">
        <w:tc>
          <w:tcPr>
            <w:tcW w:w="2160" w:type="dxa"/>
            <w:shd w:val="clear" w:color="auto" w:fill="FFFFFF"/>
          </w:tcPr>
          <w:p w14:paraId="72366BFD"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CI/CD</w:t>
            </w:r>
          </w:p>
        </w:tc>
        <w:tc>
          <w:tcPr>
            <w:tcW w:w="6768" w:type="dxa"/>
            <w:shd w:val="clear" w:color="auto" w:fill="FFFFFF"/>
          </w:tcPr>
          <w:p w14:paraId="2CD9AB98"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Continuous Integration and Continuous Deployment — the automated build, test and release pipeline.</w:t>
            </w:r>
          </w:p>
        </w:tc>
      </w:tr>
      <w:tr w:rsidR="00D63E66" w:rsidRPr="00305956" w14:paraId="17ED0332" w14:textId="77777777" w:rsidTr="002A384C">
        <w:tc>
          <w:tcPr>
            <w:tcW w:w="2160" w:type="dxa"/>
            <w:shd w:val="clear" w:color="auto" w:fill="FFFFFF"/>
          </w:tcPr>
          <w:p w14:paraId="3B94C498"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CQRS</w:t>
            </w:r>
          </w:p>
        </w:tc>
        <w:tc>
          <w:tcPr>
            <w:tcW w:w="6768" w:type="dxa"/>
            <w:shd w:val="clear" w:color="auto" w:fill="FFFFFF"/>
          </w:tcPr>
          <w:p w14:paraId="5546CB2B"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Command Query Responsibility Segregation — the pattern separating write commands from read queries.</w:t>
            </w:r>
          </w:p>
        </w:tc>
      </w:tr>
      <w:tr w:rsidR="00D63E66" w:rsidRPr="00305956" w14:paraId="65523C3C" w14:textId="77777777" w:rsidTr="002A384C">
        <w:tc>
          <w:tcPr>
            <w:tcW w:w="2160" w:type="dxa"/>
            <w:shd w:val="clear" w:color="auto" w:fill="FFFFFF"/>
          </w:tcPr>
          <w:p w14:paraId="7AA04F15"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Crow's-foot</w:t>
            </w:r>
          </w:p>
        </w:tc>
        <w:tc>
          <w:tcPr>
            <w:tcW w:w="6768" w:type="dxa"/>
            <w:shd w:val="clear" w:color="auto" w:fill="FFFFFF"/>
          </w:tcPr>
          <w:p w14:paraId="7306C220"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The entity-relationship notation used in this report to express cardinality.</w:t>
            </w:r>
          </w:p>
        </w:tc>
      </w:tr>
      <w:tr w:rsidR="00D63E66" w:rsidRPr="00305956" w14:paraId="5D3088AD" w14:textId="77777777" w:rsidTr="002A384C">
        <w:tc>
          <w:tcPr>
            <w:tcW w:w="2160" w:type="dxa"/>
            <w:shd w:val="clear" w:color="auto" w:fill="FFFFFF"/>
          </w:tcPr>
          <w:p w14:paraId="1EDDB852"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DTO</w:t>
            </w:r>
          </w:p>
        </w:tc>
        <w:tc>
          <w:tcPr>
            <w:tcW w:w="6768" w:type="dxa"/>
            <w:shd w:val="clear" w:color="auto" w:fill="FFFFFF"/>
          </w:tcPr>
          <w:p w14:paraId="3AF4D232"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Data Transfer Object — the shape returned to a client, distinct from the stored entity.</w:t>
            </w:r>
          </w:p>
        </w:tc>
      </w:tr>
      <w:tr w:rsidR="00D63E66" w:rsidRPr="00305956" w14:paraId="5EC24915" w14:textId="77777777" w:rsidTr="002A384C">
        <w:tc>
          <w:tcPr>
            <w:tcW w:w="2160" w:type="dxa"/>
            <w:shd w:val="clear" w:color="auto" w:fill="FFFFFF"/>
          </w:tcPr>
          <w:p w14:paraId="29F83DC0"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End-to-end (E2E)</w:t>
            </w:r>
          </w:p>
        </w:tc>
        <w:tc>
          <w:tcPr>
            <w:tcW w:w="6768" w:type="dxa"/>
            <w:shd w:val="clear" w:color="auto" w:fill="FFFFFF"/>
          </w:tcPr>
          <w:p w14:paraId="3365AD9E"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A test that drives a complete journey across frontend, API and database together.</w:t>
            </w:r>
          </w:p>
        </w:tc>
      </w:tr>
      <w:tr w:rsidR="00D63E66" w:rsidRPr="00305956" w14:paraId="3E52F623" w14:textId="77777777" w:rsidTr="002A384C">
        <w:tc>
          <w:tcPr>
            <w:tcW w:w="2160" w:type="dxa"/>
            <w:shd w:val="clear" w:color="auto" w:fill="FFFFFF"/>
          </w:tcPr>
          <w:p w14:paraId="5E7A9DCB"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Entity</w:t>
            </w:r>
          </w:p>
        </w:tc>
        <w:tc>
          <w:tcPr>
            <w:tcW w:w="6768" w:type="dxa"/>
            <w:shd w:val="clear" w:color="auto" w:fill="FFFFFF"/>
          </w:tcPr>
          <w:p w14:paraId="2104558E"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A business object persisted as a database table.</w:t>
            </w:r>
          </w:p>
        </w:tc>
      </w:tr>
      <w:tr w:rsidR="00D63E66" w:rsidRPr="00305956" w14:paraId="66A50E79" w14:textId="77777777" w:rsidTr="002A384C">
        <w:tc>
          <w:tcPr>
            <w:tcW w:w="2160" w:type="dxa"/>
            <w:shd w:val="clear" w:color="auto" w:fill="FFFFFF"/>
          </w:tcPr>
          <w:p w14:paraId="0FB9767B"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Golden path</w:t>
            </w:r>
          </w:p>
        </w:tc>
        <w:tc>
          <w:tcPr>
            <w:tcW w:w="6768" w:type="dxa"/>
            <w:shd w:val="clear" w:color="auto" w:fill="FFFFFF"/>
          </w:tcPr>
          <w:p w14:paraId="59031763"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The main successful route an actor takes through a feature, used as the acceptance scenario.</w:t>
            </w:r>
          </w:p>
        </w:tc>
      </w:tr>
      <w:tr w:rsidR="00D63E66" w:rsidRPr="00305956" w14:paraId="793CBB8E" w14:textId="77777777" w:rsidTr="002A384C">
        <w:tc>
          <w:tcPr>
            <w:tcW w:w="2160" w:type="dxa"/>
            <w:shd w:val="clear" w:color="auto" w:fill="FFFFFF"/>
          </w:tcPr>
          <w:p w14:paraId="65292C2B"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Hold</w:t>
            </w:r>
          </w:p>
        </w:tc>
        <w:tc>
          <w:tcPr>
            <w:tcW w:w="6768" w:type="dxa"/>
            <w:shd w:val="clear" w:color="auto" w:fill="FFFFFF"/>
          </w:tcPr>
          <w:p w14:paraId="77906341"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A temporary reservation of ticket capacity taken before payment and released if unpaid.</w:t>
            </w:r>
          </w:p>
        </w:tc>
      </w:tr>
      <w:tr w:rsidR="00D63E66" w:rsidRPr="00305956" w14:paraId="0D0087B2" w14:textId="77777777" w:rsidTr="002A384C">
        <w:tc>
          <w:tcPr>
            <w:tcW w:w="2160" w:type="dxa"/>
            <w:shd w:val="clear" w:color="auto" w:fill="FFFFFF"/>
          </w:tcPr>
          <w:p w14:paraId="29F43C09"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IPN</w:t>
            </w:r>
          </w:p>
        </w:tc>
        <w:tc>
          <w:tcPr>
            <w:tcW w:w="6768" w:type="dxa"/>
            <w:shd w:val="clear" w:color="auto" w:fill="FFFFFF"/>
          </w:tcPr>
          <w:p w14:paraId="19AFEC14"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Instant Payment Notification — the payment gateway's server-to-server confirmation callback.</w:t>
            </w:r>
          </w:p>
        </w:tc>
      </w:tr>
      <w:tr w:rsidR="00D63E66" w:rsidRPr="00305956" w14:paraId="669228D5" w14:textId="77777777" w:rsidTr="002A384C">
        <w:tc>
          <w:tcPr>
            <w:tcW w:w="2160" w:type="dxa"/>
            <w:shd w:val="clear" w:color="auto" w:fill="FFFFFF"/>
          </w:tcPr>
          <w:p w14:paraId="686275A1"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Ledger (double-entry)</w:t>
            </w:r>
          </w:p>
        </w:tc>
        <w:tc>
          <w:tcPr>
            <w:tcW w:w="6768" w:type="dxa"/>
            <w:shd w:val="clear" w:color="auto" w:fill="FFFFFF"/>
          </w:tcPr>
          <w:p w14:paraId="244783A5"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Accounting record in which every transaction posts balancing debit and credit lines.</w:t>
            </w:r>
          </w:p>
        </w:tc>
      </w:tr>
      <w:tr w:rsidR="00D63E66" w:rsidRPr="00305956" w14:paraId="558C2C3C" w14:textId="77777777" w:rsidTr="002A384C">
        <w:tc>
          <w:tcPr>
            <w:tcW w:w="2160" w:type="dxa"/>
            <w:shd w:val="clear" w:color="auto" w:fill="FFFFFF"/>
          </w:tcPr>
          <w:p w14:paraId="10354FB2"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lastRenderedPageBreak/>
              <w:t>Lounge / Venue</w:t>
            </w:r>
          </w:p>
        </w:tc>
        <w:tc>
          <w:tcPr>
            <w:tcW w:w="6768" w:type="dxa"/>
            <w:shd w:val="clear" w:color="auto" w:fill="FFFFFF"/>
          </w:tcPr>
          <w:p w14:paraId="683F0ABF"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A physical live-music venue registered on the platform.</w:t>
            </w:r>
          </w:p>
        </w:tc>
      </w:tr>
      <w:tr w:rsidR="00D63E66" w:rsidRPr="00305956" w14:paraId="0CA831C4" w14:textId="77777777" w:rsidTr="002A384C">
        <w:tc>
          <w:tcPr>
            <w:tcW w:w="2160" w:type="dxa"/>
            <w:shd w:val="clear" w:color="auto" w:fill="FFFFFF"/>
          </w:tcPr>
          <w:p w14:paraId="7D89D462"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OWASP</w:t>
            </w:r>
          </w:p>
        </w:tc>
        <w:tc>
          <w:tcPr>
            <w:tcW w:w="6768" w:type="dxa"/>
            <w:shd w:val="clear" w:color="auto" w:fill="FFFFFF"/>
          </w:tcPr>
          <w:p w14:paraId="2BA5A498"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Open Worldwide Application Security Project — the source of the security standard applied.</w:t>
            </w:r>
          </w:p>
        </w:tc>
      </w:tr>
      <w:tr w:rsidR="00D63E66" w:rsidRPr="00305956" w14:paraId="5D2933F8" w14:textId="77777777" w:rsidTr="002A384C">
        <w:tc>
          <w:tcPr>
            <w:tcW w:w="2160" w:type="dxa"/>
            <w:shd w:val="clear" w:color="auto" w:fill="FFFFFF"/>
          </w:tcPr>
          <w:p w14:paraId="2B89D7D0"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Performer</w:t>
            </w:r>
          </w:p>
        </w:tc>
        <w:tc>
          <w:tcPr>
            <w:tcW w:w="6768" w:type="dxa"/>
            <w:shd w:val="clear" w:color="auto" w:fill="FFFFFF"/>
          </w:tcPr>
          <w:p w14:paraId="62291576"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An artist appearing in a show's line-up; a catalogue record, not a login.</w:t>
            </w:r>
          </w:p>
        </w:tc>
      </w:tr>
      <w:tr w:rsidR="00D63E66" w:rsidRPr="00305956" w14:paraId="70965FE9" w14:textId="77777777" w:rsidTr="002A384C">
        <w:tc>
          <w:tcPr>
            <w:tcW w:w="2160" w:type="dxa"/>
            <w:shd w:val="clear" w:color="auto" w:fill="FFFFFF"/>
          </w:tcPr>
          <w:p w14:paraId="10BBA4B6"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Settlement</w:t>
            </w:r>
          </w:p>
        </w:tc>
        <w:tc>
          <w:tcPr>
            <w:tcW w:w="6768" w:type="dxa"/>
            <w:shd w:val="clear" w:color="auto" w:fill="FFFFFF"/>
          </w:tcPr>
          <w:p w14:paraId="09AA9803"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A scheduled payout of a venue's share of ticket revenue, released in two tranches.</w:t>
            </w:r>
          </w:p>
        </w:tc>
      </w:tr>
      <w:tr w:rsidR="00D63E66" w:rsidRPr="00305956" w14:paraId="7BDF0014" w14:textId="77777777" w:rsidTr="002A384C">
        <w:tc>
          <w:tcPr>
            <w:tcW w:w="2160" w:type="dxa"/>
            <w:shd w:val="clear" w:color="auto" w:fill="FFFFFF"/>
          </w:tcPr>
          <w:p w14:paraId="53EA7005"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Show</w:t>
            </w:r>
          </w:p>
        </w:tc>
        <w:tc>
          <w:tcPr>
            <w:tcW w:w="6768" w:type="dxa"/>
            <w:shd w:val="clear" w:color="auto" w:fill="FFFFFF"/>
          </w:tcPr>
          <w:p w14:paraId="63D84BC0"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One concrete performance event at a venue on a given evening.</w:t>
            </w:r>
          </w:p>
        </w:tc>
      </w:tr>
      <w:tr w:rsidR="00D63E66" w:rsidRPr="00305956" w14:paraId="2C25770F" w14:textId="77777777" w:rsidTr="002A384C">
        <w:tc>
          <w:tcPr>
            <w:tcW w:w="2160" w:type="dxa"/>
            <w:shd w:val="clear" w:color="auto" w:fill="FFFFFF"/>
          </w:tcPr>
          <w:p w14:paraId="3512FEB8"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SLA</w:t>
            </w:r>
          </w:p>
        </w:tc>
        <w:tc>
          <w:tcPr>
            <w:tcW w:w="6768" w:type="dxa"/>
            <w:shd w:val="clear" w:color="auto" w:fill="FFFFFF"/>
          </w:tcPr>
          <w:p w14:paraId="34C2B1A3"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Service Level Agreement — here, the deadline within which a review or response must happen.</w:t>
            </w:r>
          </w:p>
        </w:tc>
      </w:tr>
      <w:tr w:rsidR="00D63E66" w:rsidRPr="00305956" w14:paraId="41C0D167" w14:textId="77777777" w:rsidTr="002A384C">
        <w:tc>
          <w:tcPr>
            <w:tcW w:w="2160" w:type="dxa"/>
            <w:shd w:val="clear" w:color="auto" w:fill="FFFFFF"/>
          </w:tcPr>
          <w:p w14:paraId="345540CF"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Surface</w:t>
            </w:r>
          </w:p>
        </w:tc>
        <w:tc>
          <w:tcPr>
            <w:tcW w:w="6768" w:type="dxa"/>
            <w:shd w:val="clear" w:color="auto" w:fill="FFFFFF"/>
          </w:tcPr>
          <w:p w14:paraId="45A40E2E"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One of the five client applications through which the platform is used.</w:t>
            </w:r>
          </w:p>
        </w:tc>
      </w:tr>
      <w:tr w:rsidR="00D63E66" w:rsidRPr="00305956" w14:paraId="06B161D7" w14:textId="77777777" w:rsidTr="002A384C">
        <w:tc>
          <w:tcPr>
            <w:tcW w:w="2160" w:type="dxa"/>
            <w:shd w:val="clear" w:color="auto" w:fill="FFFFFF"/>
          </w:tcPr>
          <w:p w14:paraId="1D2E3C54"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Tier</w:t>
            </w:r>
          </w:p>
        </w:tc>
        <w:tc>
          <w:tcPr>
            <w:tcW w:w="6768" w:type="dxa"/>
            <w:shd w:val="clear" w:color="auto" w:fill="FFFFFF"/>
          </w:tcPr>
          <w:p w14:paraId="11CD292D"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A priced category of ticket access for a show.</w:t>
            </w:r>
          </w:p>
        </w:tc>
      </w:tr>
      <w:tr w:rsidR="00D63E66" w:rsidRPr="00305956" w14:paraId="5C33D387" w14:textId="77777777" w:rsidTr="002A384C">
        <w:tc>
          <w:tcPr>
            <w:tcW w:w="2160" w:type="dxa"/>
            <w:shd w:val="clear" w:color="auto" w:fill="FFFFFF"/>
          </w:tcPr>
          <w:p w14:paraId="5E033B50"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UAT</w:t>
            </w:r>
          </w:p>
        </w:tc>
        <w:tc>
          <w:tcPr>
            <w:tcW w:w="6768" w:type="dxa"/>
            <w:shd w:val="clear" w:color="auto" w:fill="FFFFFF"/>
          </w:tcPr>
          <w:p w14:paraId="3D074D78"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User Acceptance Testing — manual walkthrough of each actor's golden path before release.</w:t>
            </w:r>
          </w:p>
        </w:tc>
      </w:tr>
      <w:tr w:rsidR="00D63E66" w:rsidRPr="00305956" w14:paraId="5639498E" w14:textId="77777777" w:rsidTr="002A384C">
        <w:tc>
          <w:tcPr>
            <w:tcW w:w="2160" w:type="dxa"/>
            <w:shd w:val="clear" w:color="auto" w:fill="FFFFFF"/>
          </w:tcPr>
          <w:p w14:paraId="4B46C134"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UML</w:t>
            </w:r>
          </w:p>
        </w:tc>
        <w:tc>
          <w:tcPr>
            <w:tcW w:w="6768" w:type="dxa"/>
            <w:shd w:val="clear" w:color="auto" w:fill="FFFFFF"/>
          </w:tcPr>
          <w:p w14:paraId="746EB597"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Unified Modeling Language — the notation used for the diagrams in this report.</w:t>
            </w:r>
          </w:p>
        </w:tc>
      </w:tr>
      <w:tr w:rsidR="00D63E66" w:rsidRPr="00305956" w14:paraId="29CA6BBD" w14:textId="77777777" w:rsidTr="002A384C">
        <w:tc>
          <w:tcPr>
            <w:tcW w:w="2160" w:type="dxa"/>
            <w:shd w:val="clear" w:color="auto" w:fill="FFFFFF"/>
          </w:tcPr>
          <w:p w14:paraId="6EC7B568" w14:textId="77777777" w:rsidR="00D63E66" w:rsidRPr="00305956" w:rsidRDefault="00D63E66" w:rsidP="005C4DF0">
            <w:pPr>
              <w:tabs>
                <w:tab w:val="left" w:leader="dot" w:pos="1080"/>
                <w:tab w:val="center" w:leader="dot" w:pos="4860"/>
                <w:tab w:val="decimal" w:leader="dot" w:pos="6840"/>
                <w:tab w:val="right" w:leader="dot" w:pos="8460"/>
              </w:tabs>
              <w:spacing w:before="20" w:after="20" w:line="240" w:lineRule="auto"/>
            </w:pPr>
            <w:r w:rsidRPr="002A4688">
              <w:rPr>
                <w:noProof/>
                <w:color w:val="000000"/>
                <w:sz w:val="20"/>
                <w:lang w:val="en-US"/>
              </w:rPr>
              <w:t>WCAG</w:t>
            </w:r>
          </w:p>
        </w:tc>
        <w:tc>
          <w:tcPr>
            <w:tcW w:w="6768" w:type="dxa"/>
            <w:shd w:val="clear" w:color="auto" w:fill="FFFFFF"/>
          </w:tcPr>
          <w:p w14:paraId="7E875B67" w14:textId="77777777" w:rsidR="00D63E66" w:rsidRPr="00305956" w:rsidRDefault="00D63E66" w:rsidP="005C4DF0">
            <w:pPr>
              <w:autoSpaceDE w:val="0"/>
              <w:autoSpaceDN w:val="0"/>
              <w:adjustRightInd w:val="0"/>
              <w:spacing w:before="20" w:after="20" w:line="240" w:lineRule="auto"/>
              <w:rPr>
                <w:rFonts w:ascii="Verdana Ref" w:hAnsi="Verdana Ref" w:cs="Verdana Ref"/>
                <w:sz w:val="32"/>
                <w:szCs w:val="32"/>
                <w:lang w:val="vi-VN"/>
              </w:rPr>
            </w:pPr>
            <w:r w:rsidRPr="00305956">
              <w:rPr>
                <w:color w:val="000000"/>
                <w:sz w:val="20"/>
                <w:szCs w:val="32"/>
              </w:rPr>
              <w:t>Web Content Accessibility Guidelines — the accessibility standard applied to the web surfaces.</w:t>
            </w:r>
          </w:p>
        </w:tc>
      </w:tr>
    </w:tbl>
    <w:p w14:paraId="55940C19" w14:textId="77777777" w:rsidR="00C87F08" w:rsidRDefault="008458CD" w:rsidP="00E12E28">
      <w:pPr>
        <w:pStyle w:val="u1"/>
        <w:spacing w:before="360" w:after="120"/>
      </w:pPr>
      <w:bookmarkStart w:id="4" w:name="_Toc237734358"/>
      <w:r>
        <w:t>I.</w:t>
      </w:r>
      <w:r w:rsidR="00E17C54">
        <w:t xml:space="preserve"> </w:t>
      </w:r>
      <w:r w:rsidR="004C2258" w:rsidRPr="005F5755">
        <w:t>Project Introduction</w:t>
      </w:r>
      <w:bookmarkEnd w:id="4"/>
    </w:p>
    <w:p w14:paraId="2BA0FE24" w14:textId="77777777" w:rsidR="00FC4EE6" w:rsidRPr="002500C5" w:rsidRDefault="00922652" w:rsidP="002500C5">
      <w:pPr>
        <w:pStyle w:val="u2"/>
        <w:spacing w:before="280" w:after="120"/>
      </w:pPr>
      <w:bookmarkStart w:id="5" w:name="_Toc83330274"/>
      <w:bookmarkStart w:id="6" w:name="_Toc237734359"/>
      <w:r w:rsidRPr="002500C5">
        <w:t>1. Overview</w:t>
      </w:r>
      <w:bookmarkEnd w:id="5"/>
      <w:bookmarkEnd w:id="6"/>
    </w:p>
    <w:p w14:paraId="5A42637F" w14:textId="77777777" w:rsidR="00BB29FD" w:rsidRPr="002500C5" w:rsidRDefault="00000000" w:rsidP="002500C5">
      <w:pPr>
        <w:pStyle w:val="u3"/>
        <w:spacing w:before="200" w:after="120"/>
      </w:pPr>
      <w:r w:rsidRPr="002500C5">
        <w:t>1.1 Project Information</w:t>
      </w:r>
    </w:p>
    <w:p w14:paraId="3FEFF6B9" w14:textId="77777777" w:rsidR="00BB29FD" w:rsidRPr="002500C5" w:rsidRDefault="00000000" w:rsidP="002500C5">
      <w:pPr>
        <w:pStyle w:val="oancuaDanhsach"/>
        <w:spacing w:after="120" w:line="276" w:lineRule="auto"/>
        <w:ind w:hanging="360"/>
        <w:jc w:val="both"/>
      </w:pPr>
      <w:r>
        <w:t>•  Project name: MusicLounge — Live-Music Venue Ticketing, Livestream &amp; Donation Platform</w:t>
      </w:r>
    </w:p>
    <w:p w14:paraId="73D8ED26" w14:textId="77777777" w:rsidR="00BB29FD" w:rsidRPr="002500C5" w:rsidRDefault="00000000" w:rsidP="002500C5">
      <w:pPr>
        <w:pStyle w:val="oancuaDanhsach"/>
        <w:spacing w:after="120" w:line="276" w:lineRule="auto"/>
        <w:ind w:hanging="360"/>
        <w:jc w:val="both"/>
      </w:pPr>
      <w:r>
        <w:t>•  Project code: SU26SE039</w:t>
      </w:r>
    </w:p>
    <w:p w14:paraId="640EB1C1" w14:textId="77777777" w:rsidR="00BB29FD" w:rsidRPr="002500C5" w:rsidRDefault="00000000" w:rsidP="002500C5">
      <w:pPr>
        <w:pStyle w:val="oancuaDanhsach"/>
        <w:spacing w:after="120" w:line="276" w:lineRule="auto"/>
        <w:ind w:hanging="360"/>
        <w:jc w:val="both"/>
      </w:pPr>
      <w:r>
        <w:t>•  Group name: GSU26SE68</w:t>
      </w:r>
    </w:p>
    <w:p w14:paraId="22C62922" w14:textId="77777777" w:rsidR="00BB29FD" w:rsidRPr="002500C5" w:rsidRDefault="00000000" w:rsidP="002500C5">
      <w:pPr>
        <w:pStyle w:val="oancuaDanhsach"/>
        <w:spacing w:after="120" w:line="276" w:lineRule="auto"/>
        <w:ind w:hanging="360"/>
        <w:jc w:val="both"/>
      </w:pPr>
      <w:r>
        <w:t>•  Software type: Web + Native Mobile, over one shared REST/SignalR API — five client surfaces (Audience Website, Audience Mobile F&amp;B app, Owner Web Dashboard, Staff Mobile app, Admin Web Console)</w:t>
      </w:r>
    </w:p>
    <w:p w14:paraId="2724C609" w14:textId="77777777" w:rsidR="00BB29FD" w:rsidRPr="002500C5" w:rsidRDefault="00000000" w:rsidP="002500C5">
      <w:pPr>
        <w:pStyle w:val="oancuaDanhsach"/>
        <w:spacing w:after="120" w:line="276" w:lineRule="auto"/>
        <w:ind w:hanging="360"/>
        <w:jc w:val="both"/>
      </w:pPr>
      <w:r>
        <w:t>•  Duration: 20/05/2026 – 31/08/2026 (15 weeks)</w:t>
      </w:r>
    </w:p>
    <w:p w14:paraId="48CE0217" w14:textId="77777777" w:rsidR="00922652" w:rsidRDefault="00000000" w:rsidP="00351120">
      <w:pPr>
        <w:pStyle w:val="u3"/>
        <w:spacing w:before="200" w:after="120"/>
      </w:pPr>
      <w:bookmarkStart w:id="7" w:name="_Toc83330276"/>
      <w:r>
        <w:t xml:space="preserve">1.2 </w:t>
      </w:r>
      <w:r w:rsidR="00922652" w:rsidRPr="00922652">
        <w:t>Project Team</w:t>
      </w:r>
      <w:bookmarkEnd w:id="7"/>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839"/>
        <w:gridCol w:w="1563"/>
        <w:gridCol w:w="2697"/>
        <w:gridCol w:w="1705"/>
      </w:tblGrid>
      <w:tr w:rsidR="00FF5EDF" w14:paraId="2C28F8A9" w14:textId="77777777" w:rsidTr="00FF5EDF">
        <w:trPr>
          <w:tblHeader/>
          <w:jc w:val="center"/>
        </w:trPr>
        <w:tc>
          <w:tcPr>
            <w:tcW w:w="2880" w:type="dxa"/>
            <w:shd w:val="clear" w:color="auto" w:fill="FFE8E1"/>
          </w:tcPr>
          <w:p w14:paraId="2232F663" w14:textId="77777777" w:rsidR="00BB29FD" w:rsidRDefault="00000000" w:rsidP="00FF5EDF">
            <w:pPr>
              <w:spacing w:before="20" w:after="20" w:line="240" w:lineRule="auto"/>
              <w:jc w:val="center"/>
            </w:pPr>
            <w:r>
              <w:rPr>
                <w:b/>
                <w:sz w:val="20"/>
              </w:rPr>
              <w:t>Full Name</w:t>
            </w:r>
          </w:p>
        </w:tc>
        <w:tc>
          <w:tcPr>
            <w:tcW w:w="1584" w:type="dxa"/>
            <w:shd w:val="clear" w:color="auto" w:fill="FFE8E1"/>
          </w:tcPr>
          <w:p w14:paraId="1822F920" w14:textId="77777777" w:rsidR="00BB29FD" w:rsidRDefault="00000000" w:rsidP="00FF5EDF">
            <w:pPr>
              <w:spacing w:before="20" w:after="20" w:line="240" w:lineRule="auto"/>
              <w:jc w:val="center"/>
            </w:pPr>
            <w:r>
              <w:rPr>
                <w:b/>
                <w:sz w:val="20"/>
              </w:rPr>
              <w:t>Role</w:t>
            </w:r>
          </w:p>
        </w:tc>
        <w:tc>
          <w:tcPr>
            <w:tcW w:w="2736" w:type="dxa"/>
            <w:shd w:val="clear" w:color="auto" w:fill="FFE8E1"/>
          </w:tcPr>
          <w:p w14:paraId="10BC0D34" w14:textId="77777777" w:rsidR="00BB29FD" w:rsidRDefault="00000000" w:rsidP="00FF5EDF">
            <w:pPr>
              <w:spacing w:before="20" w:after="20" w:line="240" w:lineRule="auto"/>
              <w:jc w:val="center"/>
            </w:pPr>
            <w:r>
              <w:rPr>
                <w:b/>
                <w:sz w:val="20"/>
              </w:rPr>
              <w:t>Email</w:t>
            </w:r>
          </w:p>
        </w:tc>
        <w:tc>
          <w:tcPr>
            <w:tcW w:w="1728" w:type="dxa"/>
            <w:shd w:val="clear" w:color="auto" w:fill="FFE8E1"/>
          </w:tcPr>
          <w:p w14:paraId="19534FCC" w14:textId="77777777" w:rsidR="00BB29FD" w:rsidRDefault="00000000" w:rsidP="00FF5EDF">
            <w:pPr>
              <w:spacing w:before="20" w:after="20" w:line="240" w:lineRule="auto"/>
              <w:jc w:val="center"/>
            </w:pPr>
            <w:r>
              <w:rPr>
                <w:b/>
                <w:sz w:val="20"/>
              </w:rPr>
              <w:t>Mobile</w:t>
            </w:r>
          </w:p>
        </w:tc>
      </w:tr>
      <w:tr w:rsidR="00FF5EDF" w14:paraId="2A3282C8" w14:textId="77777777" w:rsidTr="00FF5EDF">
        <w:trPr>
          <w:jc w:val="center"/>
        </w:trPr>
        <w:tc>
          <w:tcPr>
            <w:tcW w:w="2880" w:type="dxa"/>
            <w:shd w:val="clear" w:color="auto" w:fill="FFFFFF"/>
          </w:tcPr>
          <w:p w14:paraId="3AD84409" w14:textId="77777777" w:rsidR="00BB29FD" w:rsidRDefault="00000000" w:rsidP="00FF5EDF">
            <w:pPr>
              <w:spacing w:before="20" w:after="20" w:line="240" w:lineRule="auto"/>
            </w:pPr>
            <w:r>
              <w:rPr>
                <w:color w:val="000000"/>
                <w:sz w:val="20"/>
              </w:rPr>
              <w:t>Nguyễn Trọng Tài</w:t>
            </w:r>
          </w:p>
        </w:tc>
        <w:tc>
          <w:tcPr>
            <w:tcW w:w="1584" w:type="dxa"/>
            <w:shd w:val="clear" w:color="auto" w:fill="FFFFFF"/>
          </w:tcPr>
          <w:p w14:paraId="15B6E28A" w14:textId="77777777" w:rsidR="00BB29FD" w:rsidRDefault="00000000" w:rsidP="00FF5EDF">
            <w:pPr>
              <w:spacing w:before="20" w:after="20" w:line="240" w:lineRule="auto"/>
            </w:pPr>
            <w:r>
              <w:rPr>
                <w:color w:val="000000"/>
                <w:sz w:val="20"/>
              </w:rPr>
              <w:t>Supervisor</w:t>
            </w:r>
          </w:p>
        </w:tc>
        <w:tc>
          <w:tcPr>
            <w:tcW w:w="2736" w:type="dxa"/>
            <w:shd w:val="clear" w:color="auto" w:fill="FFFFFF"/>
          </w:tcPr>
          <w:p w14:paraId="241D96BC" w14:textId="77777777" w:rsidR="00BB29FD" w:rsidRDefault="00000000" w:rsidP="00FF5EDF">
            <w:pPr>
              <w:spacing w:before="20" w:after="20" w:line="240" w:lineRule="auto"/>
            </w:pPr>
            <w:r>
              <w:rPr>
                <w:color w:val="000000"/>
                <w:sz w:val="20"/>
              </w:rPr>
              <w:t>taint@fpt.edu.vn</w:t>
            </w:r>
          </w:p>
        </w:tc>
        <w:tc>
          <w:tcPr>
            <w:tcW w:w="1728" w:type="dxa"/>
            <w:shd w:val="clear" w:color="auto" w:fill="FFFFFF"/>
          </w:tcPr>
          <w:p w14:paraId="1E2C7288" w14:textId="08A729AD" w:rsidR="00BB29FD" w:rsidRDefault="008B10AF" w:rsidP="00FF5EDF">
            <w:pPr>
              <w:spacing w:before="20" w:after="20" w:line="240" w:lineRule="auto"/>
            </w:pPr>
            <w:r w:rsidRPr="008B10AF">
              <w:rPr>
                <w:color w:val="000000"/>
                <w:sz w:val="20"/>
              </w:rPr>
              <w:t>0903346184</w:t>
            </w:r>
          </w:p>
        </w:tc>
      </w:tr>
      <w:tr w:rsidR="00FF5EDF" w14:paraId="45F16542" w14:textId="77777777" w:rsidTr="00FF5EDF">
        <w:trPr>
          <w:jc w:val="center"/>
        </w:trPr>
        <w:tc>
          <w:tcPr>
            <w:tcW w:w="2880" w:type="dxa"/>
            <w:shd w:val="clear" w:color="auto" w:fill="FFFFFF"/>
          </w:tcPr>
          <w:p w14:paraId="6ECFEF0C" w14:textId="77777777" w:rsidR="00BB29FD" w:rsidRDefault="00000000" w:rsidP="00FF5EDF">
            <w:pPr>
              <w:spacing w:before="20" w:after="20" w:line="240" w:lineRule="auto"/>
            </w:pPr>
            <w:r>
              <w:rPr>
                <w:color w:val="000000"/>
                <w:sz w:val="20"/>
              </w:rPr>
              <w:t>Hà Đông Hải</w:t>
            </w:r>
          </w:p>
        </w:tc>
        <w:tc>
          <w:tcPr>
            <w:tcW w:w="1584" w:type="dxa"/>
            <w:shd w:val="clear" w:color="auto" w:fill="FFFFFF"/>
          </w:tcPr>
          <w:p w14:paraId="3A1288A2" w14:textId="77777777" w:rsidR="00BB29FD" w:rsidRDefault="00000000" w:rsidP="00FF5EDF">
            <w:pPr>
              <w:spacing w:before="20" w:after="20" w:line="240" w:lineRule="auto"/>
            </w:pPr>
            <w:r>
              <w:rPr>
                <w:color w:val="000000"/>
                <w:sz w:val="20"/>
              </w:rPr>
              <w:t>Leader</w:t>
            </w:r>
          </w:p>
        </w:tc>
        <w:tc>
          <w:tcPr>
            <w:tcW w:w="2736" w:type="dxa"/>
            <w:shd w:val="clear" w:color="auto" w:fill="FFFFFF"/>
          </w:tcPr>
          <w:p w14:paraId="741090A1" w14:textId="4F5918D0" w:rsidR="00BB29FD" w:rsidRDefault="008B10AF" w:rsidP="00FF5EDF">
            <w:pPr>
              <w:spacing w:before="20" w:after="20" w:line="240" w:lineRule="auto"/>
            </w:pPr>
            <w:r w:rsidRPr="008B10AF">
              <w:rPr>
                <w:color w:val="000000"/>
                <w:sz w:val="20"/>
              </w:rPr>
              <w:t>haihdse151247@fpt.edu.vn</w:t>
            </w:r>
          </w:p>
        </w:tc>
        <w:tc>
          <w:tcPr>
            <w:tcW w:w="1728" w:type="dxa"/>
            <w:shd w:val="clear" w:color="auto" w:fill="FFFFFF"/>
          </w:tcPr>
          <w:p w14:paraId="3A897244" w14:textId="42018E8B" w:rsidR="00BB29FD" w:rsidRDefault="002B76DE" w:rsidP="00FF5EDF">
            <w:pPr>
              <w:spacing w:before="20" w:after="20" w:line="240" w:lineRule="auto"/>
            </w:pPr>
            <w:r>
              <w:rPr>
                <w:color w:val="000000"/>
                <w:sz w:val="20"/>
              </w:rPr>
              <w:t>0779956198</w:t>
            </w:r>
          </w:p>
        </w:tc>
      </w:tr>
      <w:tr w:rsidR="00FF5EDF" w14:paraId="3F779CC6" w14:textId="77777777" w:rsidTr="00FF5EDF">
        <w:trPr>
          <w:jc w:val="center"/>
        </w:trPr>
        <w:tc>
          <w:tcPr>
            <w:tcW w:w="2880" w:type="dxa"/>
            <w:shd w:val="clear" w:color="auto" w:fill="FFFFFF"/>
          </w:tcPr>
          <w:p w14:paraId="58C6648D" w14:textId="77777777" w:rsidR="00BB29FD" w:rsidRDefault="00000000" w:rsidP="00FF5EDF">
            <w:pPr>
              <w:spacing w:before="20" w:after="20" w:line="240" w:lineRule="auto"/>
            </w:pPr>
            <w:r>
              <w:rPr>
                <w:color w:val="000000"/>
                <w:sz w:val="20"/>
              </w:rPr>
              <w:t>Huỳnh Trung Nhiên</w:t>
            </w:r>
          </w:p>
        </w:tc>
        <w:tc>
          <w:tcPr>
            <w:tcW w:w="1584" w:type="dxa"/>
            <w:shd w:val="clear" w:color="auto" w:fill="FFFFFF"/>
          </w:tcPr>
          <w:p w14:paraId="4E0C4B51" w14:textId="77777777" w:rsidR="00BB29FD" w:rsidRDefault="00000000" w:rsidP="00FF5EDF">
            <w:pPr>
              <w:spacing w:before="20" w:after="20" w:line="240" w:lineRule="auto"/>
            </w:pPr>
            <w:r>
              <w:rPr>
                <w:color w:val="000000"/>
                <w:sz w:val="20"/>
              </w:rPr>
              <w:t>Member</w:t>
            </w:r>
          </w:p>
        </w:tc>
        <w:tc>
          <w:tcPr>
            <w:tcW w:w="2736" w:type="dxa"/>
            <w:shd w:val="clear" w:color="auto" w:fill="FFFFFF"/>
          </w:tcPr>
          <w:p w14:paraId="48B230F3" w14:textId="50217174" w:rsidR="00BB29FD" w:rsidRDefault="008B10AF" w:rsidP="00FF5EDF">
            <w:pPr>
              <w:spacing w:before="20" w:after="20" w:line="240" w:lineRule="auto"/>
            </w:pPr>
            <w:r w:rsidRPr="008B10AF">
              <w:rPr>
                <w:color w:val="000000"/>
                <w:sz w:val="20"/>
              </w:rPr>
              <w:t>NhienHTSE173168@fpt.edu.vn</w:t>
            </w:r>
          </w:p>
        </w:tc>
        <w:tc>
          <w:tcPr>
            <w:tcW w:w="1728" w:type="dxa"/>
            <w:shd w:val="clear" w:color="auto" w:fill="FFFFFF"/>
          </w:tcPr>
          <w:p w14:paraId="770CC1E6" w14:textId="1FB9FDF8" w:rsidR="00BB29FD" w:rsidRDefault="006578DE" w:rsidP="00FF5EDF">
            <w:pPr>
              <w:spacing w:before="20" w:after="20" w:line="240" w:lineRule="auto"/>
            </w:pPr>
            <w:r>
              <w:rPr>
                <w:color w:val="000000"/>
                <w:sz w:val="20"/>
              </w:rPr>
              <w:t>0365960121</w:t>
            </w:r>
          </w:p>
        </w:tc>
      </w:tr>
      <w:tr w:rsidR="00FF5EDF" w14:paraId="7AB79E43" w14:textId="77777777" w:rsidTr="00FF5EDF">
        <w:trPr>
          <w:jc w:val="center"/>
        </w:trPr>
        <w:tc>
          <w:tcPr>
            <w:tcW w:w="2880" w:type="dxa"/>
            <w:shd w:val="clear" w:color="auto" w:fill="FFFFFF"/>
          </w:tcPr>
          <w:p w14:paraId="6AC63A75" w14:textId="77777777" w:rsidR="00BB29FD" w:rsidRDefault="00000000" w:rsidP="00FF5EDF">
            <w:pPr>
              <w:spacing w:before="20" w:after="20" w:line="240" w:lineRule="auto"/>
            </w:pPr>
            <w:r>
              <w:rPr>
                <w:color w:val="000000"/>
                <w:sz w:val="20"/>
              </w:rPr>
              <w:t>Nguyễn Quang Anh Khoa</w:t>
            </w:r>
          </w:p>
        </w:tc>
        <w:tc>
          <w:tcPr>
            <w:tcW w:w="1584" w:type="dxa"/>
            <w:shd w:val="clear" w:color="auto" w:fill="FFFFFF"/>
          </w:tcPr>
          <w:p w14:paraId="51BD953C" w14:textId="77777777" w:rsidR="00BB29FD" w:rsidRDefault="00000000" w:rsidP="00FF5EDF">
            <w:pPr>
              <w:spacing w:before="20" w:after="20" w:line="240" w:lineRule="auto"/>
            </w:pPr>
            <w:r>
              <w:rPr>
                <w:color w:val="000000"/>
                <w:sz w:val="20"/>
              </w:rPr>
              <w:t>Member</w:t>
            </w:r>
          </w:p>
        </w:tc>
        <w:tc>
          <w:tcPr>
            <w:tcW w:w="2736" w:type="dxa"/>
            <w:shd w:val="clear" w:color="auto" w:fill="FFFFFF"/>
          </w:tcPr>
          <w:p w14:paraId="71130D04" w14:textId="563673FF" w:rsidR="00BB29FD" w:rsidRDefault="008B10AF" w:rsidP="00FF5EDF">
            <w:pPr>
              <w:spacing w:before="20" w:after="20" w:line="240" w:lineRule="auto"/>
            </w:pPr>
            <w:r w:rsidRPr="008B10AF">
              <w:rPr>
                <w:color w:val="000000"/>
                <w:sz w:val="20"/>
              </w:rPr>
              <w:t>KhoaNQASE180654@fpt.edu.vn</w:t>
            </w:r>
          </w:p>
        </w:tc>
        <w:tc>
          <w:tcPr>
            <w:tcW w:w="1728" w:type="dxa"/>
            <w:shd w:val="clear" w:color="auto" w:fill="FFFFFF"/>
          </w:tcPr>
          <w:p w14:paraId="02E733B7" w14:textId="0D9DEA81" w:rsidR="00BB29FD" w:rsidRDefault="006578DE" w:rsidP="00FF5EDF">
            <w:pPr>
              <w:spacing w:before="20" w:after="20" w:line="240" w:lineRule="auto"/>
            </w:pPr>
            <w:r>
              <w:rPr>
                <w:color w:val="000000"/>
                <w:sz w:val="20"/>
              </w:rPr>
              <w:t>0367186849</w:t>
            </w:r>
          </w:p>
        </w:tc>
      </w:tr>
      <w:tr w:rsidR="00FF5EDF" w14:paraId="1F440905" w14:textId="77777777" w:rsidTr="00FF5EDF">
        <w:trPr>
          <w:jc w:val="center"/>
        </w:trPr>
        <w:tc>
          <w:tcPr>
            <w:tcW w:w="2880" w:type="dxa"/>
            <w:shd w:val="clear" w:color="auto" w:fill="FFFFFF"/>
          </w:tcPr>
          <w:p w14:paraId="713F65AD" w14:textId="77777777" w:rsidR="00BB29FD" w:rsidRDefault="00000000" w:rsidP="00FF5EDF">
            <w:pPr>
              <w:spacing w:before="20" w:after="20" w:line="240" w:lineRule="auto"/>
            </w:pPr>
            <w:r>
              <w:rPr>
                <w:color w:val="000000"/>
                <w:sz w:val="20"/>
              </w:rPr>
              <w:t>Nguyễn Huy Phúc</w:t>
            </w:r>
          </w:p>
        </w:tc>
        <w:tc>
          <w:tcPr>
            <w:tcW w:w="1584" w:type="dxa"/>
            <w:shd w:val="clear" w:color="auto" w:fill="FFFFFF"/>
          </w:tcPr>
          <w:p w14:paraId="282CA000" w14:textId="77777777" w:rsidR="00BB29FD" w:rsidRDefault="00000000" w:rsidP="00FF5EDF">
            <w:pPr>
              <w:spacing w:before="20" w:after="20" w:line="240" w:lineRule="auto"/>
            </w:pPr>
            <w:r>
              <w:rPr>
                <w:color w:val="000000"/>
                <w:sz w:val="20"/>
              </w:rPr>
              <w:t>Member</w:t>
            </w:r>
          </w:p>
        </w:tc>
        <w:tc>
          <w:tcPr>
            <w:tcW w:w="2736" w:type="dxa"/>
            <w:shd w:val="clear" w:color="auto" w:fill="FFFFFF"/>
          </w:tcPr>
          <w:p w14:paraId="5302E71B" w14:textId="60F302F9" w:rsidR="00BB29FD" w:rsidRDefault="008B10AF" w:rsidP="00FF5EDF">
            <w:pPr>
              <w:spacing w:before="20" w:after="20" w:line="240" w:lineRule="auto"/>
            </w:pPr>
            <w:r w:rsidRPr="008B10AF">
              <w:rPr>
                <w:color w:val="000000"/>
                <w:sz w:val="20"/>
              </w:rPr>
              <w:t>PhucNHSE161932@fpt.edu.vn</w:t>
            </w:r>
          </w:p>
        </w:tc>
        <w:tc>
          <w:tcPr>
            <w:tcW w:w="1728" w:type="dxa"/>
            <w:shd w:val="clear" w:color="auto" w:fill="FFFFFF"/>
          </w:tcPr>
          <w:p w14:paraId="3168DF1C" w14:textId="3D749A0F" w:rsidR="00BB29FD" w:rsidRDefault="006578DE" w:rsidP="00FF5EDF">
            <w:pPr>
              <w:spacing w:before="20" w:after="20" w:line="240" w:lineRule="auto"/>
            </w:pPr>
            <w:r>
              <w:rPr>
                <w:color w:val="000000"/>
                <w:sz w:val="20"/>
              </w:rPr>
              <w:t>0817106584</w:t>
            </w:r>
          </w:p>
        </w:tc>
      </w:tr>
    </w:tbl>
    <w:p w14:paraId="101AC21C" w14:textId="77777777" w:rsidR="00922652" w:rsidRDefault="00000000" w:rsidP="002500C5">
      <w:pPr>
        <w:pStyle w:val="u2"/>
        <w:spacing w:before="280" w:after="120"/>
      </w:pPr>
      <w:bookmarkStart w:id="8" w:name="_Toc83330277"/>
      <w:bookmarkStart w:id="9" w:name="_Toc237734360"/>
      <w:r>
        <w:lastRenderedPageBreak/>
        <w:t>2</w:t>
      </w:r>
      <w:r w:rsidR="00252176">
        <w:t xml:space="preserve">. </w:t>
      </w:r>
      <w:r>
        <w:t xml:space="preserve">Product </w:t>
      </w:r>
      <w:r w:rsidR="00084244">
        <w:t>Background</w:t>
      </w:r>
      <w:bookmarkEnd w:id="8"/>
      <w:bookmarkEnd w:id="9"/>
    </w:p>
    <w:p w14:paraId="6D9575F9" w14:textId="77777777" w:rsidR="00C87F08" w:rsidRDefault="00C87F08" w:rsidP="00C87F08">
      <w:pPr>
        <w:spacing w:after="120" w:line="276" w:lineRule="auto"/>
        <w:jc w:val="both"/>
      </w:pPr>
      <w:r>
        <w:rPr>
          <w:noProof/>
          <w:lang w:val="en-US"/>
        </w:rPr>
        <w:t>Demand for live music in small, intimate rooms — music lounges, acoustic cafés, “phòng trà” — has been rising in Vietnam, particularly among younger audiences. The venues that serve that demand are small businesses running a different show most nights of the week, and they run today on a patchwork of manual processes and disconnected tools.</w:t>
      </w:r>
    </w:p>
    <w:p w14:paraId="19DBCE71" w14:textId="77777777" w:rsidR="00C87F08" w:rsidRDefault="00C87F08" w:rsidP="00C87F08">
      <w:pPr>
        <w:spacing w:after="120" w:line="276" w:lineRule="auto"/>
        <w:jc w:val="both"/>
      </w:pPr>
      <w:r>
        <w:rPr>
          <w:noProof/>
          <w:lang w:val="en-US"/>
        </w:rPr>
        <w:t>Door sales are cash and paper. A venue that wants to sell online falls back on a general event-ticketing platform designed around a single fixed showtime, which fits a cinema or a stadium concert far better than a lounge where a ticket is really valid for the whole evening, where walk-in sales continue after the music has started, and where the owner may price by time slot rather than by seat.</w:t>
      </w:r>
    </w:p>
    <w:p w14:paraId="208B77A1" w14:textId="77777777" w:rsidR="00C87F08" w:rsidRDefault="00C87F08" w:rsidP="00C87F08">
      <w:pPr>
        <w:spacing w:after="120" w:line="276" w:lineRule="auto"/>
        <w:jc w:val="both"/>
      </w:pPr>
      <w:r>
        <w:rPr>
          <w:noProof/>
          <w:lang w:val="en-US"/>
        </w:rPr>
        <w:t>Livestreaming a show — increasingly common as a way to reach an audience beyond the room's capacity — typically runs on a general streaming platform with no way to limit viewing to genuine ticket holders. Tips that audience members want to give a performer happen informally, as cash at the door or an ad-hoc bank transfer, with no shared record of what was promised, collected or actually paid out, and no transparency to the performer about what the venue collected on their behalf.</w:t>
      </w:r>
    </w:p>
    <w:p w14:paraId="21792645" w14:textId="77777777" w:rsidR="00C87F08" w:rsidRDefault="00C87F08" w:rsidP="00C87F08">
      <w:pPr>
        <w:spacing w:after="120" w:line="276" w:lineRule="auto"/>
        <w:jc w:val="both"/>
      </w:pPr>
      <w:r>
        <w:rPr>
          <w:noProof/>
          <w:lang w:val="en-US"/>
        </w:rPr>
        <w:t>MusicLounge replaces that patchwork with one platform built around how a small live-music venue actually operates.</w:t>
      </w:r>
    </w:p>
    <w:p w14:paraId="3FBDE32F" w14:textId="77777777" w:rsidR="00084244" w:rsidRDefault="00000000" w:rsidP="002500C5">
      <w:pPr>
        <w:pStyle w:val="u2"/>
        <w:spacing w:before="280" w:after="120"/>
      </w:pPr>
      <w:bookmarkStart w:id="10" w:name="_Toc83330278"/>
      <w:bookmarkStart w:id="11" w:name="_Toc237734361"/>
      <w:r>
        <w:t>3</w:t>
      </w:r>
      <w:r w:rsidR="00084244">
        <w:t>. Existing System</w:t>
      </w:r>
      <w:r w:rsidR="00440339">
        <w:t>s</w:t>
      </w:r>
      <w:bookmarkEnd w:id="10"/>
      <w:bookmarkEnd w:id="11"/>
    </w:p>
    <w:p w14:paraId="72C14BCD" w14:textId="77777777" w:rsidR="00C87F08" w:rsidRDefault="00C87F08" w:rsidP="00C87F08">
      <w:pPr>
        <w:spacing w:after="120" w:line="276" w:lineRule="auto"/>
        <w:jc w:val="both"/>
      </w:pPr>
      <w:r>
        <w:rPr>
          <w:noProof/>
          <w:lang w:val="en-US"/>
        </w:rPr>
        <w:t>Three existing products, each covering part of what MusicLounge brings together.</w:t>
      </w:r>
    </w:p>
    <w:p w14:paraId="7C85ED7B" w14:textId="77777777" w:rsidR="00084244" w:rsidRDefault="00000000" w:rsidP="002500C5">
      <w:pPr>
        <w:pStyle w:val="u3"/>
        <w:spacing w:before="200" w:after="120"/>
      </w:pPr>
      <w:bookmarkStart w:id="12" w:name="_Toc83330279"/>
      <w:r>
        <w:t>3.1 Ticketbox (ticketbox.vn)</w:t>
      </w:r>
      <w:bookmarkEnd w:id="12"/>
    </w:p>
    <w:p w14:paraId="38F48B2F" w14:textId="77777777" w:rsidR="00BB29FD" w:rsidRPr="002500C5" w:rsidRDefault="00000000" w:rsidP="002500C5">
      <w:pPr>
        <w:pStyle w:val="oancuaDanhsach"/>
        <w:spacing w:after="120" w:line="276" w:lineRule="auto"/>
        <w:ind w:hanging="360"/>
        <w:jc w:val="both"/>
      </w:pPr>
      <w:r>
        <w:t>•  Vietnam's largest general-purpose event ticketing platform, used for concerts, conferences and festivals nationwide.</w:t>
      </w:r>
    </w:p>
    <w:p w14:paraId="188C5B86" w14:textId="77777777" w:rsidR="00BB29FD" w:rsidRPr="002500C5" w:rsidRDefault="00000000" w:rsidP="002500C5">
      <w:pPr>
        <w:pStyle w:val="oancuaDanhsach"/>
        <w:spacing w:after="120" w:line="276" w:lineRule="auto"/>
        <w:ind w:hanging="360"/>
        <w:jc w:val="both"/>
      </w:pPr>
      <w:r>
        <w:t>•  Actors: event organiser, buyer, platform (payment processing and ticket delivery).</w:t>
      </w:r>
    </w:p>
    <w:p w14:paraId="5B9FE82A" w14:textId="77777777" w:rsidR="00BB29FD" w:rsidRPr="002500C5" w:rsidRDefault="00000000" w:rsidP="002500C5">
      <w:pPr>
        <w:pStyle w:val="oancuaDanhsach"/>
        <w:spacing w:after="120" w:line="276" w:lineRule="auto"/>
        <w:ind w:hanging="360"/>
        <w:jc w:val="both"/>
      </w:pPr>
      <w:r>
        <w:t>•  Features: online sales with QR entry, seat and zone selection, organiser dashboards, several payment methods.</w:t>
      </w:r>
    </w:p>
    <w:p w14:paraId="209A6DD9" w14:textId="77777777" w:rsidR="00BB29FD" w:rsidRPr="002500C5" w:rsidRDefault="00000000" w:rsidP="002500C5">
      <w:pPr>
        <w:pStyle w:val="oancuaDanhsach"/>
        <w:spacing w:after="120" w:line="276" w:lineRule="auto"/>
        <w:ind w:hanging="360"/>
        <w:jc w:val="both"/>
      </w:pPr>
      <w:r>
        <w:t>•  Pros: strong brand recognition and buyer trust in Vietnam, mature payment integration, handles large one-off events well.</w:t>
      </w:r>
    </w:p>
    <w:p w14:paraId="5F74E876" w14:textId="77777777" w:rsidR="00BB29FD" w:rsidRPr="002500C5" w:rsidRDefault="00000000" w:rsidP="002500C5">
      <w:pPr>
        <w:pStyle w:val="oancuaDanhsach"/>
        <w:spacing w:after="120" w:line="276" w:lineRule="auto"/>
        <w:ind w:hanging="360"/>
        <w:jc w:val="both"/>
      </w:pPr>
      <w:r>
        <w:t>•  Cons for this segment: built around a single fixed-showtime event rather than a venue running a different show most nights; no livestream, no performer tipping, no in-venue food and drink ordering; and no recurring per-venue tooling — seating zones, staff, a subscription relationship — because each event is treated as a standalone listing.</w:t>
      </w:r>
    </w:p>
    <w:p w14:paraId="2306CD69" w14:textId="77777777" w:rsidR="00084244" w:rsidRDefault="00000000" w:rsidP="002500C5">
      <w:pPr>
        <w:pStyle w:val="u3"/>
        <w:spacing w:before="200" w:after="120"/>
      </w:pPr>
      <w:bookmarkStart w:id="13" w:name="_Toc83330280"/>
      <w:r>
        <w:t>3.2 Twitch + Streamlabs</w:t>
      </w:r>
      <w:bookmarkEnd w:id="13"/>
    </w:p>
    <w:p w14:paraId="5703071D" w14:textId="77777777" w:rsidR="00BB29FD" w:rsidRPr="002500C5" w:rsidRDefault="00000000" w:rsidP="002500C5">
      <w:pPr>
        <w:pStyle w:val="oancuaDanhsach"/>
        <w:spacing w:after="120" w:line="276" w:lineRule="auto"/>
        <w:ind w:hanging="360"/>
        <w:jc w:val="both"/>
      </w:pPr>
      <w:r>
        <w:t>•  The dominant global pairing for live-streamed content with real-time viewer donations: Twitch for the stream, Streamlabs for the on-stream donation alert overlay.</w:t>
      </w:r>
    </w:p>
    <w:p w14:paraId="2A34D8CD" w14:textId="77777777" w:rsidR="00BB29FD" w:rsidRPr="002500C5" w:rsidRDefault="00000000" w:rsidP="002500C5">
      <w:pPr>
        <w:pStyle w:val="oancuaDanhsach"/>
        <w:spacing w:after="120" w:line="276" w:lineRule="auto"/>
        <w:ind w:hanging="360"/>
        <w:jc w:val="both"/>
      </w:pPr>
      <w:r>
        <w:t>•  Actors: streamer, viewer, platform.</w:t>
      </w:r>
    </w:p>
    <w:p w14:paraId="486DEE37" w14:textId="77777777" w:rsidR="00BB29FD" w:rsidRPr="002500C5" w:rsidRDefault="00000000" w:rsidP="002500C5">
      <w:pPr>
        <w:pStyle w:val="oancuaDanhsach"/>
        <w:spacing w:after="120" w:line="276" w:lineRule="auto"/>
        <w:ind w:hanging="360"/>
        <w:jc w:val="both"/>
      </w:pPr>
      <w:r>
        <w:t>•  Features: live video with chat, real-time donation alerts, subscription-based creator monetisation.</w:t>
      </w:r>
    </w:p>
    <w:p w14:paraId="3C58813B" w14:textId="77777777" w:rsidR="00BB29FD" w:rsidRPr="002500C5" w:rsidRDefault="00000000" w:rsidP="002500C5">
      <w:pPr>
        <w:pStyle w:val="oancuaDanhsach"/>
        <w:spacing w:after="120" w:line="276" w:lineRule="auto"/>
        <w:ind w:hanging="360"/>
        <w:jc w:val="both"/>
      </w:pPr>
      <w:r>
        <w:t>•  Pros: an extremely mature real-time tipping experience, and a pattern audiences already recognise.</w:t>
      </w:r>
    </w:p>
    <w:p w14:paraId="2A6298B0" w14:textId="77777777" w:rsidR="00BB29FD" w:rsidRPr="002500C5" w:rsidRDefault="00000000" w:rsidP="002500C5">
      <w:pPr>
        <w:pStyle w:val="oancuaDanhsach"/>
        <w:spacing w:after="120" w:line="276" w:lineRule="auto"/>
        <w:ind w:hanging="360"/>
        <w:jc w:val="both"/>
      </w:pPr>
      <w:r>
        <w:t xml:space="preserve">•  Cons for this segment: a general content platform with no tie to a physical venue or a specific in-person show — no ticketing, no door to check a ticket at, no food and drink ordering; and a </w:t>
      </w:r>
      <w:r>
        <w:lastRenderedPageBreak/>
        <w:t>donation goes straight to the individual streamer's own account with no venue-level acknowledgement, settlement or commission step, which does not match a relationship where the venue is financially and legally the intermediary handling money on the performer's behalf.</w:t>
      </w:r>
    </w:p>
    <w:p w14:paraId="23887321" w14:textId="77777777" w:rsidR="00BB29FD" w:rsidRPr="002500C5" w:rsidRDefault="00000000" w:rsidP="002500C5">
      <w:pPr>
        <w:pStyle w:val="u3"/>
        <w:spacing w:before="200" w:after="120" w:line="276" w:lineRule="auto"/>
        <w:jc w:val="both"/>
      </w:pPr>
      <w:r w:rsidRPr="002500C5">
        <w:t>3.3 Veeps (veeps.com)</w:t>
      </w:r>
    </w:p>
    <w:p w14:paraId="44B56EA3" w14:textId="77777777" w:rsidR="00BB29FD" w:rsidRPr="002500C5" w:rsidRDefault="00000000" w:rsidP="002500C5">
      <w:pPr>
        <w:pStyle w:val="oancuaDanhsach"/>
        <w:spacing w:after="120" w:line="276" w:lineRule="auto"/>
        <w:ind w:hanging="360"/>
        <w:jc w:val="both"/>
      </w:pPr>
      <w:r>
        <w:t>•  A ticketed livestream platform for touring artists, now owned by Live Nation. Its hybrid mode — livestreaming a show while it plays to an in-person audience — is the closest real-world precedent to MusicLounge's own model.</w:t>
      </w:r>
    </w:p>
    <w:p w14:paraId="7F623F26" w14:textId="77777777" w:rsidR="00BB29FD" w:rsidRPr="002500C5" w:rsidRDefault="00000000" w:rsidP="002500C5">
      <w:pPr>
        <w:pStyle w:val="oancuaDanhsach"/>
        <w:spacing w:after="120" w:line="276" w:lineRule="auto"/>
        <w:ind w:hanging="360"/>
        <w:jc w:val="both"/>
      </w:pPr>
      <w:r>
        <w:t>•  Actors: artist, viewer, platform, and in the hybrid programme the partner venue supplying the room.</w:t>
      </w:r>
    </w:p>
    <w:p w14:paraId="771D9022" w14:textId="77777777" w:rsidR="00BB29FD" w:rsidRPr="002500C5" w:rsidRDefault="00000000" w:rsidP="002500C5">
      <w:pPr>
        <w:pStyle w:val="oancuaDanhsach"/>
        <w:spacing w:after="120" w:line="276" w:lineRule="auto"/>
        <w:ind w:hanging="360"/>
        <w:jc w:val="both"/>
      </w:pPr>
      <w:r>
        <w:t>•  Features: pay-per-view livestream tickets or an all-access subscription, live chat, VIP add-ons, and an on-demand replay catalogue.</w:t>
      </w:r>
    </w:p>
    <w:p w14:paraId="442F67F4" w14:textId="77777777" w:rsidR="00BB29FD" w:rsidRPr="002500C5" w:rsidRDefault="00000000" w:rsidP="002500C5">
      <w:pPr>
        <w:pStyle w:val="oancuaDanhsach"/>
        <w:spacing w:after="120" w:line="276" w:lineRule="auto"/>
        <w:ind w:hanging="360"/>
        <w:jc w:val="both"/>
      </w:pPr>
      <w:r>
        <w:t>•  Pros: a proven hybrid concept, and artist-friendly economics — the full ticket price goes to the artist and the platform takes a flat service fee.</w:t>
      </w:r>
    </w:p>
    <w:p w14:paraId="69B3E25D" w14:textId="77777777" w:rsidR="00BB29FD" w:rsidRPr="002500C5" w:rsidRDefault="00000000" w:rsidP="002500C5">
      <w:pPr>
        <w:pStyle w:val="oancuaDanhsach"/>
        <w:spacing w:after="120" w:line="276" w:lineRule="auto"/>
        <w:ind w:hanging="360"/>
        <w:jc w:val="both"/>
      </w:pPr>
      <w:r>
        <w:t>•  Cons for this segment: built for touring acts at large venues rather than a neighbourhood lounge — no seating-zone, walk-in or box-office tooling, and no food and drink ordering; its donation feature is a fixed charity option attached to the ticket rather than real-time tipping; and money flows from ticket to artist directly, with no venue-side settlement step.</w:t>
      </w:r>
    </w:p>
    <w:p w14:paraId="35000B1D" w14:textId="77777777" w:rsidR="00440339" w:rsidRDefault="00000000" w:rsidP="002500C5">
      <w:pPr>
        <w:pStyle w:val="u2"/>
        <w:spacing w:before="280" w:after="120"/>
      </w:pPr>
      <w:bookmarkStart w:id="14" w:name="_Toc83330281"/>
      <w:bookmarkStart w:id="15" w:name="_Toc237734362"/>
      <w:r>
        <w:t>4. Business Opportunity</w:t>
      </w:r>
      <w:bookmarkEnd w:id="14"/>
      <w:bookmarkEnd w:id="15"/>
    </w:p>
    <w:p w14:paraId="5DB71EA4" w14:textId="77777777" w:rsidR="00C87F08" w:rsidRDefault="00C87F08" w:rsidP="00C87F08">
      <w:pPr>
        <w:spacing w:after="120" w:line="276" w:lineRule="auto"/>
        <w:jc w:val="both"/>
      </w:pPr>
      <w:r>
        <w:rPr>
          <w:noProof/>
          <w:lang w:val="en-US"/>
        </w:rPr>
        <w:t>Among the platforms most commonly used for this space — a general ticketing platform (§3.1), a general livestream-and-tipping platform (§3.2), and the closest hybrid precedent (§3.3) — none brings together the four things a small Vietnamese live-music venue needs at once: ticketing that matches whole-evening validity and continuing walk-in sales rather than a fixed showtime; a livestream limited to genuine ticket holders; a transparent, auditable path from an audience member's tip to the performer who earned it; and the in-venue operational tools — food and drink ordering, door check-in, counter sales — that staff need while a show is running.</w:t>
      </w:r>
    </w:p>
    <w:p w14:paraId="551F61E1" w14:textId="77777777" w:rsidR="00C87F08" w:rsidRDefault="00C87F08" w:rsidP="00C87F08">
      <w:pPr>
        <w:spacing w:after="120" w:line="276" w:lineRule="auto"/>
        <w:jc w:val="both"/>
      </w:pPr>
      <w:r>
        <w:rPr>
          <w:noProof/>
          <w:lang w:val="en-US"/>
        </w:rPr>
        <w:t>That combination is the opportunity. A platform built for the small live-music-venue segment, rather than adapted down from a stadium-concert or general-streaming product, can serve a segment that existing ticketing and streaming platforms address only in part.</w:t>
      </w:r>
    </w:p>
    <w:p w14:paraId="2FFAC896" w14:textId="77777777" w:rsidR="00440339" w:rsidRDefault="00000000" w:rsidP="002500C5">
      <w:pPr>
        <w:pStyle w:val="u2"/>
        <w:spacing w:before="280" w:after="120"/>
      </w:pPr>
      <w:bookmarkStart w:id="16" w:name="_Toc83330282"/>
      <w:bookmarkStart w:id="17" w:name="_Toc237734363"/>
      <w:r>
        <w:t>5</w:t>
      </w:r>
      <w:r w:rsidR="00440339">
        <w:t xml:space="preserve">. </w:t>
      </w:r>
      <w:r>
        <w:t>Software Product Vision</w:t>
      </w:r>
      <w:bookmarkEnd w:id="16"/>
      <w:bookmarkEnd w:id="17"/>
    </w:p>
    <w:p w14:paraId="42EDDFC9" w14:textId="77777777" w:rsidR="00C87F08" w:rsidRDefault="00C87F08" w:rsidP="00C87F08">
      <w:pPr>
        <w:spacing w:after="120" w:line="276" w:lineRule="auto"/>
        <w:jc w:val="both"/>
      </w:pPr>
      <w:r>
        <w:rPr>
          <w:noProof/>
          <w:lang w:val="en-US"/>
        </w:rPr>
        <w:t>For independent live-music venue owners in Vietnam who want to sell tickets, stream their shows and pay performers transparently without stitching together three disconnected products, and for the audiences who attend or watch those shows,</w:t>
      </w:r>
    </w:p>
    <w:p w14:paraId="3AAEEBD3" w14:textId="77777777" w:rsidR="00C87F08" w:rsidRDefault="00C87F08" w:rsidP="00C87F08">
      <w:pPr>
        <w:spacing w:after="120" w:line="276" w:lineRule="auto"/>
        <w:jc w:val="both"/>
      </w:pPr>
      <w:r>
        <w:rPr>
          <w:noProof/>
          <w:lang w:val="en-US"/>
        </w:rPr>
        <w:t>the MusicLounge platform is a ticketing, livestream and donation marketplace</w:t>
      </w:r>
    </w:p>
    <w:p w14:paraId="6399D445" w14:textId="77777777" w:rsidR="00C87F08" w:rsidRDefault="00C87F08" w:rsidP="00C87F08">
      <w:pPr>
        <w:spacing w:after="120" w:line="276" w:lineRule="auto"/>
        <w:jc w:val="both"/>
      </w:pPr>
      <w:r>
        <w:rPr>
          <w:noProof/>
          <w:lang w:val="en-US"/>
        </w:rPr>
        <w:t>that lets a venue sell both online and walk-in tickets on its own real terms, limit a livestream to genuine ticket holders, and route audience tips to performers through an auditable payout pipeline — while an audience member discovers shows, buys a ticket, watches from home when they cannot attend, and tips a performer in real time, all from one account.</w:t>
      </w:r>
    </w:p>
    <w:p w14:paraId="1F713402" w14:textId="77777777" w:rsidR="00C87F08" w:rsidRDefault="00C87F08" w:rsidP="00C87F08">
      <w:pPr>
        <w:spacing w:after="120" w:line="276" w:lineRule="auto"/>
        <w:jc w:val="both"/>
      </w:pPr>
      <w:r>
        <w:rPr>
          <w:noProof/>
          <w:lang w:val="en-US"/>
        </w:rPr>
        <w:lastRenderedPageBreak/>
        <w:t>Unlike a general-purpose event-ticketing platform, which assumes a fixed showtime and offers neither livestreaming nor tipping, and unlike a general livestream platform, which has no ticketing, no venue relationship and no in-person operational tools, MusicLounge is built around the specific operating pattern of a small venue running a different show most nights.</w:t>
      </w:r>
    </w:p>
    <w:p w14:paraId="54E4FB81" w14:textId="77777777" w:rsidR="00BB29FD" w:rsidRDefault="00000000" w:rsidP="002500C5">
      <w:pPr>
        <w:pStyle w:val="u2"/>
        <w:spacing w:before="280" w:after="120"/>
      </w:pPr>
      <w:bookmarkStart w:id="18" w:name="_Toc83330283"/>
      <w:bookmarkStart w:id="19" w:name="_Toc237734364"/>
      <w:r>
        <w:t xml:space="preserve">6. Project </w:t>
      </w:r>
      <w:bookmarkStart w:id="20" w:name="_Toc356192841"/>
      <w:r>
        <w:t>Scope &amp; Limitations</w:t>
      </w:r>
      <w:bookmarkEnd w:id="18"/>
      <w:bookmarkEnd w:id="19"/>
      <w:bookmarkEnd w:id="20"/>
    </w:p>
    <w:p w14:paraId="6F916857" w14:textId="77777777" w:rsidR="00C87F08" w:rsidRDefault="00C87F08" w:rsidP="00C87F08">
      <w:pPr>
        <w:spacing w:after="120" w:line="276" w:lineRule="auto"/>
        <w:jc w:val="both"/>
      </w:pPr>
      <w:r>
        <w:rPr>
          <w:noProof/>
          <w:lang w:val="en-US"/>
        </w:rPr>
        <w:t>What the platform delivers is listed in §6.1; what it deliberately does not attempt is listed in §6.2, so expectations are set on both sides.</w:t>
      </w:r>
    </w:p>
    <w:p w14:paraId="385CC1B3" w14:textId="77777777" w:rsidR="00BB29FD" w:rsidRDefault="00000000" w:rsidP="002500C5">
      <w:pPr>
        <w:pStyle w:val="u3"/>
        <w:spacing w:before="200" w:after="120"/>
      </w:pPr>
      <w:bookmarkStart w:id="21" w:name="_Toc83330284"/>
      <w:r>
        <w:t>6.1 Major Features</w:t>
      </w:r>
      <w:bookmarkEnd w:id="21"/>
    </w:p>
    <w:p w14:paraId="6F74FD76" w14:textId="77777777" w:rsidR="002A384C" w:rsidRPr="002A384C" w:rsidRDefault="00C87F08" w:rsidP="002A384C">
      <w:pPr>
        <w:spacing w:after="120" w:line="276" w:lineRule="auto"/>
        <w:jc w:val="both"/>
        <w:rPr>
          <w:b/>
          <w:bCs/>
          <w:lang w:val="en-US"/>
        </w:rPr>
      </w:pPr>
      <w:bookmarkStart w:id="22" w:name="_Hlk237734616"/>
      <w:r>
        <w:rPr>
          <w:noProof/>
          <w:lang w:val="en-US"/>
        </w:rPr>
        <w:t>Each feature below is traceable to the use cases in Report 3 §2.2 and to the screens catalogued in Report 3 §3.1.</w:t>
      </w:r>
      <w:r w:rsidR="002A384C">
        <w:rPr>
          <w:noProof/>
          <w:lang w:val="en-US"/>
        </w:rPr>
        <w:br/>
      </w:r>
      <w:r w:rsidR="002A384C" w:rsidRPr="002A384C">
        <w:rPr>
          <w:b/>
          <w:bCs/>
          <w:lang w:val="en-US"/>
        </w:rPr>
        <w:t>6.1 Functional Requirements</w:t>
      </w:r>
    </w:p>
    <w:p w14:paraId="762C84CF" w14:textId="77777777" w:rsidR="002A384C" w:rsidRPr="002A384C" w:rsidRDefault="002A384C" w:rsidP="002A384C">
      <w:pPr>
        <w:spacing w:after="120" w:line="276" w:lineRule="auto"/>
        <w:jc w:val="both"/>
        <w:rPr>
          <w:lang w:val="en-US"/>
        </w:rPr>
      </w:pPr>
      <w:r w:rsidRPr="002A384C">
        <w:rPr>
          <w:b/>
          <w:bCs/>
          <w:lang w:val="en-US"/>
        </w:rPr>
        <w:t>FE-01: Account and identity</w:t>
      </w:r>
      <w:r w:rsidRPr="002A384C">
        <w:rPr>
          <w:lang w:val="en-US"/>
        </w:rPr>
        <w:t xml:space="preserve"> — Self-service registration for Audience and Owner, email OTP and phone verification, Google sign-in, profile and identity-document management, and self-service export or permanent erasure of one's own personal data. One identity works across all five client surfaces.</w:t>
      </w:r>
    </w:p>
    <w:p w14:paraId="24EFFD99" w14:textId="77777777" w:rsidR="002A384C" w:rsidRPr="002A384C" w:rsidRDefault="002A384C" w:rsidP="002A384C">
      <w:pPr>
        <w:spacing w:after="120" w:line="276" w:lineRule="auto"/>
        <w:jc w:val="both"/>
        <w:rPr>
          <w:lang w:val="en-US"/>
        </w:rPr>
      </w:pPr>
      <w:r w:rsidRPr="002A384C">
        <w:rPr>
          <w:b/>
          <w:bCs/>
          <w:lang w:val="en-US"/>
        </w:rPr>
        <w:t>FE-02: Venue setup</w:t>
      </w:r>
      <w:r w:rsidRPr="002A384C">
        <w:rPr>
          <w:lang w:val="en-US"/>
        </w:rPr>
        <w:t xml:space="preserve"> — Venue registration with business-licence upload, profile and photo-gallery management, and a drag-and-drop seating-zone editor whose zones are reused by every show at that venue.</w:t>
      </w:r>
    </w:p>
    <w:p w14:paraId="25E0AEED" w14:textId="77777777" w:rsidR="002A384C" w:rsidRPr="002A384C" w:rsidRDefault="002A384C" w:rsidP="002A384C">
      <w:pPr>
        <w:spacing w:after="120" w:line="276" w:lineRule="auto"/>
        <w:jc w:val="both"/>
        <w:rPr>
          <w:lang w:val="en-US"/>
        </w:rPr>
      </w:pPr>
      <w:r w:rsidRPr="002A384C">
        <w:rPr>
          <w:b/>
          <w:bCs/>
          <w:lang w:val="en-US"/>
        </w:rPr>
        <w:t>FE-03: 360° virtual venue tour</w:t>
      </w:r>
      <w:r w:rsidRPr="002A384C">
        <w:rPr>
          <w:lang w:val="en-US"/>
        </w:rPr>
        <w:t xml:space="preserve"> — The Owner uploads a finished panorama or several ordinary room photos that the imaging microservice stitches automatically, then places navigation and information hotspots. Audiences explore the finished tour from the venue page.</w:t>
      </w:r>
    </w:p>
    <w:p w14:paraId="37A3737E" w14:textId="77777777" w:rsidR="002A384C" w:rsidRPr="002A384C" w:rsidRDefault="002A384C" w:rsidP="002A384C">
      <w:pPr>
        <w:spacing w:after="120" w:line="276" w:lineRule="auto"/>
        <w:jc w:val="both"/>
        <w:rPr>
          <w:lang w:val="en-US"/>
        </w:rPr>
      </w:pPr>
      <w:r w:rsidRPr="002A384C">
        <w:rPr>
          <w:b/>
          <w:bCs/>
          <w:lang w:val="en-US"/>
        </w:rPr>
        <w:t>FE-04: Venue approval</w:t>
      </w:r>
      <w:r w:rsidRPr="002A384C">
        <w:rPr>
          <w:lang w:val="en-US"/>
        </w:rPr>
        <w:t xml:space="preserve"> — An Admin review queue that must approve a venue before it is publicly listed or may publish any show.</w:t>
      </w:r>
    </w:p>
    <w:p w14:paraId="149287DC" w14:textId="77777777" w:rsidR="002A384C" w:rsidRPr="002A384C" w:rsidRDefault="002A384C" w:rsidP="002A384C">
      <w:pPr>
        <w:spacing w:after="120" w:line="276" w:lineRule="auto"/>
        <w:jc w:val="both"/>
        <w:rPr>
          <w:lang w:val="en-US"/>
        </w:rPr>
      </w:pPr>
      <w:r w:rsidRPr="002A384C">
        <w:rPr>
          <w:b/>
          <w:bCs/>
          <w:lang w:val="en-US"/>
        </w:rPr>
        <w:t>FE-05: Show management</w:t>
      </w:r>
      <w:r w:rsidRPr="002A384C">
        <w:rPr>
          <w:lang w:val="en-US"/>
        </w:rPr>
        <w:t xml:space="preserve"> — A creation wizard with a performer line-up builder, ticket tiers, time-slot pricing, and an AI-generated or uploaded poster, covering the full lifecycle from draft through review, publication, rescheduling, format change, and cancellation.</w:t>
      </w:r>
    </w:p>
    <w:p w14:paraId="5472C9A7" w14:textId="77777777" w:rsidR="002A384C" w:rsidRPr="002A384C" w:rsidRDefault="002A384C" w:rsidP="002A384C">
      <w:pPr>
        <w:spacing w:after="120" w:line="276" w:lineRule="auto"/>
        <w:jc w:val="both"/>
        <w:rPr>
          <w:lang w:val="en-US"/>
        </w:rPr>
      </w:pPr>
      <w:r w:rsidRPr="002A384C">
        <w:rPr>
          <w:b/>
          <w:bCs/>
          <w:lang w:val="en-US"/>
        </w:rPr>
        <w:t>FE-06: Content moderation</w:t>
      </w:r>
      <w:r w:rsidRPr="002A384C">
        <w:rPr>
          <w:lang w:val="en-US"/>
        </w:rPr>
        <w:t xml:space="preserve"> — AI risk-scoring of every show and livestream, with the final decision always taken by a human Admin, under a 24-hour review deadline.</w:t>
      </w:r>
    </w:p>
    <w:p w14:paraId="52AEF77D" w14:textId="77777777" w:rsidR="002A384C" w:rsidRPr="002A384C" w:rsidRDefault="002A384C" w:rsidP="002A384C">
      <w:pPr>
        <w:spacing w:after="120" w:line="276" w:lineRule="auto"/>
        <w:jc w:val="both"/>
        <w:rPr>
          <w:lang w:val="en-US"/>
        </w:rPr>
      </w:pPr>
      <w:r w:rsidRPr="002A384C">
        <w:rPr>
          <w:b/>
          <w:bCs/>
          <w:lang w:val="en-US"/>
        </w:rPr>
        <w:t>FE-07: Discovery and personalisation</w:t>
      </w:r>
      <w:r w:rsidRPr="002A384C">
        <w:rPr>
          <w:lang w:val="en-US"/>
        </w:rPr>
        <w:t xml:space="preserve"> — Public browsing and search, show and venue pages, follow and wishlist, show ratings, and an opt-in AI-personalised recommendation feed.</w:t>
      </w:r>
    </w:p>
    <w:p w14:paraId="1D595EDD" w14:textId="77777777" w:rsidR="002A384C" w:rsidRPr="002A384C" w:rsidRDefault="002A384C" w:rsidP="002A384C">
      <w:pPr>
        <w:spacing w:after="120" w:line="276" w:lineRule="auto"/>
        <w:jc w:val="both"/>
        <w:rPr>
          <w:lang w:val="en-US"/>
        </w:rPr>
      </w:pPr>
      <w:r w:rsidRPr="002A384C">
        <w:rPr>
          <w:b/>
          <w:bCs/>
          <w:lang w:val="en-US"/>
        </w:rPr>
        <w:t>FE-08: Online ticketing</w:t>
      </w:r>
      <w:r w:rsidRPr="002A384C">
        <w:rPr>
          <w:lang w:val="en-US"/>
        </w:rPr>
        <w:t xml:space="preserve"> — Tier selection held for 15 minutes behind a visible countdown, VNPay checkout, a QR ticket, peer-to-peer transfer, and cancellation or refund requests.</w:t>
      </w:r>
    </w:p>
    <w:p w14:paraId="0898FFB5" w14:textId="77777777" w:rsidR="002A384C" w:rsidRPr="002A384C" w:rsidRDefault="002A384C" w:rsidP="002A384C">
      <w:pPr>
        <w:spacing w:after="120" w:line="276" w:lineRule="auto"/>
        <w:jc w:val="both"/>
        <w:rPr>
          <w:lang w:val="en-US"/>
        </w:rPr>
      </w:pPr>
      <w:r w:rsidRPr="002A384C">
        <w:rPr>
          <w:b/>
          <w:bCs/>
          <w:lang w:val="en-US"/>
        </w:rPr>
        <w:t>FE-09: Box office and door operations</w:t>
      </w:r>
      <w:r w:rsidRPr="002A384C">
        <w:rPr>
          <w:lang w:val="en-US"/>
        </w:rPr>
        <w:t xml:space="preserve"> — Cash walk-in sales at the counter and QR check-in at the door, both honouring whole-evening ticket validity rather than a fixed start time.</w:t>
      </w:r>
    </w:p>
    <w:p w14:paraId="709677CD" w14:textId="77777777" w:rsidR="002A384C" w:rsidRPr="002A384C" w:rsidRDefault="002A384C" w:rsidP="002A384C">
      <w:pPr>
        <w:spacing w:after="120" w:line="276" w:lineRule="auto"/>
        <w:jc w:val="both"/>
        <w:rPr>
          <w:lang w:val="en-US"/>
        </w:rPr>
      </w:pPr>
      <w:r w:rsidRPr="002A384C">
        <w:rPr>
          <w:b/>
          <w:bCs/>
          <w:lang w:val="en-US"/>
        </w:rPr>
        <w:t>FE-10: Gated livestream</w:t>
      </w:r>
      <w:r w:rsidRPr="002A384C">
        <w:rPr>
          <w:lang w:val="en-US"/>
        </w:rPr>
        <w:t xml:space="preserve"> — Broadcast control for the venue, with viewing limited to genuine ticket holders within a concurrent-device limit, plus real-time chat and a viewer count.</w:t>
      </w:r>
    </w:p>
    <w:p w14:paraId="577EE463" w14:textId="77777777" w:rsidR="002A384C" w:rsidRPr="002A384C" w:rsidRDefault="002A384C" w:rsidP="002A384C">
      <w:pPr>
        <w:spacing w:after="120" w:line="276" w:lineRule="auto"/>
        <w:jc w:val="both"/>
        <w:rPr>
          <w:lang w:val="en-US"/>
        </w:rPr>
      </w:pPr>
      <w:r w:rsidRPr="002A384C">
        <w:rPr>
          <w:b/>
          <w:bCs/>
          <w:lang w:val="en-US"/>
        </w:rPr>
        <w:t>FE-11: Real-time performer donations</w:t>
      </w:r>
      <w:r w:rsidRPr="002A384C">
        <w:rPr>
          <w:lang w:val="en-US"/>
        </w:rPr>
        <w:t xml:space="preserve"> — In-stream tipping with a public donation ticker, a transparent settled-donation feed, and an owner-acknowledgement-to-performer-payout pipeline with evidence captured at each step.</w:t>
      </w:r>
    </w:p>
    <w:p w14:paraId="3A0C9FFA" w14:textId="77777777" w:rsidR="002A384C" w:rsidRPr="002A384C" w:rsidRDefault="002A384C" w:rsidP="002A384C">
      <w:pPr>
        <w:spacing w:after="120" w:line="276" w:lineRule="auto"/>
        <w:jc w:val="both"/>
        <w:rPr>
          <w:lang w:val="en-US"/>
        </w:rPr>
      </w:pPr>
      <w:r w:rsidRPr="002A384C">
        <w:rPr>
          <w:b/>
          <w:bCs/>
          <w:lang w:val="en-US"/>
        </w:rPr>
        <w:lastRenderedPageBreak/>
        <w:t>FE-12: In-venue food and drink ordering</w:t>
      </w:r>
      <w:r w:rsidRPr="002A384C">
        <w:rPr>
          <w:lang w:val="en-US"/>
        </w:rPr>
        <w:t xml:space="preserve"> — Menu browsing, cart, and live order tracking from a native mobile app, with a kitchen and counter order board for staff.</w:t>
      </w:r>
    </w:p>
    <w:p w14:paraId="116216E2" w14:textId="77777777" w:rsidR="002A384C" w:rsidRPr="002A384C" w:rsidRDefault="002A384C" w:rsidP="002A384C">
      <w:pPr>
        <w:spacing w:after="120" w:line="276" w:lineRule="auto"/>
        <w:jc w:val="both"/>
        <w:rPr>
          <w:lang w:val="en-US"/>
        </w:rPr>
      </w:pPr>
      <w:r w:rsidRPr="002A384C">
        <w:rPr>
          <w:b/>
          <w:bCs/>
          <w:lang w:val="en-US"/>
        </w:rPr>
        <w:t>FE-13: Payments and double-entry ledger</w:t>
      </w:r>
      <w:r w:rsidRPr="002A384C">
        <w:rPr>
          <w:lang w:val="en-US"/>
        </w:rPr>
        <w:t xml:space="preserve"> — Every movement of money recorded as a balanced accounting journal, with two-tranche settlement payouts to venue owners and automated reconciliation against the payment gateway.</w:t>
      </w:r>
    </w:p>
    <w:p w14:paraId="7B14A681" w14:textId="77777777" w:rsidR="002A384C" w:rsidRPr="002A384C" w:rsidRDefault="002A384C" w:rsidP="002A384C">
      <w:pPr>
        <w:spacing w:after="120" w:line="276" w:lineRule="auto"/>
        <w:jc w:val="both"/>
        <w:rPr>
          <w:lang w:val="en-US"/>
        </w:rPr>
      </w:pPr>
      <w:r w:rsidRPr="002A384C">
        <w:rPr>
          <w:b/>
          <w:bCs/>
          <w:lang w:val="en-US"/>
        </w:rPr>
        <w:t>FE-14: Owner subscriptions</w:t>
      </w:r>
      <w:r w:rsidRPr="002A384C">
        <w:rPr>
          <w:lang w:val="en-US"/>
        </w:rPr>
        <w:t xml:space="preserve"> — A plan catalogue, subscribe, renew, and cancel functions, and entitlement caps (tickets per show, AI-poster and tour-scene quotas) enforced at the point of use.</w:t>
      </w:r>
    </w:p>
    <w:p w14:paraId="62448ADD" w14:textId="77777777" w:rsidR="002A384C" w:rsidRPr="002A384C" w:rsidRDefault="002A384C" w:rsidP="002A384C">
      <w:pPr>
        <w:spacing w:after="120" w:line="276" w:lineRule="auto"/>
        <w:jc w:val="both"/>
        <w:rPr>
          <w:lang w:val="en-US"/>
        </w:rPr>
      </w:pPr>
      <w:r w:rsidRPr="002A384C">
        <w:rPr>
          <w:b/>
          <w:bCs/>
          <w:lang w:val="en-US"/>
        </w:rPr>
        <w:t>FE-15: Complaints</w:t>
      </w:r>
      <w:r w:rsidRPr="002A384C">
        <w:rPr>
          <w:lang w:val="en-US"/>
        </w:rPr>
        <w:t xml:space="preserve"> — A channel open even to guests, filed and later looked up by reference number and phone with no account required, feeding an Admin resolution queue with deadline tracking.</w:t>
      </w:r>
    </w:p>
    <w:p w14:paraId="7A901E9E" w14:textId="77777777" w:rsidR="002A384C" w:rsidRPr="002A384C" w:rsidRDefault="002A384C" w:rsidP="002A384C">
      <w:pPr>
        <w:spacing w:after="120" w:line="276" w:lineRule="auto"/>
        <w:jc w:val="both"/>
        <w:rPr>
          <w:lang w:val="en-US"/>
        </w:rPr>
      </w:pPr>
      <w:r w:rsidRPr="002A384C">
        <w:rPr>
          <w:b/>
          <w:bCs/>
          <w:lang w:val="en-US"/>
        </w:rPr>
        <w:t>FE-16: Venue penalties and appeals</w:t>
      </w:r>
      <w:r w:rsidRPr="002A384C">
        <w:rPr>
          <w:lang w:val="en-US"/>
        </w:rPr>
        <w:t xml:space="preserve"> — Penalty issuance with evidence, Owner appeal submission, and automatic escalation or overturn when a review deadline passes.</w:t>
      </w:r>
    </w:p>
    <w:p w14:paraId="05F3878B" w14:textId="77777777" w:rsidR="002A384C" w:rsidRPr="002A384C" w:rsidRDefault="002A384C" w:rsidP="002A384C">
      <w:pPr>
        <w:spacing w:after="120" w:line="276" w:lineRule="auto"/>
        <w:jc w:val="both"/>
        <w:rPr>
          <w:lang w:val="en-US"/>
        </w:rPr>
      </w:pPr>
      <w:r w:rsidRPr="002A384C">
        <w:rPr>
          <w:b/>
          <w:bCs/>
          <w:lang w:val="en-US"/>
        </w:rPr>
        <w:t>FE-17: Admin back office</w:t>
      </w:r>
      <w:r w:rsidRPr="002A384C">
        <w:rPr>
          <w:lang w:val="en-US"/>
        </w:rPr>
        <w:t xml:space="preserve"> — User management, refund processing, bank-account verification, taxonomy and subscription-plan management, ledger-integrity checking, platform analytics, and background-job monitoring.</w:t>
      </w:r>
    </w:p>
    <w:p w14:paraId="6AA38196" w14:textId="77777777" w:rsidR="002A384C" w:rsidRPr="002A384C" w:rsidRDefault="002A384C" w:rsidP="002A384C">
      <w:pPr>
        <w:spacing w:after="120" w:line="276" w:lineRule="auto"/>
        <w:jc w:val="both"/>
        <w:rPr>
          <w:lang w:val="en-US"/>
        </w:rPr>
      </w:pPr>
      <w:r w:rsidRPr="002A384C">
        <w:rPr>
          <w:b/>
          <w:bCs/>
          <w:lang w:val="en-US"/>
        </w:rPr>
        <w:t>FE-18: Notifications</w:t>
      </w:r>
      <w:r w:rsidRPr="002A384C">
        <w:rPr>
          <w:lang w:val="en-US"/>
        </w:rPr>
        <w:t xml:space="preserve"> — An in-app inbox on every surface, push notifications to the mobile apps, and email and SMS for events that must reach a user while they are away from the platform.</w:t>
      </w:r>
    </w:p>
    <w:p w14:paraId="1DAF4A23" w14:textId="77777777" w:rsidR="002A384C" w:rsidRPr="002A384C" w:rsidRDefault="002A384C" w:rsidP="002A384C">
      <w:pPr>
        <w:spacing w:after="120" w:line="276" w:lineRule="auto"/>
        <w:jc w:val="both"/>
        <w:rPr>
          <w:b/>
          <w:bCs/>
          <w:lang w:val="en-US"/>
        </w:rPr>
      </w:pPr>
      <w:r w:rsidRPr="002A384C">
        <w:rPr>
          <w:b/>
          <w:bCs/>
          <w:lang w:val="en-US"/>
        </w:rPr>
        <w:t>6.2 Limitations &amp; Exclusions</w:t>
      </w:r>
    </w:p>
    <w:p w14:paraId="68BBD0BE" w14:textId="77777777" w:rsidR="002A384C" w:rsidRPr="002A384C" w:rsidRDefault="002A384C" w:rsidP="002A384C">
      <w:pPr>
        <w:spacing w:after="120" w:line="276" w:lineRule="auto"/>
        <w:jc w:val="both"/>
        <w:rPr>
          <w:lang w:val="en-US"/>
        </w:rPr>
      </w:pPr>
      <w:r w:rsidRPr="002A384C">
        <w:rPr>
          <w:b/>
          <w:bCs/>
          <w:lang w:val="en-US"/>
        </w:rPr>
        <w:t>LI-01:</w:t>
      </w:r>
      <w:r w:rsidRPr="002A384C">
        <w:rPr>
          <w:lang w:val="en-US"/>
        </w:rPr>
        <w:t xml:space="preserve"> The VNPay integration runs against the sandbox environment; there is no live production merchant relationship, consistent with this being an academic capstone rather than a commercially trading platform.</w:t>
      </w:r>
    </w:p>
    <w:p w14:paraId="0843F36D" w14:textId="77777777" w:rsidR="002A384C" w:rsidRPr="002A384C" w:rsidRDefault="002A384C" w:rsidP="002A384C">
      <w:pPr>
        <w:spacing w:after="120" w:line="276" w:lineRule="auto"/>
        <w:jc w:val="both"/>
        <w:rPr>
          <w:lang w:val="en-US"/>
        </w:rPr>
      </w:pPr>
      <w:r w:rsidRPr="002A384C">
        <w:rPr>
          <w:b/>
          <w:bCs/>
          <w:lang w:val="en-US"/>
        </w:rPr>
        <w:t>LI-02:</w:t>
      </w:r>
      <w:r w:rsidRPr="002A384C">
        <w:rPr>
          <w:lang w:val="en-US"/>
        </w:rPr>
        <w:t xml:space="preserve"> There is no self-service or API path to create an Admin account. Every Admin exists only through a direct database provisioning step, watched by an automated drift-detection job. This is a deliberate security posture, not a missing feature.</w:t>
      </w:r>
    </w:p>
    <w:p w14:paraId="31DE4D61" w14:textId="77777777" w:rsidR="002A384C" w:rsidRPr="002A384C" w:rsidRDefault="002A384C" w:rsidP="002A384C">
      <w:pPr>
        <w:spacing w:after="120" w:line="276" w:lineRule="auto"/>
        <w:jc w:val="both"/>
        <w:rPr>
          <w:lang w:val="en-US"/>
        </w:rPr>
      </w:pPr>
      <w:r w:rsidRPr="002A384C">
        <w:rPr>
          <w:b/>
          <w:bCs/>
          <w:lang w:val="en-US"/>
        </w:rPr>
        <w:t>LI-03:</w:t>
      </w:r>
      <w:r w:rsidRPr="002A384C">
        <w:rPr>
          <w:lang w:val="en-US"/>
        </w:rPr>
        <w:t xml:space="preserve"> A Staff account may be actively assigned to exactly one venue at a time; someone genuinely working at two venues needs two accounts. This is an intentional simplification.</w:t>
      </w:r>
    </w:p>
    <w:p w14:paraId="384B3F3B" w14:textId="77777777" w:rsidR="002A384C" w:rsidRPr="002A384C" w:rsidRDefault="002A384C" w:rsidP="002A384C">
      <w:pPr>
        <w:spacing w:after="120" w:line="276" w:lineRule="auto"/>
        <w:jc w:val="both"/>
        <w:rPr>
          <w:lang w:val="en-US"/>
        </w:rPr>
      </w:pPr>
      <w:r w:rsidRPr="002A384C">
        <w:rPr>
          <w:b/>
          <w:bCs/>
          <w:lang w:val="en-US"/>
        </w:rPr>
        <w:t>LI-04:</w:t>
      </w:r>
      <w:r w:rsidRPr="002A384C">
        <w:rPr>
          <w:lang w:val="en-US"/>
        </w:rPr>
        <w:t xml:space="preserve"> Refund approval reverses the internal ledger entries and records the payout for manual transfer; it does not settle money back through the live payment provider, matching the sandbox limitation above.</w:t>
      </w:r>
    </w:p>
    <w:p w14:paraId="39C58EBB" w14:textId="77777777" w:rsidR="002A384C" w:rsidRPr="002A384C" w:rsidRDefault="002A384C" w:rsidP="002A384C">
      <w:pPr>
        <w:spacing w:after="120" w:line="276" w:lineRule="auto"/>
        <w:jc w:val="both"/>
        <w:rPr>
          <w:lang w:val="en-US"/>
        </w:rPr>
      </w:pPr>
      <w:r w:rsidRPr="002A384C">
        <w:rPr>
          <w:b/>
          <w:bCs/>
          <w:lang w:val="en-US"/>
        </w:rPr>
        <w:t>LI-05:</w:t>
      </w:r>
      <w:r w:rsidRPr="002A384C">
        <w:rPr>
          <w:lang w:val="en-US"/>
        </w:rPr>
        <w:t xml:space="preserve"> SMS delivery for one-time codes and notifications targets Vietnamese phone numbers only.</w:t>
      </w:r>
    </w:p>
    <w:p w14:paraId="6B015CAB" w14:textId="77777777" w:rsidR="002A384C" w:rsidRPr="002A384C" w:rsidRDefault="002A384C" w:rsidP="002A384C">
      <w:pPr>
        <w:spacing w:after="120" w:line="276" w:lineRule="auto"/>
        <w:jc w:val="both"/>
        <w:rPr>
          <w:lang w:val="en-US"/>
        </w:rPr>
      </w:pPr>
      <w:r w:rsidRPr="002A384C">
        <w:rPr>
          <w:b/>
          <w:bCs/>
          <w:lang w:val="en-US"/>
        </w:rPr>
        <w:t>LI-06:</w:t>
      </w:r>
      <w:r w:rsidRPr="002A384C">
        <w:rPr>
          <w:lang w:val="en-US"/>
        </w:rPr>
        <w:t xml:space="preserve"> Door check-in and counter sales have no offline mode. A dropped connection blocks the action rather than silently queuing it — an accepted trade-off against the risk of double-selling a seat.</w:t>
      </w:r>
    </w:p>
    <w:p w14:paraId="2E4D09ED" w14:textId="77777777" w:rsidR="002A384C" w:rsidRPr="002A384C" w:rsidRDefault="002A384C" w:rsidP="002A384C">
      <w:pPr>
        <w:spacing w:after="120" w:line="276" w:lineRule="auto"/>
        <w:jc w:val="both"/>
        <w:rPr>
          <w:lang w:val="en-US"/>
        </w:rPr>
      </w:pPr>
      <w:r w:rsidRPr="002A384C">
        <w:rPr>
          <w:b/>
          <w:bCs/>
          <w:lang w:val="en-US"/>
        </w:rPr>
        <w:t>LI-07:</w:t>
      </w:r>
      <w:r w:rsidRPr="002A384C">
        <w:rPr>
          <w:lang w:val="en-US"/>
        </w:rPr>
        <w:t xml:space="preserve"> Bank-account verification is a manual Admin action taken after reconciling ownership outside the system; there is no banking-API integration to verify an account holder automatically.</w:t>
      </w:r>
    </w:p>
    <w:p w14:paraId="5C82A209" w14:textId="77777777" w:rsidR="002A384C" w:rsidRPr="002A384C" w:rsidRDefault="002A384C" w:rsidP="002A384C">
      <w:pPr>
        <w:spacing w:after="120" w:line="276" w:lineRule="auto"/>
        <w:jc w:val="both"/>
        <w:rPr>
          <w:lang w:val="en-US"/>
        </w:rPr>
      </w:pPr>
      <w:r w:rsidRPr="002A384C">
        <w:rPr>
          <w:b/>
          <w:bCs/>
          <w:lang w:val="en-US"/>
        </w:rPr>
        <w:t>LI-08:</w:t>
      </w:r>
      <w:r w:rsidRPr="002A384C">
        <w:rPr>
          <w:lang w:val="en-US"/>
        </w:rPr>
        <w:t xml:space="preserve"> The two native mobile applications are distributed as signed internal review builds rather than published to the public App Store and Google Play, which is a capstone-scope decision rather than a technical constraint.</w:t>
      </w:r>
    </w:p>
    <w:p w14:paraId="1A8F246A" w14:textId="77777777" w:rsidR="002A384C" w:rsidRPr="002A384C" w:rsidRDefault="002A384C" w:rsidP="002A384C">
      <w:pPr>
        <w:spacing w:after="120" w:line="276" w:lineRule="auto"/>
        <w:jc w:val="both"/>
        <w:rPr>
          <w:lang w:val="en-US"/>
        </w:rPr>
      </w:pPr>
      <w:r w:rsidRPr="002A384C">
        <w:rPr>
          <w:b/>
          <w:bCs/>
          <w:lang w:val="en-US"/>
        </w:rPr>
        <w:t>LI-09:</w:t>
      </w:r>
      <w:r w:rsidRPr="002A384C">
        <w:rPr>
          <w:lang w:val="en-US"/>
        </w:rPr>
        <w:t xml:space="preserve"> The user interface ships in Vietnamese only; no language switch is provided, because the platform targets the Vietnamese market exclusively.</w:t>
      </w:r>
    </w:p>
    <w:bookmarkEnd w:id="22"/>
    <w:p w14:paraId="597FBFAD" w14:textId="0074B4A1" w:rsidR="00C87F08" w:rsidRDefault="00C87F08" w:rsidP="00C87F08">
      <w:pPr>
        <w:spacing w:after="120" w:line="276" w:lineRule="auto"/>
        <w:jc w:val="both"/>
      </w:pPr>
    </w:p>
    <w:p w14:paraId="34907079" w14:textId="77777777" w:rsidR="004C2258" w:rsidRDefault="008458CD" w:rsidP="00E12E28">
      <w:pPr>
        <w:pStyle w:val="u1"/>
        <w:spacing w:before="360" w:after="120"/>
      </w:pPr>
      <w:bookmarkStart w:id="23" w:name="_Toc237734365"/>
      <w:r>
        <w:t>II.</w:t>
      </w:r>
      <w:r w:rsidR="00E17C54">
        <w:t xml:space="preserve"> </w:t>
      </w:r>
      <w:r w:rsidR="004C2258">
        <w:t>Project Management Plan</w:t>
      </w:r>
      <w:bookmarkEnd w:id="23"/>
    </w:p>
    <w:p w14:paraId="24379D1D" w14:textId="77777777" w:rsidR="00FC4EE6" w:rsidRDefault="00922652" w:rsidP="0070544C">
      <w:pPr>
        <w:pStyle w:val="u2"/>
        <w:spacing w:before="280" w:after="120"/>
      </w:pPr>
      <w:bookmarkStart w:id="24" w:name="_Toc83330365"/>
      <w:bookmarkStart w:id="25" w:name="_Toc237734366"/>
      <w:r>
        <w:t>1. Overview</w:t>
      </w:r>
      <w:bookmarkEnd w:id="24"/>
      <w:bookmarkEnd w:id="25"/>
    </w:p>
    <w:p w14:paraId="04931C22" w14:textId="77777777" w:rsidR="005922B2" w:rsidRDefault="005922B2" w:rsidP="0070544C">
      <w:pPr>
        <w:pStyle w:val="u3"/>
        <w:spacing w:before="200" w:after="120"/>
      </w:pPr>
      <w:bookmarkStart w:id="26" w:name="_Toc83330366"/>
      <w:r>
        <w:t>1.1 Scope &amp; Estimation</w:t>
      </w:r>
      <w:bookmarkEnd w:id="26"/>
    </w:p>
    <w:p w14:paraId="1AAAF97A" w14:textId="77777777" w:rsidR="00C87F08" w:rsidRDefault="00C87F08" w:rsidP="00C87F08">
      <w:pPr>
        <w:spacing w:after="120" w:line="276" w:lineRule="auto"/>
        <w:jc w:val="both"/>
      </w:pPr>
      <w:r>
        <w:rPr>
          <w:noProof/>
          <w:lang w:val="en-US"/>
        </w:rPr>
        <w:t>Every deliverable of the platform is broken down below and estimated in man-days. Each leaf item is rated Simple, Medium or Complex against how much of it is new logic rather than a repeat of an established pattern. Group rows carry no estimate of their own; the total is the sum of the leaves.</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782"/>
        <w:gridCol w:w="5180"/>
        <w:gridCol w:w="1350"/>
        <w:gridCol w:w="1492"/>
      </w:tblGrid>
      <w:tr w:rsidR="0036677B" w14:paraId="1A84D437" w14:textId="77777777" w:rsidTr="00B60A64">
        <w:trPr>
          <w:tblHeader/>
          <w:jc w:val="center"/>
        </w:trPr>
        <w:tc>
          <w:tcPr>
            <w:tcW w:w="792" w:type="dxa"/>
            <w:shd w:val="clear" w:color="auto" w:fill="FFE8E1"/>
          </w:tcPr>
          <w:p w14:paraId="2C318ED8" w14:textId="77777777" w:rsidR="00BB29FD" w:rsidRDefault="00000000" w:rsidP="00B60A64">
            <w:pPr>
              <w:spacing w:before="20" w:after="20" w:line="240" w:lineRule="auto"/>
              <w:jc w:val="center"/>
            </w:pPr>
            <w:r>
              <w:rPr>
                <w:b/>
                <w:sz w:val="20"/>
              </w:rPr>
              <w:t>#</w:t>
            </w:r>
          </w:p>
        </w:tc>
        <w:tc>
          <w:tcPr>
            <w:tcW w:w="5256" w:type="dxa"/>
            <w:shd w:val="clear" w:color="auto" w:fill="FFE8E1"/>
          </w:tcPr>
          <w:p w14:paraId="0441BFED" w14:textId="77777777" w:rsidR="00BB29FD" w:rsidRDefault="00000000" w:rsidP="00B60A64">
            <w:pPr>
              <w:spacing w:before="20" w:after="20" w:line="240" w:lineRule="auto"/>
              <w:jc w:val="center"/>
            </w:pPr>
            <w:r>
              <w:rPr>
                <w:b/>
                <w:sz w:val="20"/>
              </w:rPr>
              <w:t>WBS Item</w:t>
            </w:r>
          </w:p>
        </w:tc>
        <w:tc>
          <w:tcPr>
            <w:tcW w:w="1368" w:type="dxa"/>
            <w:shd w:val="clear" w:color="auto" w:fill="FFE8E1"/>
          </w:tcPr>
          <w:p w14:paraId="696C9733" w14:textId="77777777" w:rsidR="00BB29FD" w:rsidRDefault="00000000" w:rsidP="00B60A64">
            <w:pPr>
              <w:spacing w:before="20" w:after="20" w:line="240" w:lineRule="auto"/>
              <w:jc w:val="center"/>
            </w:pPr>
            <w:r>
              <w:rPr>
                <w:b/>
                <w:sz w:val="20"/>
              </w:rPr>
              <w:t>Complexity</w:t>
            </w:r>
          </w:p>
        </w:tc>
        <w:tc>
          <w:tcPr>
            <w:tcW w:w="1512" w:type="dxa"/>
            <w:shd w:val="clear" w:color="auto" w:fill="FFE8E1"/>
          </w:tcPr>
          <w:p w14:paraId="05F170E6" w14:textId="77777777" w:rsidR="00BB29FD" w:rsidRDefault="00000000" w:rsidP="00B60A64">
            <w:pPr>
              <w:spacing w:before="20" w:after="20" w:line="240" w:lineRule="auto"/>
              <w:jc w:val="center"/>
            </w:pPr>
            <w:r>
              <w:rPr>
                <w:b/>
                <w:sz w:val="20"/>
              </w:rPr>
              <w:t>Est. Effort (man-days)</w:t>
            </w:r>
          </w:p>
        </w:tc>
      </w:tr>
      <w:tr w:rsidR="0036677B" w14:paraId="02D7A6B6" w14:textId="77777777" w:rsidTr="00B60A64">
        <w:trPr>
          <w:jc w:val="center"/>
        </w:trPr>
        <w:tc>
          <w:tcPr>
            <w:tcW w:w="792" w:type="dxa"/>
            <w:shd w:val="clear" w:color="auto" w:fill="FFFFFF"/>
          </w:tcPr>
          <w:p w14:paraId="74CDFF58" w14:textId="77777777" w:rsidR="00BB29FD" w:rsidRDefault="00000000" w:rsidP="00B60A64">
            <w:pPr>
              <w:spacing w:before="20" w:after="20" w:line="240" w:lineRule="auto"/>
            </w:pPr>
            <w:r>
              <w:rPr>
                <w:color w:val="000000"/>
                <w:sz w:val="20"/>
              </w:rPr>
              <w:t>1</w:t>
            </w:r>
          </w:p>
        </w:tc>
        <w:tc>
          <w:tcPr>
            <w:tcW w:w="5256" w:type="dxa"/>
            <w:shd w:val="clear" w:color="auto" w:fill="FFFFFF"/>
          </w:tcPr>
          <w:p w14:paraId="1DC9CA1B" w14:textId="77777777" w:rsidR="00BB29FD" w:rsidRDefault="00000000" w:rsidP="00B60A64">
            <w:pPr>
              <w:spacing w:before="20" w:after="20" w:line="240" w:lineRule="auto"/>
            </w:pPr>
            <w:r>
              <w:rPr>
                <w:color w:val="000000"/>
                <w:sz w:val="20"/>
              </w:rPr>
              <w:t>Auth &amp; Account Management</w:t>
            </w:r>
          </w:p>
        </w:tc>
        <w:tc>
          <w:tcPr>
            <w:tcW w:w="1368" w:type="dxa"/>
            <w:shd w:val="clear" w:color="auto" w:fill="FFFFFF"/>
          </w:tcPr>
          <w:p w14:paraId="615B4074" w14:textId="77777777" w:rsidR="00BB29FD" w:rsidRDefault="00BB29FD" w:rsidP="00B60A64">
            <w:pPr>
              <w:spacing w:before="20" w:after="20" w:line="240" w:lineRule="auto"/>
            </w:pPr>
          </w:p>
        </w:tc>
        <w:tc>
          <w:tcPr>
            <w:tcW w:w="1512" w:type="dxa"/>
            <w:shd w:val="clear" w:color="auto" w:fill="FFFFFF"/>
          </w:tcPr>
          <w:p w14:paraId="04C48965" w14:textId="77777777" w:rsidR="00BB29FD" w:rsidRDefault="00BB29FD" w:rsidP="00B60A64">
            <w:pPr>
              <w:spacing w:before="20" w:after="20" w:line="240" w:lineRule="auto"/>
            </w:pPr>
          </w:p>
        </w:tc>
      </w:tr>
      <w:tr w:rsidR="0036677B" w14:paraId="03196BD8" w14:textId="77777777" w:rsidTr="00B60A64">
        <w:trPr>
          <w:jc w:val="center"/>
        </w:trPr>
        <w:tc>
          <w:tcPr>
            <w:tcW w:w="792" w:type="dxa"/>
            <w:shd w:val="clear" w:color="auto" w:fill="FFFFFF"/>
          </w:tcPr>
          <w:p w14:paraId="26233E61" w14:textId="77777777" w:rsidR="00BB29FD" w:rsidRDefault="00000000" w:rsidP="00B60A64">
            <w:pPr>
              <w:spacing w:before="20" w:after="20" w:line="240" w:lineRule="auto"/>
            </w:pPr>
            <w:r>
              <w:rPr>
                <w:color w:val="000000"/>
                <w:sz w:val="20"/>
              </w:rPr>
              <w:t>1.1</w:t>
            </w:r>
          </w:p>
        </w:tc>
        <w:tc>
          <w:tcPr>
            <w:tcW w:w="5256" w:type="dxa"/>
            <w:shd w:val="clear" w:color="auto" w:fill="FFFFFF"/>
          </w:tcPr>
          <w:p w14:paraId="311CD3CD" w14:textId="77777777" w:rsidR="00BB29FD" w:rsidRDefault="00000000" w:rsidP="00B60A64">
            <w:pPr>
              <w:spacing w:before="20" w:after="20" w:line="240" w:lineRule="auto"/>
            </w:pPr>
            <w:r>
              <w:rPr>
                <w:color w:val="000000"/>
                <w:sz w:val="20"/>
              </w:rPr>
              <w:t>Register / verify / login, Google OAuth, JWT + policy-based authorization</w:t>
            </w:r>
          </w:p>
        </w:tc>
        <w:tc>
          <w:tcPr>
            <w:tcW w:w="1368" w:type="dxa"/>
            <w:shd w:val="clear" w:color="auto" w:fill="FFFFFF"/>
          </w:tcPr>
          <w:p w14:paraId="39F631AB"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34DC50ED" w14:textId="77777777" w:rsidR="00BB29FD" w:rsidRDefault="00000000" w:rsidP="00B60A64">
            <w:pPr>
              <w:spacing w:before="20" w:after="20" w:line="240" w:lineRule="auto"/>
            </w:pPr>
            <w:r>
              <w:rPr>
                <w:color w:val="000000"/>
                <w:sz w:val="20"/>
              </w:rPr>
              <w:t>12</w:t>
            </w:r>
          </w:p>
        </w:tc>
      </w:tr>
      <w:tr w:rsidR="0036677B" w14:paraId="5C667A8A" w14:textId="77777777" w:rsidTr="00B60A64">
        <w:trPr>
          <w:jc w:val="center"/>
        </w:trPr>
        <w:tc>
          <w:tcPr>
            <w:tcW w:w="792" w:type="dxa"/>
            <w:shd w:val="clear" w:color="auto" w:fill="FFFFFF"/>
          </w:tcPr>
          <w:p w14:paraId="014AE57C" w14:textId="77777777" w:rsidR="00BB29FD" w:rsidRDefault="00000000" w:rsidP="00B60A64">
            <w:pPr>
              <w:spacing w:before="20" w:after="20" w:line="240" w:lineRule="auto"/>
            </w:pPr>
            <w:r>
              <w:rPr>
                <w:color w:val="000000"/>
                <w:sz w:val="20"/>
              </w:rPr>
              <w:t>1.2</w:t>
            </w:r>
          </w:p>
        </w:tc>
        <w:tc>
          <w:tcPr>
            <w:tcW w:w="5256" w:type="dxa"/>
            <w:shd w:val="clear" w:color="auto" w:fill="FFFFFF"/>
          </w:tcPr>
          <w:p w14:paraId="31527960" w14:textId="77777777" w:rsidR="00BB29FD" w:rsidRDefault="00000000" w:rsidP="00B60A64">
            <w:pPr>
              <w:spacing w:before="20" w:after="20" w:line="240" w:lineRule="auto"/>
            </w:pPr>
            <w:r>
              <w:rPr>
                <w:color w:val="000000"/>
                <w:sz w:val="20"/>
              </w:rPr>
              <w:t>Forgot &amp; reset password, profile edit, identity-document upload</w:t>
            </w:r>
          </w:p>
        </w:tc>
        <w:tc>
          <w:tcPr>
            <w:tcW w:w="1368" w:type="dxa"/>
            <w:shd w:val="clear" w:color="auto" w:fill="FFFFFF"/>
          </w:tcPr>
          <w:p w14:paraId="4407329B"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632D5017" w14:textId="77777777" w:rsidR="00BB29FD" w:rsidRDefault="00000000" w:rsidP="00B60A64">
            <w:pPr>
              <w:spacing w:before="20" w:after="20" w:line="240" w:lineRule="auto"/>
            </w:pPr>
            <w:r>
              <w:rPr>
                <w:color w:val="000000"/>
                <w:sz w:val="20"/>
              </w:rPr>
              <w:t>6</w:t>
            </w:r>
          </w:p>
        </w:tc>
      </w:tr>
      <w:tr w:rsidR="0036677B" w14:paraId="7997E066" w14:textId="77777777" w:rsidTr="00B60A64">
        <w:trPr>
          <w:jc w:val="center"/>
        </w:trPr>
        <w:tc>
          <w:tcPr>
            <w:tcW w:w="792" w:type="dxa"/>
            <w:shd w:val="clear" w:color="auto" w:fill="FFFFFF"/>
          </w:tcPr>
          <w:p w14:paraId="6277E775" w14:textId="77777777" w:rsidR="00BB29FD" w:rsidRDefault="00000000" w:rsidP="00B60A64">
            <w:pPr>
              <w:spacing w:before="20" w:after="20" w:line="240" w:lineRule="auto"/>
            </w:pPr>
            <w:r>
              <w:rPr>
                <w:color w:val="000000"/>
                <w:sz w:val="20"/>
              </w:rPr>
              <w:t>1.3</w:t>
            </w:r>
          </w:p>
        </w:tc>
        <w:tc>
          <w:tcPr>
            <w:tcW w:w="5256" w:type="dxa"/>
            <w:shd w:val="clear" w:color="auto" w:fill="FFFFFF"/>
          </w:tcPr>
          <w:p w14:paraId="2CF75FDA" w14:textId="77777777" w:rsidR="00BB29FD" w:rsidRDefault="00000000" w:rsidP="00B60A64">
            <w:pPr>
              <w:spacing w:before="20" w:after="20" w:line="240" w:lineRule="auto"/>
            </w:pPr>
            <w:r>
              <w:rPr>
                <w:color w:val="000000"/>
                <w:sz w:val="20"/>
              </w:rPr>
              <w:t>Personal-data export and erasure (anonymise in place)</w:t>
            </w:r>
          </w:p>
        </w:tc>
        <w:tc>
          <w:tcPr>
            <w:tcW w:w="1368" w:type="dxa"/>
            <w:shd w:val="clear" w:color="auto" w:fill="FFFFFF"/>
          </w:tcPr>
          <w:p w14:paraId="2924FAB3"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0AB269F7" w14:textId="77777777" w:rsidR="00BB29FD" w:rsidRDefault="00000000" w:rsidP="00B60A64">
            <w:pPr>
              <w:spacing w:before="20" w:after="20" w:line="240" w:lineRule="auto"/>
            </w:pPr>
            <w:r>
              <w:rPr>
                <w:color w:val="000000"/>
                <w:sz w:val="20"/>
              </w:rPr>
              <w:t>5</w:t>
            </w:r>
          </w:p>
        </w:tc>
      </w:tr>
      <w:tr w:rsidR="0036677B" w14:paraId="72A7013C" w14:textId="77777777" w:rsidTr="00B60A64">
        <w:trPr>
          <w:jc w:val="center"/>
        </w:trPr>
        <w:tc>
          <w:tcPr>
            <w:tcW w:w="792" w:type="dxa"/>
            <w:shd w:val="clear" w:color="auto" w:fill="FFFFFF"/>
          </w:tcPr>
          <w:p w14:paraId="5288A7AF" w14:textId="77777777" w:rsidR="00BB29FD" w:rsidRDefault="00000000" w:rsidP="00B60A64">
            <w:pPr>
              <w:spacing w:before="20" w:after="20" w:line="240" w:lineRule="auto"/>
            </w:pPr>
            <w:r>
              <w:rPr>
                <w:color w:val="000000"/>
                <w:sz w:val="20"/>
              </w:rPr>
              <w:t>2</w:t>
            </w:r>
          </w:p>
        </w:tc>
        <w:tc>
          <w:tcPr>
            <w:tcW w:w="5256" w:type="dxa"/>
            <w:shd w:val="clear" w:color="auto" w:fill="FFFFFF"/>
          </w:tcPr>
          <w:p w14:paraId="5F95BD83" w14:textId="77777777" w:rsidR="00BB29FD" w:rsidRDefault="00000000" w:rsidP="00B60A64">
            <w:pPr>
              <w:spacing w:before="20" w:after="20" w:line="240" w:lineRule="auto"/>
            </w:pPr>
            <w:r>
              <w:rPr>
                <w:color w:val="000000"/>
                <w:sz w:val="20"/>
              </w:rPr>
              <w:t>Venue Management</w:t>
            </w:r>
          </w:p>
        </w:tc>
        <w:tc>
          <w:tcPr>
            <w:tcW w:w="1368" w:type="dxa"/>
            <w:shd w:val="clear" w:color="auto" w:fill="FFFFFF"/>
          </w:tcPr>
          <w:p w14:paraId="0E943BBC" w14:textId="77777777" w:rsidR="00BB29FD" w:rsidRDefault="00BB29FD" w:rsidP="00B60A64">
            <w:pPr>
              <w:spacing w:before="20" w:after="20" w:line="240" w:lineRule="auto"/>
            </w:pPr>
          </w:p>
        </w:tc>
        <w:tc>
          <w:tcPr>
            <w:tcW w:w="1512" w:type="dxa"/>
            <w:shd w:val="clear" w:color="auto" w:fill="FFFFFF"/>
          </w:tcPr>
          <w:p w14:paraId="67C45969" w14:textId="77777777" w:rsidR="00BB29FD" w:rsidRDefault="00BB29FD" w:rsidP="00B60A64">
            <w:pPr>
              <w:spacing w:before="20" w:after="20" w:line="240" w:lineRule="auto"/>
            </w:pPr>
          </w:p>
        </w:tc>
      </w:tr>
      <w:tr w:rsidR="0036677B" w14:paraId="4BAC7FB7" w14:textId="77777777" w:rsidTr="00B60A64">
        <w:trPr>
          <w:jc w:val="center"/>
        </w:trPr>
        <w:tc>
          <w:tcPr>
            <w:tcW w:w="792" w:type="dxa"/>
            <w:shd w:val="clear" w:color="auto" w:fill="FFFFFF"/>
          </w:tcPr>
          <w:p w14:paraId="0BE750D0" w14:textId="77777777" w:rsidR="00BB29FD" w:rsidRDefault="00000000" w:rsidP="00B60A64">
            <w:pPr>
              <w:spacing w:before="20" w:after="20" w:line="240" w:lineRule="auto"/>
            </w:pPr>
            <w:r>
              <w:rPr>
                <w:color w:val="000000"/>
                <w:sz w:val="20"/>
              </w:rPr>
              <w:t>2.1</w:t>
            </w:r>
          </w:p>
        </w:tc>
        <w:tc>
          <w:tcPr>
            <w:tcW w:w="5256" w:type="dxa"/>
            <w:shd w:val="clear" w:color="auto" w:fill="FFFFFF"/>
          </w:tcPr>
          <w:p w14:paraId="4413F256" w14:textId="77777777" w:rsidR="00BB29FD" w:rsidRDefault="00000000" w:rsidP="00B60A64">
            <w:pPr>
              <w:spacing w:before="20" w:after="20" w:line="240" w:lineRule="auto"/>
            </w:pPr>
            <w:r>
              <w:rPr>
                <w:color w:val="000000"/>
                <w:sz w:val="20"/>
              </w:rPr>
              <w:t>Venue CRUD, business-licence and photo upload</w:t>
            </w:r>
          </w:p>
        </w:tc>
        <w:tc>
          <w:tcPr>
            <w:tcW w:w="1368" w:type="dxa"/>
            <w:shd w:val="clear" w:color="auto" w:fill="FFFFFF"/>
          </w:tcPr>
          <w:p w14:paraId="4C449E9D"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7F85D0E9" w14:textId="77777777" w:rsidR="00BB29FD" w:rsidRDefault="00000000" w:rsidP="00B60A64">
            <w:pPr>
              <w:spacing w:before="20" w:after="20" w:line="240" w:lineRule="auto"/>
            </w:pPr>
            <w:r>
              <w:rPr>
                <w:color w:val="000000"/>
                <w:sz w:val="20"/>
              </w:rPr>
              <w:t>6</w:t>
            </w:r>
          </w:p>
        </w:tc>
      </w:tr>
      <w:tr w:rsidR="0036677B" w14:paraId="10B8E8B1" w14:textId="77777777" w:rsidTr="00B60A64">
        <w:trPr>
          <w:jc w:val="center"/>
        </w:trPr>
        <w:tc>
          <w:tcPr>
            <w:tcW w:w="792" w:type="dxa"/>
            <w:shd w:val="clear" w:color="auto" w:fill="FFFFFF"/>
          </w:tcPr>
          <w:p w14:paraId="33AC8019" w14:textId="77777777" w:rsidR="00BB29FD" w:rsidRDefault="00000000" w:rsidP="00B60A64">
            <w:pPr>
              <w:spacing w:before="20" w:after="20" w:line="240" w:lineRule="auto"/>
            </w:pPr>
            <w:r>
              <w:rPr>
                <w:color w:val="000000"/>
                <w:sz w:val="20"/>
              </w:rPr>
              <w:t>2.2</w:t>
            </w:r>
          </w:p>
        </w:tc>
        <w:tc>
          <w:tcPr>
            <w:tcW w:w="5256" w:type="dxa"/>
            <w:shd w:val="clear" w:color="auto" w:fill="FFFFFF"/>
          </w:tcPr>
          <w:p w14:paraId="7BBB1924" w14:textId="77777777" w:rsidR="00BB29FD" w:rsidRDefault="00000000" w:rsidP="00B60A64">
            <w:pPr>
              <w:spacing w:before="20" w:after="20" w:line="240" w:lineRule="auto"/>
            </w:pPr>
            <w:r>
              <w:rPr>
                <w:color w:val="000000"/>
                <w:sz w:val="20"/>
              </w:rPr>
              <w:t>Seating-zone drag-and-drop editor (2D/3D)</w:t>
            </w:r>
          </w:p>
        </w:tc>
        <w:tc>
          <w:tcPr>
            <w:tcW w:w="1368" w:type="dxa"/>
            <w:shd w:val="clear" w:color="auto" w:fill="FFFFFF"/>
          </w:tcPr>
          <w:p w14:paraId="53C08704"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1C0897EC" w14:textId="77777777" w:rsidR="00BB29FD" w:rsidRDefault="00000000" w:rsidP="00B60A64">
            <w:pPr>
              <w:spacing w:before="20" w:after="20" w:line="240" w:lineRule="auto"/>
            </w:pPr>
            <w:r>
              <w:rPr>
                <w:color w:val="000000"/>
                <w:sz w:val="20"/>
              </w:rPr>
              <w:t>10</w:t>
            </w:r>
          </w:p>
        </w:tc>
      </w:tr>
      <w:tr w:rsidR="0036677B" w14:paraId="1DF40266" w14:textId="77777777" w:rsidTr="00B60A64">
        <w:trPr>
          <w:jc w:val="center"/>
        </w:trPr>
        <w:tc>
          <w:tcPr>
            <w:tcW w:w="792" w:type="dxa"/>
            <w:shd w:val="clear" w:color="auto" w:fill="FFFFFF"/>
          </w:tcPr>
          <w:p w14:paraId="20C38B5F" w14:textId="77777777" w:rsidR="00BB29FD" w:rsidRDefault="00000000" w:rsidP="00B60A64">
            <w:pPr>
              <w:spacing w:before="20" w:after="20" w:line="240" w:lineRule="auto"/>
            </w:pPr>
            <w:r>
              <w:rPr>
                <w:color w:val="000000"/>
                <w:sz w:val="20"/>
              </w:rPr>
              <w:t>2.3</w:t>
            </w:r>
          </w:p>
        </w:tc>
        <w:tc>
          <w:tcPr>
            <w:tcW w:w="5256" w:type="dxa"/>
            <w:shd w:val="clear" w:color="auto" w:fill="FFFFFF"/>
          </w:tcPr>
          <w:p w14:paraId="08C6706A" w14:textId="77777777" w:rsidR="00BB29FD" w:rsidRDefault="00000000" w:rsidP="00B60A64">
            <w:pPr>
              <w:spacing w:before="20" w:after="20" w:line="240" w:lineRule="auto"/>
            </w:pPr>
            <w:r>
              <w:rPr>
                <w:color w:val="000000"/>
                <w:sz w:val="20"/>
              </w:rPr>
              <w:t>360° virtual tour: scene and hotspot editor, auto-stitch integration</w:t>
            </w:r>
          </w:p>
        </w:tc>
        <w:tc>
          <w:tcPr>
            <w:tcW w:w="1368" w:type="dxa"/>
            <w:shd w:val="clear" w:color="auto" w:fill="FFFFFF"/>
          </w:tcPr>
          <w:p w14:paraId="3FD34F20"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288F5671" w14:textId="77777777" w:rsidR="00BB29FD" w:rsidRDefault="00000000" w:rsidP="00B60A64">
            <w:pPr>
              <w:spacing w:before="20" w:after="20" w:line="240" w:lineRule="auto"/>
            </w:pPr>
            <w:r>
              <w:rPr>
                <w:color w:val="000000"/>
                <w:sz w:val="20"/>
              </w:rPr>
              <w:t>14</w:t>
            </w:r>
          </w:p>
        </w:tc>
      </w:tr>
      <w:tr w:rsidR="0036677B" w14:paraId="685617B2" w14:textId="77777777" w:rsidTr="00B60A64">
        <w:trPr>
          <w:jc w:val="center"/>
        </w:trPr>
        <w:tc>
          <w:tcPr>
            <w:tcW w:w="792" w:type="dxa"/>
            <w:shd w:val="clear" w:color="auto" w:fill="FFFFFF"/>
          </w:tcPr>
          <w:p w14:paraId="350CB243" w14:textId="77777777" w:rsidR="00BB29FD" w:rsidRDefault="00000000" w:rsidP="00B60A64">
            <w:pPr>
              <w:spacing w:before="20" w:after="20" w:line="240" w:lineRule="auto"/>
            </w:pPr>
            <w:r>
              <w:rPr>
                <w:color w:val="000000"/>
                <w:sz w:val="20"/>
              </w:rPr>
              <w:t>2.4</w:t>
            </w:r>
          </w:p>
        </w:tc>
        <w:tc>
          <w:tcPr>
            <w:tcW w:w="5256" w:type="dxa"/>
            <w:shd w:val="clear" w:color="auto" w:fill="FFFFFF"/>
          </w:tcPr>
          <w:p w14:paraId="431F7873" w14:textId="77777777" w:rsidR="00BB29FD" w:rsidRDefault="00000000" w:rsidP="00B60A64">
            <w:pPr>
              <w:spacing w:before="20" w:after="20" w:line="240" w:lineRule="auto"/>
            </w:pPr>
            <w:r>
              <w:rPr>
                <w:color w:val="000000"/>
                <w:sz w:val="20"/>
              </w:rPr>
              <w:t>Staff assignment, venue gallery, custom criteria</w:t>
            </w:r>
          </w:p>
        </w:tc>
        <w:tc>
          <w:tcPr>
            <w:tcW w:w="1368" w:type="dxa"/>
            <w:shd w:val="clear" w:color="auto" w:fill="FFFFFF"/>
          </w:tcPr>
          <w:p w14:paraId="295CB1E4"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642130B2" w14:textId="77777777" w:rsidR="00BB29FD" w:rsidRDefault="00000000" w:rsidP="00B60A64">
            <w:pPr>
              <w:spacing w:before="20" w:after="20" w:line="240" w:lineRule="auto"/>
            </w:pPr>
            <w:r>
              <w:rPr>
                <w:color w:val="000000"/>
                <w:sz w:val="20"/>
              </w:rPr>
              <w:t>7</w:t>
            </w:r>
          </w:p>
        </w:tc>
      </w:tr>
      <w:tr w:rsidR="0036677B" w14:paraId="2B9E8DEE" w14:textId="77777777" w:rsidTr="00B60A64">
        <w:trPr>
          <w:jc w:val="center"/>
        </w:trPr>
        <w:tc>
          <w:tcPr>
            <w:tcW w:w="792" w:type="dxa"/>
            <w:shd w:val="clear" w:color="auto" w:fill="FFFFFF"/>
          </w:tcPr>
          <w:p w14:paraId="49D7EB3E" w14:textId="77777777" w:rsidR="00BB29FD" w:rsidRDefault="00000000" w:rsidP="00B60A64">
            <w:pPr>
              <w:spacing w:before="20" w:after="20" w:line="240" w:lineRule="auto"/>
            </w:pPr>
            <w:r>
              <w:rPr>
                <w:color w:val="000000"/>
                <w:sz w:val="20"/>
              </w:rPr>
              <w:t>3</w:t>
            </w:r>
          </w:p>
        </w:tc>
        <w:tc>
          <w:tcPr>
            <w:tcW w:w="5256" w:type="dxa"/>
            <w:shd w:val="clear" w:color="auto" w:fill="FFFFFF"/>
          </w:tcPr>
          <w:p w14:paraId="7B6892B8" w14:textId="77777777" w:rsidR="00BB29FD" w:rsidRDefault="00000000" w:rsidP="00B60A64">
            <w:pPr>
              <w:spacing w:before="20" w:after="20" w:line="240" w:lineRule="auto"/>
            </w:pPr>
            <w:r>
              <w:rPr>
                <w:color w:val="000000"/>
                <w:sz w:val="20"/>
              </w:rPr>
              <w:t>Venue Approval &amp; Content Moderation</w:t>
            </w:r>
          </w:p>
        </w:tc>
        <w:tc>
          <w:tcPr>
            <w:tcW w:w="1368" w:type="dxa"/>
            <w:shd w:val="clear" w:color="auto" w:fill="FFFFFF"/>
          </w:tcPr>
          <w:p w14:paraId="75D19DF1" w14:textId="77777777" w:rsidR="00BB29FD" w:rsidRDefault="00BB29FD" w:rsidP="00B60A64">
            <w:pPr>
              <w:spacing w:before="20" w:after="20" w:line="240" w:lineRule="auto"/>
            </w:pPr>
          </w:p>
        </w:tc>
        <w:tc>
          <w:tcPr>
            <w:tcW w:w="1512" w:type="dxa"/>
            <w:shd w:val="clear" w:color="auto" w:fill="FFFFFF"/>
          </w:tcPr>
          <w:p w14:paraId="05A5258F" w14:textId="77777777" w:rsidR="00BB29FD" w:rsidRDefault="00BB29FD" w:rsidP="00B60A64">
            <w:pPr>
              <w:spacing w:before="20" w:after="20" w:line="240" w:lineRule="auto"/>
            </w:pPr>
          </w:p>
        </w:tc>
      </w:tr>
      <w:tr w:rsidR="0036677B" w14:paraId="5C164B6B" w14:textId="77777777" w:rsidTr="00B60A64">
        <w:trPr>
          <w:jc w:val="center"/>
        </w:trPr>
        <w:tc>
          <w:tcPr>
            <w:tcW w:w="792" w:type="dxa"/>
            <w:shd w:val="clear" w:color="auto" w:fill="FFFFFF"/>
          </w:tcPr>
          <w:p w14:paraId="7CB7B907" w14:textId="77777777" w:rsidR="00BB29FD" w:rsidRDefault="00000000" w:rsidP="00B60A64">
            <w:pPr>
              <w:spacing w:before="20" w:after="20" w:line="240" w:lineRule="auto"/>
            </w:pPr>
            <w:r>
              <w:rPr>
                <w:color w:val="000000"/>
                <w:sz w:val="20"/>
              </w:rPr>
              <w:t>3.1</w:t>
            </w:r>
          </w:p>
        </w:tc>
        <w:tc>
          <w:tcPr>
            <w:tcW w:w="5256" w:type="dxa"/>
            <w:shd w:val="clear" w:color="auto" w:fill="FFFFFF"/>
          </w:tcPr>
          <w:p w14:paraId="2F422C04" w14:textId="77777777" w:rsidR="00BB29FD" w:rsidRDefault="00000000" w:rsidP="00B60A64">
            <w:pPr>
              <w:spacing w:before="20" w:after="20" w:line="240" w:lineRule="auto"/>
            </w:pPr>
            <w:r>
              <w:rPr>
                <w:color w:val="000000"/>
                <w:sz w:val="20"/>
              </w:rPr>
              <w:t>Venue approve / reject queue</w:t>
            </w:r>
          </w:p>
        </w:tc>
        <w:tc>
          <w:tcPr>
            <w:tcW w:w="1368" w:type="dxa"/>
            <w:shd w:val="clear" w:color="auto" w:fill="FFFFFF"/>
          </w:tcPr>
          <w:p w14:paraId="189F73A4" w14:textId="77777777" w:rsidR="00BB29FD" w:rsidRDefault="00000000" w:rsidP="00B60A64">
            <w:pPr>
              <w:spacing w:before="20" w:after="20" w:line="240" w:lineRule="auto"/>
            </w:pPr>
            <w:r>
              <w:rPr>
                <w:color w:val="000000"/>
                <w:sz w:val="20"/>
              </w:rPr>
              <w:t>Simple</w:t>
            </w:r>
          </w:p>
        </w:tc>
        <w:tc>
          <w:tcPr>
            <w:tcW w:w="1512" w:type="dxa"/>
            <w:shd w:val="clear" w:color="auto" w:fill="FFFFFF"/>
          </w:tcPr>
          <w:p w14:paraId="38241A6B" w14:textId="77777777" w:rsidR="00BB29FD" w:rsidRDefault="00000000" w:rsidP="00B60A64">
            <w:pPr>
              <w:spacing w:before="20" w:after="20" w:line="240" w:lineRule="auto"/>
            </w:pPr>
            <w:r>
              <w:rPr>
                <w:color w:val="000000"/>
                <w:sz w:val="20"/>
              </w:rPr>
              <w:t>3</w:t>
            </w:r>
          </w:p>
        </w:tc>
      </w:tr>
      <w:tr w:rsidR="0036677B" w14:paraId="3C69A119" w14:textId="77777777" w:rsidTr="00B60A64">
        <w:trPr>
          <w:jc w:val="center"/>
        </w:trPr>
        <w:tc>
          <w:tcPr>
            <w:tcW w:w="792" w:type="dxa"/>
            <w:shd w:val="clear" w:color="auto" w:fill="FFFFFF"/>
          </w:tcPr>
          <w:p w14:paraId="5E582BD3" w14:textId="77777777" w:rsidR="00BB29FD" w:rsidRDefault="00000000" w:rsidP="00B60A64">
            <w:pPr>
              <w:spacing w:before="20" w:after="20" w:line="240" w:lineRule="auto"/>
            </w:pPr>
            <w:r>
              <w:rPr>
                <w:color w:val="000000"/>
                <w:sz w:val="20"/>
              </w:rPr>
              <w:t>3.2</w:t>
            </w:r>
          </w:p>
        </w:tc>
        <w:tc>
          <w:tcPr>
            <w:tcW w:w="5256" w:type="dxa"/>
            <w:shd w:val="clear" w:color="auto" w:fill="FFFFFF"/>
          </w:tcPr>
          <w:p w14:paraId="77962354" w14:textId="77777777" w:rsidR="00BB29FD" w:rsidRDefault="00000000" w:rsidP="00B60A64">
            <w:pPr>
              <w:spacing w:before="20" w:after="20" w:line="240" w:lineRule="auto"/>
            </w:pPr>
            <w:r>
              <w:rPr>
                <w:color w:val="000000"/>
                <w:sz w:val="20"/>
              </w:rPr>
              <w:t>AI-assisted show and livestream moderation queue</w:t>
            </w:r>
          </w:p>
        </w:tc>
        <w:tc>
          <w:tcPr>
            <w:tcW w:w="1368" w:type="dxa"/>
            <w:shd w:val="clear" w:color="auto" w:fill="FFFFFF"/>
          </w:tcPr>
          <w:p w14:paraId="55D63A03"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167C5F88" w14:textId="77777777" w:rsidR="00BB29FD" w:rsidRDefault="00000000" w:rsidP="00B60A64">
            <w:pPr>
              <w:spacing w:before="20" w:after="20" w:line="240" w:lineRule="auto"/>
            </w:pPr>
            <w:r>
              <w:rPr>
                <w:color w:val="000000"/>
                <w:sz w:val="20"/>
              </w:rPr>
              <w:t>10</w:t>
            </w:r>
          </w:p>
        </w:tc>
      </w:tr>
      <w:tr w:rsidR="0036677B" w14:paraId="3D688E98" w14:textId="77777777" w:rsidTr="00B60A64">
        <w:trPr>
          <w:jc w:val="center"/>
        </w:trPr>
        <w:tc>
          <w:tcPr>
            <w:tcW w:w="792" w:type="dxa"/>
            <w:shd w:val="clear" w:color="auto" w:fill="FFFFFF"/>
          </w:tcPr>
          <w:p w14:paraId="3B561ADE" w14:textId="77777777" w:rsidR="00BB29FD" w:rsidRDefault="00000000" w:rsidP="00B60A64">
            <w:pPr>
              <w:spacing w:before="20" w:after="20" w:line="240" w:lineRule="auto"/>
            </w:pPr>
            <w:r>
              <w:rPr>
                <w:color w:val="000000"/>
                <w:sz w:val="20"/>
              </w:rPr>
              <w:t>4</w:t>
            </w:r>
          </w:p>
        </w:tc>
        <w:tc>
          <w:tcPr>
            <w:tcW w:w="5256" w:type="dxa"/>
            <w:shd w:val="clear" w:color="auto" w:fill="FFFFFF"/>
          </w:tcPr>
          <w:p w14:paraId="715187DE" w14:textId="77777777" w:rsidR="00BB29FD" w:rsidRDefault="00000000" w:rsidP="00B60A64">
            <w:pPr>
              <w:spacing w:before="20" w:after="20" w:line="240" w:lineRule="auto"/>
            </w:pPr>
            <w:r>
              <w:rPr>
                <w:color w:val="000000"/>
                <w:sz w:val="20"/>
              </w:rPr>
              <w:t>Show Management</w:t>
            </w:r>
          </w:p>
        </w:tc>
        <w:tc>
          <w:tcPr>
            <w:tcW w:w="1368" w:type="dxa"/>
            <w:shd w:val="clear" w:color="auto" w:fill="FFFFFF"/>
          </w:tcPr>
          <w:p w14:paraId="5FD64BF4" w14:textId="77777777" w:rsidR="00BB29FD" w:rsidRDefault="00BB29FD" w:rsidP="00B60A64">
            <w:pPr>
              <w:spacing w:before="20" w:after="20" w:line="240" w:lineRule="auto"/>
            </w:pPr>
          </w:p>
        </w:tc>
        <w:tc>
          <w:tcPr>
            <w:tcW w:w="1512" w:type="dxa"/>
            <w:shd w:val="clear" w:color="auto" w:fill="FFFFFF"/>
          </w:tcPr>
          <w:p w14:paraId="3B2CB6AB" w14:textId="77777777" w:rsidR="00BB29FD" w:rsidRDefault="00BB29FD" w:rsidP="00B60A64">
            <w:pPr>
              <w:spacing w:before="20" w:after="20" w:line="240" w:lineRule="auto"/>
            </w:pPr>
          </w:p>
        </w:tc>
      </w:tr>
      <w:tr w:rsidR="0036677B" w14:paraId="6C0EA097" w14:textId="77777777" w:rsidTr="00B60A64">
        <w:trPr>
          <w:jc w:val="center"/>
        </w:trPr>
        <w:tc>
          <w:tcPr>
            <w:tcW w:w="792" w:type="dxa"/>
            <w:shd w:val="clear" w:color="auto" w:fill="FFFFFF"/>
          </w:tcPr>
          <w:p w14:paraId="6F333A34" w14:textId="77777777" w:rsidR="00BB29FD" w:rsidRDefault="00000000" w:rsidP="00B60A64">
            <w:pPr>
              <w:spacing w:before="20" w:after="20" w:line="240" w:lineRule="auto"/>
            </w:pPr>
            <w:r>
              <w:rPr>
                <w:color w:val="000000"/>
                <w:sz w:val="20"/>
              </w:rPr>
              <w:t>4.1</w:t>
            </w:r>
          </w:p>
        </w:tc>
        <w:tc>
          <w:tcPr>
            <w:tcW w:w="5256" w:type="dxa"/>
            <w:shd w:val="clear" w:color="auto" w:fill="FFFFFF"/>
          </w:tcPr>
          <w:p w14:paraId="1B4CC6B1" w14:textId="77777777" w:rsidR="00BB29FD" w:rsidRDefault="00000000" w:rsidP="00B60A64">
            <w:pPr>
              <w:spacing w:before="20" w:after="20" w:line="240" w:lineRule="auto"/>
            </w:pPr>
            <w:r>
              <w:rPr>
                <w:color w:val="000000"/>
                <w:sz w:val="20"/>
              </w:rPr>
              <w:t>Show CRUD and performer line-up builder</w:t>
            </w:r>
          </w:p>
        </w:tc>
        <w:tc>
          <w:tcPr>
            <w:tcW w:w="1368" w:type="dxa"/>
            <w:shd w:val="clear" w:color="auto" w:fill="FFFFFF"/>
          </w:tcPr>
          <w:p w14:paraId="6B6F3A0F"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25132F69" w14:textId="77777777" w:rsidR="00BB29FD" w:rsidRDefault="00000000" w:rsidP="00B60A64">
            <w:pPr>
              <w:spacing w:before="20" w:after="20" w:line="240" w:lineRule="auto"/>
            </w:pPr>
            <w:r>
              <w:rPr>
                <w:color w:val="000000"/>
                <w:sz w:val="20"/>
              </w:rPr>
              <w:t>8</w:t>
            </w:r>
          </w:p>
        </w:tc>
      </w:tr>
      <w:tr w:rsidR="0036677B" w14:paraId="5C2AD12F" w14:textId="77777777" w:rsidTr="00B60A64">
        <w:trPr>
          <w:jc w:val="center"/>
        </w:trPr>
        <w:tc>
          <w:tcPr>
            <w:tcW w:w="792" w:type="dxa"/>
            <w:shd w:val="clear" w:color="auto" w:fill="FFFFFF"/>
          </w:tcPr>
          <w:p w14:paraId="0833ABB5" w14:textId="77777777" w:rsidR="00BB29FD" w:rsidRDefault="00000000" w:rsidP="00B60A64">
            <w:pPr>
              <w:spacing w:before="20" w:after="20" w:line="240" w:lineRule="auto"/>
            </w:pPr>
            <w:r>
              <w:rPr>
                <w:color w:val="000000"/>
                <w:sz w:val="20"/>
              </w:rPr>
              <w:t>4.2</w:t>
            </w:r>
          </w:p>
        </w:tc>
        <w:tc>
          <w:tcPr>
            <w:tcW w:w="5256" w:type="dxa"/>
            <w:shd w:val="clear" w:color="auto" w:fill="FFFFFF"/>
          </w:tcPr>
          <w:p w14:paraId="414EF321" w14:textId="77777777" w:rsidR="00BB29FD" w:rsidRDefault="00000000" w:rsidP="00B60A64">
            <w:pPr>
              <w:spacing w:before="20" w:after="20" w:line="240" w:lineRule="auto"/>
            </w:pPr>
            <w:r>
              <w:rPr>
                <w:color w:val="000000"/>
                <w:sz w:val="20"/>
              </w:rPr>
              <w:t>Show lifecycle: submit, publish, reschedule, change format, cancel</w:t>
            </w:r>
          </w:p>
        </w:tc>
        <w:tc>
          <w:tcPr>
            <w:tcW w:w="1368" w:type="dxa"/>
            <w:shd w:val="clear" w:color="auto" w:fill="FFFFFF"/>
          </w:tcPr>
          <w:p w14:paraId="0CD2118F"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71F842E2" w14:textId="77777777" w:rsidR="00BB29FD" w:rsidRDefault="00000000" w:rsidP="00B60A64">
            <w:pPr>
              <w:spacing w:before="20" w:after="20" w:line="240" w:lineRule="auto"/>
            </w:pPr>
            <w:r>
              <w:rPr>
                <w:color w:val="000000"/>
                <w:sz w:val="20"/>
              </w:rPr>
              <w:t>10</w:t>
            </w:r>
          </w:p>
        </w:tc>
      </w:tr>
      <w:tr w:rsidR="0036677B" w14:paraId="797D7CE2" w14:textId="77777777" w:rsidTr="00B60A64">
        <w:trPr>
          <w:jc w:val="center"/>
        </w:trPr>
        <w:tc>
          <w:tcPr>
            <w:tcW w:w="792" w:type="dxa"/>
            <w:shd w:val="clear" w:color="auto" w:fill="FFFFFF"/>
          </w:tcPr>
          <w:p w14:paraId="71A7E64B" w14:textId="77777777" w:rsidR="00BB29FD" w:rsidRDefault="00000000" w:rsidP="00B60A64">
            <w:pPr>
              <w:spacing w:before="20" w:after="20" w:line="240" w:lineRule="auto"/>
            </w:pPr>
            <w:r>
              <w:rPr>
                <w:color w:val="000000"/>
                <w:sz w:val="20"/>
              </w:rPr>
              <w:t>4.3</w:t>
            </w:r>
          </w:p>
        </w:tc>
        <w:tc>
          <w:tcPr>
            <w:tcW w:w="5256" w:type="dxa"/>
            <w:shd w:val="clear" w:color="auto" w:fill="FFFFFF"/>
          </w:tcPr>
          <w:p w14:paraId="513AAC81" w14:textId="77777777" w:rsidR="00BB29FD" w:rsidRDefault="00000000" w:rsidP="00B60A64">
            <w:pPr>
              <w:spacing w:before="20" w:after="20" w:line="240" w:lineRule="auto"/>
            </w:pPr>
            <w:r>
              <w:rPr>
                <w:color w:val="000000"/>
                <w:sz w:val="20"/>
              </w:rPr>
              <w:t>Ticket tiers, pricing windows, AI poster generation</w:t>
            </w:r>
          </w:p>
        </w:tc>
        <w:tc>
          <w:tcPr>
            <w:tcW w:w="1368" w:type="dxa"/>
            <w:shd w:val="clear" w:color="auto" w:fill="FFFFFF"/>
          </w:tcPr>
          <w:p w14:paraId="52F8A203"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276C1C11" w14:textId="77777777" w:rsidR="00BB29FD" w:rsidRDefault="00000000" w:rsidP="00B60A64">
            <w:pPr>
              <w:spacing w:before="20" w:after="20" w:line="240" w:lineRule="auto"/>
            </w:pPr>
            <w:r>
              <w:rPr>
                <w:color w:val="000000"/>
                <w:sz w:val="20"/>
              </w:rPr>
              <w:t>8</w:t>
            </w:r>
          </w:p>
        </w:tc>
      </w:tr>
      <w:tr w:rsidR="0036677B" w14:paraId="0FEF1ED6" w14:textId="77777777" w:rsidTr="00B60A64">
        <w:trPr>
          <w:jc w:val="center"/>
        </w:trPr>
        <w:tc>
          <w:tcPr>
            <w:tcW w:w="792" w:type="dxa"/>
            <w:shd w:val="clear" w:color="auto" w:fill="FFFFFF"/>
          </w:tcPr>
          <w:p w14:paraId="5E2CD998" w14:textId="77777777" w:rsidR="00BB29FD" w:rsidRDefault="00000000" w:rsidP="00B60A64">
            <w:pPr>
              <w:spacing w:before="20" w:after="20" w:line="240" w:lineRule="auto"/>
            </w:pPr>
            <w:r>
              <w:rPr>
                <w:color w:val="000000"/>
                <w:sz w:val="20"/>
              </w:rPr>
              <w:t>4.4</w:t>
            </w:r>
          </w:p>
        </w:tc>
        <w:tc>
          <w:tcPr>
            <w:tcW w:w="5256" w:type="dxa"/>
            <w:shd w:val="clear" w:color="auto" w:fill="FFFFFF"/>
          </w:tcPr>
          <w:p w14:paraId="79A480D8" w14:textId="77777777" w:rsidR="00BB29FD" w:rsidRDefault="00000000" w:rsidP="00B60A64">
            <w:pPr>
              <w:spacing w:before="20" w:after="20" w:line="240" w:lineRule="auto"/>
            </w:pPr>
            <w:r>
              <w:rPr>
                <w:color w:val="000000"/>
                <w:sz w:val="20"/>
              </w:rPr>
              <w:t>Legal permit and royalty declaration</w:t>
            </w:r>
          </w:p>
        </w:tc>
        <w:tc>
          <w:tcPr>
            <w:tcW w:w="1368" w:type="dxa"/>
            <w:shd w:val="clear" w:color="auto" w:fill="FFFFFF"/>
          </w:tcPr>
          <w:p w14:paraId="36EFDC80" w14:textId="77777777" w:rsidR="00BB29FD" w:rsidRDefault="00000000" w:rsidP="00B60A64">
            <w:pPr>
              <w:spacing w:before="20" w:after="20" w:line="240" w:lineRule="auto"/>
            </w:pPr>
            <w:r>
              <w:rPr>
                <w:color w:val="000000"/>
                <w:sz w:val="20"/>
              </w:rPr>
              <w:t>Simple</w:t>
            </w:r>
          </w:p>
        </w:tc>
        <w:tc>
          <w:tcPr>
            <w:tcW w:w="1512" w:type="dxa"/>
            <w:shd w:val="clear" w:color="auto" w:fill="FFFFFF"/>
          </w:tcPr>
          <w:p w14:paraId="2AEAE20F" w14:textId="77777777" w:rsidR="00BB29FD" w:rsidRDefault="00000000" w:rsidP="00B60A64">
            <w:pPr>
              <w:spacing w:before="20" w:after="20" w:line="240" w:lineRule="auto"/>
            </w:pPr>
            <w:r>
              <w:rPr>
                <w:color w:val="000000"/>
                <w:sz w:val="20"/>
              </w:rPr>
              <w:t>2</w:t>
            </w:r>
          </w:p>
        </w:tc>
      </w:tr>
      <w:tr w:rsidR="0036677B" w14:paraId="38B76F0E" w14:textId="77777777" w:rsidTr="00B60A64">
        <w:trPr>
          <w:jc w:val="center"/>
        </w:trPr>
        <w:tc>
          <w:tcPr>
            <w:tcW w:w="792" w:type="dxa"/>
            <w:shd w:val="clear" w:color="auto" w:fill="FFFFFF"/>
          </w:tcPr>
          <w:p w14:paraId="637EB2DC" w14:textId="77777777" w:rsidR="00BB29FD" w:rsidRDefault="00000000" w:rsidP="00B60A64">
            <w:pPr>
              <w:spacing w:before="20" w:after="20" w:line="240" w:lineRule="auto"/>
            </w:pPr>
            <w:r>
              <w:rPr>
                <w:color w:val="000000"/>
                <w:sz w:val="20"/>
              </w:rPr>
              <w:t>5</w:t>
            </w:r>
          </w:p>
        </w:tc>
        <w:tc>
          <w:tcPr>
            <w:tcW w:w="5256" w:type="dxa"/>
            <w:shd w:val="clear" w:color="auto" w:fill="FFFFFF"/>
          </w:tcPr>
          <w:p w14:paraId="0EA087D4" w14:textId="77777777" w:rsidR="00BB29FD" w:rsidRDefault="00000000" w:rsidP="00B60A64">
            <w:pPr>
              <w:spacing w:before="20" w:after="20" w:line="240" w:lineRule="auto"/>
            </w:pPr>
            <w:r>
              <w:rPr>
                <w:color w:val="000000"/>
                <w:sz w:val="20"/>
              </w:rPr>
              <w:t>Ticketing</w:t>
            </w:r>
          </w:p>
        </w:tc>
        <w:tc>
          <w:tcPr>
            <w:tcW w:w="1368" w:type="dxa"/>
            <w:shd w:val="clear" w:color="auto" w:fill="FFFFFF"/>
          </w:tcPr>
          <w:p w14:paraId="3F8784B1" w14:textId="77777777" w:rsidR="00BB29FD" w:rsidRDefault="00BB29FD" w:rsidP="00B60A64">
            <w:pPr>
              <w:spacing w:before="20" w:after="20" w:line="240" w:lineRule="auto"/>
            </w:pPr>
          </w:p>
        </w:tc>
        <w:tc>
          <w:tcPr>
            <w:tcW w:w="1512" w:type="dxa"/>
            <w:shd w:val="clear" w:color="auto" w:fill="FFFFFF"/>
          </w:tcPr>
          <w:p w14:paraId="4CFA4860" w14:textId="77777777" w:rsidR="00BB29FD" w:rsidRDefault="00BB29FD" w:rsidP="00B60A64">
            <w:pPr>
              <w:spacing w:before="20" w:after="20" w:line="240" w:lineRule="auto"/>
            </w:pPr>
          </w:p>
        </w:tc>
      </w:tr>
      <w:tr w:rsidR="0036677B" w14:paraId="6DE5F145" w14:textId="77777777" w:rsidTr="00B60A64">
        <w:trPr>
          <w:jc w:val="center"/>
        </w:trPr>
        <w:tc>
          <w:tcPr>
            <w:tcW w:w="792" w:type="dxa"/>
            <w:shd w:val="clear" w:color="auto" w:fill="FFFFFF"/>
          </w:tcPr>
          <w:p w14:paraId="702C404D" w14:textId="77777777" w:rsidR="00BB29FD" w:rsidRDefault="00000000" w:rsidP="00B60A64">
            <w:pPr>
              <w:spacing w:before="20" w:after="20" w:line="240" w:lineRule="auto"/>
            </w:pPr>
            <w:r>
              <w:rPr>
                <w:color w:val="000000"/>
                <w:sz w:val="20"/>
              </w:rPr>
              <w:t>5.1</w:t>
            </w:r>
          </w:p>
        </w:tc>
        <w:tc>
          <w:tcPr>
            <w:tcW w:w="5256" w:type="dxa"/>
            <w:shd w:val="clear" w:color="auto" w:fill="FFFFFF"/>
          </w:tcPr>
          <w:p w14:paraId="6CABD077" w14:textId="77777777" w:rsidR="00BB29FD" w:rsidRDefault="00000000" w:rsidP="00B60A64">
            <w:pPr>
              <w:spacing w:before="20" w:after="20" w:line="240" w:lineRule="auto"/>
            </w:pPr>
            <w:r>
              <w:rPr>
                <w:color w:val="000000"/>
                <w:sz w:val="20"/>
              </w:rPr>
              <w:t>Ticket hold (15 minutes) and quota management</w:t>
            </w:r>
          </w:p>
        </w:tc>
        <w:tc>
          <w:tcPr>
            <w:tcW w:w="1368" w:type="dxa"/>
            <w:shd w:val="clear" w:color="auto" w:fill="FFFFFF"/>
          </w:tcPr>
          <w:p w14:paraId="1669673C"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64AA21F7" w14:textId="77777777" w:rsidR="00BB29FD" w:rsidRDefault="00000000" w:rsidP="00B60A64">
            <w:pPr>
              <w:spacing w:before="20" w:after="20" w:line="240" w:lineRule="auto"/>
            </w:pPr>
            <w:r>
              <w:rPr>
                <w:color w:val="000000"/>
                <w:sz w:val="20"/>
              </w:rPr>
              <w:t>6</w:t>
            </w:r>
          </w:p>
        </w:tc>
      </w:tr>
      <w:tr w:rsidR="0036677B" w14:paraId="3D3C0719" w14:textId="77777777" w:rsidTr="00B60A64">
        <w:trPr>
          <w:jc w:val="center"/>
        </w:trPr>
        <w:tc>
          <w:tcPr>
            <w:tcW w:w="792" w:type="dxa"/>
            <w:shd w:val="clear" w:color="auto" w:fill="FFFFFF"/>
          </w:tcPr>
          <w:p w14:paraId="2965DD87" w14:textId="77777777" w:rsidR="00BB29FD" w:rsidRDefault="00000000" w:rsidP="00B60A64">
            <w:pPr>
              <w:spacing w:before="20" w:after="20" w:line="240" w:lineRule="auto"/>
            </w:pPr>
            <w:r>
              <w:rPr>
                <w:color w:val="000000"/>
                <w:sz w:val="20"/>
              </w:rPr>
              <w:t>5.2</w:t>
            </w:r>
          </w:p>
        </w:tc>
        <w:tc>
          <w:tcPr>
            <w:tcW w:w="5256" w:type="dxa"/>
            <w:shd w:val="clear" w:color="auto" w:fill="FFFFFF"/>
          </w:tcPr>
          <w:p w14:paraId="43F04874" w14:textId="77777777" w:rsidR="00BB29FD" w:rsidRDefault="00000000" w:rsidP="00B60A64">
            <w:pPr>
              <w:spacing w:before="20" w:after="20" w:line="240" w:lineRule="auto"/>
            </w:pPr>
            <w:r>
              <w:rPr>
                <w:color w:val="000000"/>
                <w:sz w:val="20"/>
              </w:rPr>
              <w:t>VNPay payment integration and QR generation</w:t>
            </w:r>
          </w:p>
        </w:tc>
        <w:tc>
          <w:tcPr>
            <w:tcW w:w="1368" w:type="dxa"/>
            <w:shd w:val="clear" w:color="auto" w:fill="FFFFFF"/>
          </w:tcPr>
          <w:p w14:paraId="74185DC2"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65D1D096" w14:textId="77777777" w:rsidR="00BB29FD" w:rsidRDefault="00000000" w:rsidP="00B60A64">
            <w:pPr>
              <w:spacing w:before="20" w:after="20" w:line="240" w:lineRule="auto"/>
            </w:pPr>
            <w:r>
              <w:rPr>
                <w:color w:val="000000"/>
                <w:sz w:val="20"/>
              </w:rPr>
              <w:t>10</w:t>
            </w:r>
          </w:p>
        </w:tc>
      </w:tr>
      <w:tr w:rsidR="0036677B" w14:paraId="099C085D" w14:textId="77777777" w:rsidTr="00B60A64">
        <w:trPr>
          <w:jc w:val="center"/>
        </w:trPr>
        <w:tc>
          <w:tcPr>
            <w:tcW w:w="792" w:type="dxa"/>
            <w:shd w:val="clear" w:color="auto" w:fill="FFFFFF"/>
          </w:tcPr>
          <w:p w14:paraId="42E9268B" w14:textId="77777777" w:rsidR="00BB29FD" w:rsidRDefault="00000000" w:rsidP="00B60A64">
            <w:pPr>
              <w:spacing w:before="20" w:after="20" w:line="240" w:lineRule="auto"/>
            </w:pPr>
            <w:r>
              <w:rPr>
                <w:color w:val="000000"/>
                <w:sz w:val="20"/>
              </w:rPr>
              <w:lastRenderedPageBreak/>
              <w:t>5.3</w:t>
            </w:r>
          </w:p>
        </w:tc>
        <w:tc>
          <w:tcPr>
            <w:tcW w:w="5256" w:type="dxa"/>
            <w:shd w:val="clear" w:color="auto" w:fill="FFFFFF"/>
          </w:tcPr>
          <w:p w14:paraId="057881E2" w14:textId="77777777" w:rsidR="00BB29FD" w:rsidRDefault="00000000" w:rsidP="00B60A64">
            <w:pPr>
              <w:spacing w:before="20" w:after="20" w:line="240" w:lineRule="auto"/>
            </w:pPr>
            <w:r>
              <w:rPr>
                <w:color w:val="000000"/>
                <w:sz w:val="20"/>
              </w:rPr>
              <w:t>Transfer, cancellation and refund-request workflow</w:t>
            </w:r>
          </w:p>
        </w:tc>
        <w:tc>
          <w:tcPr>
            <w:tcW w:w="1368" w:type="dxa"/>
            <w:shd w:val="clear" w:color="auto" w:fill="FFFFFF"/>
          </w:tcPr>
          <w:p w14:paraId="7B1B7757"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67BE464E" w14:textId="77777777" w:rsidR="00BB29FD" w:rsidRDefault="00000000" w:rsidP="00B60A64">
            <w:pPr>
              <w:spacing w:before="20" w:after="20" w:line="240" w:lineRule="auto"/>
            </w:pPr>
            <w:r>
              <w:rPr>
                <w:color w:val="000000"/>
                <w:sz w:val="20"/>
              </w:rPr>
              <w:t>8</w:t>
            </w:r>
          </w:p>
        </w:tc>
      </w:tr>
      <w:tr w:rsidR="0036677B" w14:paraId="7EE03674" w14:textId="77777777" w:rsidTr="00B60A64">
        <w:trPr>
          <w:jc w:val="center"/>
        </w:trPr>
        <w:tc>
          <w:tcPr>
            <w:tcW w:w="792" w:type="dxa"/>
            <w:shd w:val="clear" w:color="auto" w:fill="FFFFFF"/>
          </w:tcPr>
          <w:p w14:paraId="41F98C16" w14:textId="77777777" w:rsidR="00BB29FD" w:rsidRDefault="00000000" w:rsidP="00B60A64">
            <w:pPr>
              <w:spacing w:before="20" w:after="20" w:line="240" w:lineRule="auto"/>
            </w:pPr>
            <w:r>
              <w:rPr>
                <w:color w:val="000000"/>
                <w:sz w:val="20"/>
              </w:rPr>
              <w:t>5.4</w:t>
            </w:r>
          </w:p>
        </w:tc>
        <w:tc>
          <w:tcPr>
            <w:tcW w:w="5256" w:type="dxa"/>
            <w:shd w:val="clear" w:color="auto" w:fill="FFFFFF"/>
          </w:tcPr>
          <w:p w14:paraId="1D7FF997" w14:textId="77777777" w:rsidR="00BB29FD" w:rsidRDefault="00000000" w:rsidP="00B60A64">
            <w:pPr>
              <w:spacing w:before="20" w:after="20" w:line="240" w:lineRule="auto"/>
            </w:pPr>
            <w:r>
              <w:rPr>
                <w:color w:val="000000"/>
                <w:sz w:val="20"/>
              </w:rPr>
              <w:t>Walk-in sale and door check-in</w:t>
            </w:r>
          </w:p>
        </w:tc>
        <w:tc>
          <w:tcPr>
            <w:tcW w:w="1368" w:type="dxa"/>
            <w:shd w:val="clear" w:color="auto" w:fill="FFFFFF"/>
          </w:tcPr>
          <w:p w14:paraId="5196E847"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2559BE24" w14:textId="77777777" w:rsidR="00BB29FD" w:rsidRDefault="00000000" w:rsidP="00B60A64">
            <w:pPr>
              <w:spacing w:before="20" w:after="20" w:line="240" w:lineRule="auto"/>
            </w:pPr>
            <w:r>
              <w:rPr>
                <w:color w:val="000000"/>
                <w:sz w:val="20"/>
              </w:rPr>
              <w:t>7</w:t>
            </w:r>
          </w:p>
        </w:tc>
      </w:tr>
      <w:tr w:rsidR="0036677B" w14:paraId="64CC9FB6" w14:textId="77777777" w:rsidTr="00B60A64">
        <w:trPr>
          <w:jc w:val="center"/>
        </w:trPr>
        <w:tc>
          <w:tcPr>
            <w:tcW w:w="792" w:type="dxa"/>
            <w:shd w:val="clear" w:color="auto" w:fill="FFFFFF"/>
          </w:tcPr>
          <w:p w14:paraId="7A95F600" w14:textId="77777777" w:rsidR="00BB29FD" w:rsidRDefault="00000000" w:rsidP="00B60A64">
            <w:pPr>
              <w:spacing w:before="20" w:after="20" w:line="240" w:lineRule="auto"/>
            </w:pPr>
            <w:r>
              <w:rPr>
                <w:color w:val="000000"/>
                <w:sz w:val="20"/>
              </w:rPr>
              <w:t>6</w:t>
            </w:r>
          </w:p>
        </w:tc>
        <w:tc>
          <w:tcPr>
            <w:tcW w:w="5256" w:type="dxa"/>
            <w:shd w:val="clear" w:color="auto" w:fill="FFFFFF"/>
          </w:tcPr>
          <w:p w14:paraId="660B538F" w14:textId="77777777" w:rsidR="00BB29FD" w:rsidRDefault="00000000" w:rsidP="00B60A64">
            <w:pPr>
              <w:spacing w:before="20" w:after="20" w:line="240" w:lineRule="auto"/>
            </w:pPr>
            <w:r>
              <w:rPr>
                <w:color w:val="000000"/>
                <w:sz w:val="20"/>
              </w:rPr>
              <w:t>Livestream</w:t>
            </w:r>
          </w:p>
        </w:tc>
        <w:tc>
          <w:tcPr>
            <w:tcW w:w="1368" w:type="dxa"/>
            <w:shd w:val="clear" w:color="auto" w:fill="FFFFFF"/>
          </w:tcPr>
          <w:p w14:paraId="5B919500" w14:textId="77777777" w:rsidR="00BB29FD" w:rsidRDefault="00BB29FD" w:rsidP="00B60A64">
            <w:pPr>
              <w:spacing w:before="20" w:after="20" w:line="240" w:lineRule="auto"/>
            </w:pPr>
          </w:p>
        </w:tc>
        <w:tc>
          <w:tcPr>
            <w:tcW w:w="1512" w:type="dxa"/>
            <w:shd w:val="clear" w:color="auto" w:fill="FFFFFF"/>
          </w:tcPr>
          <w:p w14:paraId="7B0E0B18" w14:textId="77777777" w:rsidR="00BB29FD" w:rsidRDefault="00BB29FD" w:rsidP="00B60A64">
            <w:pPr>
              <w:spacing w:before="20" w:after="20" w:line="240" w:lineRule="auto"/>
            </w:pPr>
          </w:p>
        </w:tc>
      </w:tr>
      <w:tr w:rsidR="0036677B" w14:paraId="0CE9F022" w14:textId="77777777" w:rsidTr="00B60A64">
        <w:trPr>
          <w:jc w:val="center"/>
        </w:trPr>
        <w:tc>
          <w:tcPr>
            <w:tcW w:w="792" w:type="dxa"/>
            <w:shd w:val="clear" w:color="auto" w:fill="FFFFFF"/>
          </w:tcPr>
          <w:p w14:paraId="1917FD09" w14:textId="77777777" w:rsidR="00BB29FD" w:rsidRDefault="00000000" w:rsidP="00B60A64">
            <w:pPr>
              <w:spacing w:before="20" w:after="20" w:line="240" w:lineRule="auto"/>
            </w:pPr>
            <w:r>
              <w:rPr>
                <w:color w:val="000000"/>
                <w:sz w:val="20"/>
              </w:rPr>
              <w:t>6.1</w:t>
            </w:r>
          </w:p>
        </w:tc>
        <w:tc>
          <w:tcPr>
            <w:tcW w:w="5256" w:type="dxa"/>
            <w:shd w:val="clear" w:color="auto" w:fill="FFFFFF"/>
          </w:tcPr>
          <w:p w14:paraId="4852F5AC" w14:textId="77777777" w:rsidR="00BB29FD" w:rsidRDefault="00000000" w:rsidP="00B60A64">
            <w:pPr>
              <w:spacing w:before="20" w:after="20" w:line="240" w:lineRule="auto"/>
            </w:pPr>
            <w:r>
              <w:rPr>
                <w:color w:val="000000"/>
                <w:sz w:val="20"/>
              </w:rPr>
              <w:t>Provider integration (Mux / Cloudflare) and broadcast start / end</w:t>
            </w:r>
          </w:p>
        </w:tc>
        <w:tc>
          <w:tcPr>
            <w:tcW w:w="1368" w:type="dxa"/>
            <w:shd w:val="clear" w:color="auto" w:fill="FFFFFF"/>
          </w:tcPr>
          <w:p w14:paraId="31A79230"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04A018F4" w14:textId="77777777" w:rsidR="00BB29FD" w:rsidRDefault="00000000" w:rsidP="00B60A64">
            <w:pPr>
              <w:spacing w:before="20" w:after="20" w:line="240" w:lineRule="auto"/>
            </w:pPr>
            <w:r>
              <w:rPr>
                <w:color w:val="000000"/>
                <w:sz w:val="20"/>
              </w:rPr>
              <w:t>12</w:t>
            </w:r>
          </w:p>
        </w:tc>
      </w:tr>
      <w:tr w:rsidR="0036677B" w14:paraId="619A93BF" w14:textId="77777777" w:rsidTr="00B60A64">
        <w:trPr>
          <w:jc w:val="center"/>
        </w:trPr>
        <w:tc>
          <w:tcPr>
            <w:tcW w:w="792" w:type="dxa"/>
            <w:shd w:val="clear" w:color="auto" w:fill="FFFFFF"/>
          </w:tcPr>
          <w:p w14:paraId="05ADF144" w14:textId="77777777" w:rsidR="00BB29FD" w:rsidRDefault="00000000" w:rsidP="00B60A64">
            <w:pPr>
              <w:spacing w:before="20" w:after="20" w:line="240" w:lineRule="auto"/>
            </w:pPr>
            <w:r>
              <w:rPr>
                <w:color w:val="000000"/>
                <w:sz w:val="20"/>
              </w:rPr>
              <w:t>6.2</w:t>
            </w:r>
          </w:p>
        </w:tc>
        <w:tc>
          <w:tcPr>
            <w:tcW w:w="5256" w:type="dxa"/>
            <w:shd w:val="clear" w:color="auto" w:fill="FFFFFF"/>
          </w:tcPr>
          <w:p w14:paraId="7D0D77EB" w14:textId="77777777" w:rsidR="00BB29FD" w:rsidRDefault="00000000" w:rsidP="00B60A64">
            <w:pPr>
              <w:spacing w:before="20" w:after="20" w:line="240" w:lineRule="auto"/>
            </w:pPr>
            <w:r>
              <w:rPr>
                <w:color w:val="000000"/>
                <w:sz w:val="20"/>
              </w:rPr>
              <w:t>Access-gated viewing room, chat, viewer count</w:t>
            </w:r>
          </w:p>
        </w:tc>
        <w:tc>
          <w:tcPr>
            <w:tcW w:w="1368" w:type="dxa"/>
            <w:shd w:val="clear" w:color="auto" w:fill="FFFFFF"/>
          </w:tcPr>
          <w:p w14:paraId="08BE77BF"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0E049A27" w14:textId="77777777" w:rsidR="00BB29FD" w:rsidRDefault="00000000" w:rsidP="00B60A64">
            <w:pPr>
              <w:spacing w:before="20" w:after="20" w:line="240" w:lineRule="auto"/>
            </w:pPr>
            <w:r>
              <w:rPr>
                <w:color w:val="000000"/>
                <w:sz w:val="20"/>
              </w:rPr>
              <w:t>12</w:t>
            </w:r>
          </w:p>
        </w:tc>
      </w:tr>
      <w:tr w:rsidR="0036677B" w14:paraId="6A170474" w14:textId="77777777" w:rsidTr="00B60A64">
        <w:trPr>
          <w:jc w:val="center"/>
        </w:trPr>
        <w:tc>
          <w:tcPr>
            <w:tcW w:w="792" w:type="dxa"/>
            <w:shd w:val="clear" w:color="auto" w:fill="FFFFFF"/>
          </w:tcPr>
          <w:p w14:paraId="0222EE77" w14:textId="77777777" w:rsidR="00BB29FD" w:rsidRDefault="00000000" w:rsidP="00B60A64">
            <w:pPr>
              <w:spacing w:before="20" w:after="20" w:line="240" w:lineRule="auto"/>
            </w:pPr>
            <w:r>
              <w:rPr>
                <w:color w:val="000000"/>
                <w:sz w:val="20"/>
              </w:rPr>
              <w:t>6.3</w:t>
            </w:r>
          </w:p>
        </w:tc>
        <w:tc>
          <w:tcPr>
            <w:tcW w:w="5256" w:type="dxa"/>
            <w:shd w:val="clear" w:color="auto" w:fill="FFFFFF"/>
          </w:tcPr>
          <w:p w14:paraId="11230A2C" w14:textId="77777777" w:rsidR="00BB29FD" w:rsidRDefault="00000000" w:rsidP="00B60A64">
            <w:pPr>
              <w:spacing w:before="20" w:after="20" w:line="240" w:lineRule="auto"/>
            </w:pPr>
            <w:r>
              <w:rPr>
                <w:color w:val="000000"/>
                <w:sz w:val="20"/>
              </w:rPr>
              <w:t>Concurrent-device session limiting</w:t>
            </w:r>
          </w:p>
        </w:tc>
        <w:tc>
          <w:tcPr>
            <w:tcW w:w="1368" w:type="dxa"/>
            <w:shd w:val="clear" w:color="auto" w:fill="FFFFFF"/>
          </w:tcPr>
          <w:p w14:paraId="084A03A5"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1A7A8A44" w14:textId="77777777" w:rsidR="00BB29FD" w:rsidRDefault="00000000" w:rsidP="00B60A64">
            <w:pPr>
              <w:spacing w:before="20" w:after="20" w:line="240" w:lineRule="auto"/>
            </w:pPr>
            <w:r>
              <w:rPr>
                <w:color w:val="000000"/>
                <w:sz w:val="20"/>
              </w:rPr>
              <w:t>5</w:t>
            </w:r>
          </w:p>
        </w:tc>
      </w:tr>
      <w:tr w:rsidR="0036677B" w14:paraId="5D4A72BE" w14:textId="77777777" w:rsidTr="00B60A64">
        <w:trPr>
          <w:jc w:val="center"/>
        </w:trPr>
        <w:tc>
          <w:tcPr>
            <w:tcW w:w="792" w:type="dxa"/>
            <w:shd w:val="clear" w:color="auto" w:fill="FFFFFF"/>
          </w:tcPr>
          <w:p w14:paraId="1012C75C" w14:textId="77777777" w:rsidR="00BB29FD" w:rsidRDefault="00000000" w:rsidP="00B60A64">
            <w:pPr>
              <w:spacing w:before="20" w:after="20" w:line="240" w:lineRule="auto"/>
            </w:pPr>
            <w:r>
              <w:rPr>
                <w:color w:val="000000"/>
                <w:sz w:val="20"/>
              </w:rPr>
              <w:t>7</w:t>
            </w:r>
          </w:p>
        </w:tc>
        <w:tc>
          <w:tcPr>
            <w:tcW w:w="5256" w:type="dxa"/>
            <w:shd w:val="clear" w:color="auto" w:fill="FFFFFF"/>
          </w:tcPr>
          <w:p w14:paraId="3B76D982" w14:textId="77777777" w:rsidR="00BB29FD" w:rsidRDefault="00000000" w:rsidP="00B60A64">
            <w:pPr>
              <w:spacing w:before="20" w:after="20" w:line="240" w:lineRule="auto"/>
            </w:pPr>
            <w:r>
              <w:rPr>
                <w:color w:val="000000"/>
                <w:sz w:val="20"/>
              </w:rPr>
              <w:t>Donation &amp; Financial Ledger</w:t>
            </w:r>
          </w:p>
        </w:tc>
        <w:tc>
          <w:tcPr>
            <w:tcW w:w="1368" w:type="dxa"/>
            <w:shd w:val="clear" w:color="auto" w:fill="FFFFFF"/>
          </w:tcPr>
          <w:p w14:paraId="598315D5" w14:textId="77777777" w:rsidR="00BB29FD" w:rsidRDefault="00BB29FD" w:rsidP="00B60A64">
            <w:pPr>
              <w:spacing w:before="20" w:after="20" w:line="240" w:lineRule="auto"/>
            </w:pPr>
          </w:p>
        </w:tc>
        <w:tc>
          <w:tcPr>
            <w:tcW w:w="1512" w:type="dxa"/>
            <w:shd w:val="clear" w:color="auto" w:fill="FFFFFF"/>
          </w:tcPr>
          <w:p w14:paraId="14E982C5" w14:textId="77777777" w:rsidR="00BB29FD" w:rsidRDefault="00BB29FD" w:rsidP="00B60A64">
            <w:pPr>
              <w:spacing w:before="20" w:after="20" w:line="240" w:lineRule="auto"/>
            </w:pPr>
          </w:p>
        </w:tc>
      </w:tr>
      <w:tr w:rsidR="0036677B" w14:paraId="42A57E90" w14:textId="77777777" w:rsidTr="00B60A64">
        <w:trPr>
          <w:jc w:val="center"/>
        </w:trPr>
        <w:tc>
          <w:tcPr>
            <w:tcW w:w="792" w:type="dxa"/>
            <w:shd w:val="clear" w:color="auto" w:fill="FFFFFF"/>
          </w:tcPr>
          <w:p w14:paraId="0C20BF30" w14:textId="77777777" w:rsidR="00BB29FD" w:rsidRDefault="00000000" w:rsidP="00B60A64">
            <w:pPr>
              <w:spacing w:before="20" w:after="20" w:line="240" w:lineRule="auto"/>
            </w:pPr>
            <w:r>
              <w:rPr>
                <w:color w:val="000000"/>
                <w:sz w:val="20"/>
              </w:rPr>
              <w:t>7.1</w:t>
            </w:r>
          </w:p>
        </w:tc>
        <w:tc>
          <w:tcPr>
            <w:tcW w:w="5256" w:type="dxa"/>
            <w:shd w:val="clear" w:color="auto" w:fill="FFFFFF"/>
          </w:tcPr>
          <w:p w14:paraId="5F5357F2" w14:textId="77777777" w:rsidR="00BB29FD" w:rsidRDefault="00000000" w:rsidP="00B60A64">
            <w:pPr>
              <w:spacing w:before="20" w:after="20" w:line="240" w:lineRule="auto"/>
            </w:pPr>
            <w:r>
              <w:rPr>
                <w:color w:val="000000"/>
                <w:sz w:val="20"/>
              </w:rPr>
              <w:t>Donate flow, owner acknowledgement, performer payout</w:t>
            </w:r>
          </w:p>
        </w:tc>
        <w:tc>
          <w:tcPr>
            <w:tcW w:w="1368" w:type="dxa"/>
            <w:shd w:val="clear" w:color="auto" w:fill="FFFFFF"/>
          </w:tcPr>
          <w:p w14:paraId="1B61D202"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12C24A35" w14:textId="77777777" w:rsidR="00BB29FD" w:rsidRDefault="00000000" w:rsidP="00B60A64">
            <w:pPr>
              <w:spacing w:before="20" w:after="20" w:line="240" w:lineRule="auto"/>
            </w:pPr>
            <w:r>
              <w:rPr>
                <w:color w:val="000000"/>
                <w:sz w:val="20"/>
              </w:rPr>
              <w:t>11</w:t>
            </w:r>
          </w:p>
        </w:tc>
      </w:tr>
      <w:tr w:rsidR="0036677B" w14:paraId="5A1A8753" w14:textId="77777777" w:rsidTr="00B60A64">
        <w:trPr>
          <w:jc w:val="center"/>
        </w:trPr>
        <w:tc>
          <w:tcPr>
            <w:tcW w:w="792" w:type="dxa"/>
            <w:shd w:val="clear" w:color="auto" w:fill="FFFFFF"/>
          </w:tcPr>
          <w:p w14:paraId="61F533B3" w14:textId="77777777" w:rsidR="00BB29FD" w:rsidRDefault="00000000" w:rsidP="00B60A64">
            <w:pPr>
              <w:spacing w:before="20" w:after="20" w:line="240" w:lineRule="auto"/>
            </w:pPr>
            <w:r>
              <w:rPr>
                <w:color w:val="000000"/>
                <w:sz w:val="20"/>
              </w:rPr>
              <w:t>7.2</w:t>
            </w:r>
          </w:p>
        </w:tc>
        <w:tc>
          <w:tcPr>
            <w:tcW w:w="5256" w:type="dxa"/>
            <w:shd w:val="clear" w:color="auto" w:fill="FFFFFF"/>
          </w:tcPr>
          <w:p w14:paraId="16CD4E9E" w14:textId="77777777" w:rsidR="00BB29FD" w:rsidRDefault="00000000" w:rsidP="00B60A64">
            <w:pPr>
              <w:spacing w:before="20" w:after="20" w:line="240" w:lineRule="auto"/>
            </w:pPr>
            <w:r>
              <w:rPr>
                <w:color w:val="000000"/>
                <w:sz w:val="20"/>
              </w:rPr>
              <w:t>Double-entry ledger and reconciliation job</w:t>
            </w:r>
          </w:p>
        </w:tc>
        <w:tc>
          <w:tcPr>
            <w:tcW w:w="1368" w:type="dxa"/>
            <w:shd w:val="clear" w:color="auto" w:fill="FFFFFF"/>
          </w:tcPr>
          <w:p w14:paraId="5D4DCF26"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0D10D726" w14:textId="77777777" w:rsidR="00BB29FD" w:rsidRDefault="00000000" w:rsidP="00B60A64">
            <w:pPr>
              <w:spacing w:before="20" w:after="20" w:line="240" w:lineRule="auto"/>
            </w:pPr>
            <w:r>
              <w:rPr>
                <w:color w:val="000000"/>
                <w:sz w:val="20"/>
              </w:rPr>
              <w:t>12</w:t>
            </w:r>
          </w:p>
        </w:tc>
      </w:tr>
      <w:tr w:rsidR="0036677B" w14:paraId="4C9628DE" w14:textId="77777777" w:rsidTr="00B60A64">
        <w:trPr>
          <w:jc w:val="center"/>
        </w:trPr>
        <w:tc>
          <w:tcPr>
            <w:tcW w:w="792" w:type="dxa"/>
            <w:shd w:val="clear" w:color="auto" w:fill="FFFFFF"/>
          </w:tcPr>
          <w:p w14:paraId="46C64FAC" w14:textId="77777777" w:rsidR="00BB29FD" w:rsidRDefault="00000000" w:rsidP="00B60A64">
            <w:pPr>
              <w:spacing w:before="20" w:after="20" w:line="240" w:lineRule="auto"/>
            </w:pPr>
            <w:r>
              <w:rPr>
                <w:color w:val="000000"/>
                <w:sz w:val="20"/>
              </w:rPr>
              <w:t>7.3</w:t>
            </w:r>
          </w:p>
        </w:tc>
        <w:tc>
          <w:tcPr>
            <w:tcW w:w="5256" w:type="dxa"/>
            <w:shd w:val="clear" w:color="auto" w:fill="FFFFFF"/>
          </w:tcPr>
          <w:p w14:paraId="40EB4F21" w14:textId="77777777" w:rsidR="00BB29FD" w:rsidRDefault="00000000" w:rsidP="00B60A64">
            <w:pPr>
              <w:spacing w:before="20" w:after="20" w:line="240" w:lineRule="auto"/>
            </w:pPr>
            <w:r>
              <w:rPr>
                <w:color w:val="000000"/>
                <w:sz w:val="20"/>
              </w:rPr>
              <w:t>Two-tranche settlement, public donation ticker and feed</w:t>
            </w:r>
          </w:p>
        </w:tc>
        <w:tc>
          <w:tcPr>
            <w:tcW w:w="1368" w:type="dxa"/>
            <w:shd w:val="clear" w:color="auto" w:fill="FFFFFF"/>
          </w:tcPr>
          <w:p w14:paraId="1E477012"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35A3162A" w14:textId="77777777" w:rsidR="00BB29FD" w:rsidRDefault="00000000" w:rsidP="00B60A64">
            <w:pPr>
              <w:spacing w:before="20" w:after="20" w:line="240" w:lineRule="auto"/>
            </w:pPr>
            <w:r>
              <w:rPr>
                <w:color w:val="000000"/>
                <w:sz w:val="20"/>
              </w:rPr>
              <w:t>11</w:t>
            </w:r>
          </w:p>
        </w:tc>
      </w:tr>
      <w:tr w:rsidR="0036677B" w14:paraId="00E0EEF3" w14:textId="77777777" w:rsidTr="00B60A64">
        <w:trPr>
          <w:jc w:val="center"/>
        </w:trPr>
        <w:tc>
          <w:tcPr>
            <w:tcW w:w="792" w:type="dxa"/>
            <w:shd w:val="clear" w:color="auto" w:fill="FFFFFF"/>
          </w:tcPr>
          <w:p w14:paraId="37AA9DCC" w14:textId="77777777" w:rsidR="00BB29FD" w:rsidRDefault="00000000" w:rsidP="00B60A64">
            <w:pPr>
              <w:spacing w:before="20" w:after="20" w:line="240" w:lineRule="auto"/>
            </w:pPr>
            <w:r>
              <w:rPr>
                <w:color w:val="000000"/>
                <w:sz w:val="20"/>
              </w:rPr>
              <w:t>8</w:t>
            </w:r>
          </w:p>
        </w:tc>
        <w:tc>
          <w:tcPr>
            <w:tcW w:w="5256" w:type="dxa"/>
            <w:shd w:val="clear" w:color="auto" w:fill="FFFFFF"/>
          </w:tcPr>
          <w:p w14:paraId="27746A16" w14:textId="77777777" w:rsidR="00BB29FD" w:rsidRDefault="00000000" w:rsidP="00B60A64">
            <w:pPr>
              <w:spacing w:before="20" w:after="20" w:line="240" w:lineRule="auto"/>
            </w:pPr>
            <w:r>
              <w:rPr>
                <w:color w:val="000000"/>
                <w:sz w:val="20"/>
              </w:rPr>
              <w:t>F&amp;B Ordering</w:t>
            </w:r>
          </w:p>
        </w:tc>
        <w:tc>
          <w:tcPr>
            <w:tcW w:w="1368" w:type="dxa"/>
            <w:shd w:val="clear" w:color="auto" w:fill="FFFFFF"/>
          </w:tcPr>
          <w:p w14:paraId="381692B4" w14:textId="77777777" w:rsidR="00BB29FD" w:rsidRDefault="00BB29FD" w:rsidP="00B60A64">
            <w:pPr>
              <w:spacing w:before="20" w:after="20" w:line="240" w:lineRule="auto"/>
            </w:pPr>
          </w:p>
        </w:tc>
        <w:tc>
          <w:tcPr>
            <w:tcW w:w="1512" w:type="dxa"/>
            <w:shd w:val="clear" w:color="auto" w:fill="FFFFFF"/>
          </w:tcPr>
          <w:p w14:paraId="5506CC85" w14:textId="77777777" w:rsidR="00BB29FD" w:rsidRDefault="00BB29FD" w:rsidP="00B60A64">
            <w:pPr>
              <w:spacing w:before="20" w:after="20" w:line="240" w:lineRule="auto"/>
            </w:pPr>
          </w:p>
        </w:tc>
      </w:tr>
      <w:tr w:rsidR="0036677B" w14:paraId="31E779D6" w14:textId="77777777" w:rsidTr="00B60A64">
        <w:trPr>
          <w:jc w:val="center"/>
        </w:trPr>
        <w:tc>
          <w:tcPr>
            <w:tcW w:w="792" w:type="dxa"/>
            <w:shd w:val="clear" w:color="auto" w:fill="FFFFFF"/>
          </w:tcPr>
          <w:p w14:paraId="503B9194" w14:textId="77777777" w:rsidR="00BB29FD" w:rsidRDefault="00000000" w:rsidP="00B60A64">
            <w:pPr>
              <w:spacing w:before="20" w:after="20" w:line="240" w:lineRule="auto"/>
            </w:pPr>
            <w:r>
              <w:rPr>
                <w:color w:val="000000"/>
                <w:sz w:val="20"/>
              </w:rPr>
              <w:t>8.1</w:t>
            </w:r>
          </w:p>
        </w:tc>
        <w:tc>
          <w:tcPr>
            <w:tcW w:w="5256" w:type="dxa"/>
            <w:shd w:val="clear" w:color="auto" w:fill="FFFFFF"/>
          </w:tcPr>
          <w:p w14:paraId="184CC88A" w14:textId="77777777" w:rsidR="00BB29FD" w:rsidRDefault="00000000" w:rsidP="00B60A64">
            <w:pPr>
              <w:spacing w:before="20" w:after="20" w:line="240" w:lineRule="auto"/>
            </w:pPr>
            <w:r>
              <w:rPr>
                <w:color w:val="000000"/>
                <w:sz w:val="20"/>
              </w:rPr>
              <w:t>Menu CRUD and mobile ordering flow</w:t>
            </w:r>
          </w:p>
        </w:tc>
        <w:tc>
          <w:tcPr>
            <w:tcW w:w="1368" w:type="dxa"/>
            <w:shd w:val="clear" w:color="auto" w:fill="FFFFFF"/>
          </w:tcPr>
          <w:p w14:paraId="54B6190B"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68EB9CB3" w14:textId="77777777" w:rsidR="00BB29FD" w:rsidRDefault="00000000" w:rsidP="00B60A64">
            <w:pPr>
              <w:spacing w:before="20" w:after="20" w:line="240" w:lineRule="auto"/>
            </w:pPr>
            <w:r>
              <w:rPr>
                <w:color w:val="000000"/>
                <w:sz w:val="20"/>
              </w:rPr>
              <w:t>6</w:t>
            </w:r>
          </w:p>
        </w:tc>
      </w:tr>
      <w:tr w:rsidR="0036677B" w14:paraId="2A73415D" w14:textId="77777777" w:rsidTr="00B60A64">
        <w:trPr>
          <w:jc w:val="center"/>
        </w:trPr>
        <w:tc>
          <w:tcPr>
            <w:tcW w:w="792" w:type="dxa"/>
            <w:shd w:val="clear" w:color="auto" w:fill="FFFFFF"/>
          </w:tcPr>
          <w:p w14:paraId="1839D56B" w14:textId="77777777" w:rsidR="00BB29FD" w:rsidRDefault="00000000" w:rsidP="00B60A64">
            <w:pPr>
              <w:spacing w:before="20" w:after="20" w:line="240" w:lineRule="auto"/>
            </w:pPr>
            <w:r>
              <w:rPr>
                <w:color w:val="000000"/>
                <w:sz w:val="20"/>
              </w:rPr>
              <w:t>8.2</w:t>
            </w:r>
          </w:p>
        </w:tc>
        <w:tc>
          <w:tcPr>
            <w:tcW w:w="5256" w:type="dxa"/>
            <w:shd w:val="clear" w:color="auto" w:fill="FFFFFF"/>
          </w:tcPr>
          <w:p w14:paraId="7DBD3911" w14:textId="77777777" w:rsidR="00BB29FD" w:rsidRDefault="00000000" w:rsidP="00B60A64">
            <w:pPr>
              <w:spacing w:before="20" w:after="20" w:line="240" w:lineRule="auto"/>
            </w:pPr>
            <w:r>
              <w:rPr>
                <w:color w:val="000000"/>
                <w:sz w:val="20"/>
              </w:rPr>
              <w:t>Staff order board with status progression</w:t>
            </w:r>
          </w:p>
        </w:tc>
        <w:tc>
          <w:tcPr>
            <w:tcW w:w="1368" w:type="dxa"/>
            <w:shd w:val="clear" w:color="auto" w:fill="FFFFFF"/>
          </w:tcPr>
          <w:p w14:paraId="5F434127" w14:textId="77777777" w:rsidR="00BB29FD" w:rsidRDefault="00000000" w:rsidP="00B60A64">
            <w:pPr>
              <w:spacing w:before="20" w:after="20" w:line="240" w:lineRule="auto"/>
            </w:pPr>
            <w:r>
              <w:rPr>
                <w:color w:val="000000"/>
                <w:sz w:val="20"/>
              </w:rPr>
              <w:t>Simple</w:t>
            </w:r>
          </w:p>
        </w:tc>
        <w:tc>
          <w:tcPr>
            <w:tcW w:w="1512" w:type="dxa"/>
            <w:shd w:val="clear" w:color="auto" w:fill="FFFFFF"/>
          </w:tcPr>
          <w:p w14:paraId="3227584D" w14:textId="77777777" w:rsidR="00BB29FD" w:rsidRDefault="00000000" w:rsidP="00B60A64">
            <w:pPr>
              <w:spacing w:before="20" w:after="20" w:line="240" w:lineRule="auto"/>
            </w:pPr>
            <w:r>
              <w:rPr>
                <w:color w:val="000000"/>
                <w:sz w:val="20"/>
              </w:rPr>
              <w:t>4</w:t>
            </w:r>
          </w:p>
        </w:tc>
      </w:tr>
      <w:tr w:rsidR="0036677B" w14:paraId="43F27298" w14:textId="77777777" w:rsidTr="00B60A64">
        <w:trPr>
          <w:jc w:val="center"/>
        </w:trPr>
        <w:tc>
          <w:tcPr>
            <w:tcW w:w="792" w:type="dxa"/>
            <w:shd w:val="clear" w:color="auto" w:fill="FFFFFF"/>
          </w:tcPr>
          <w:p w14:paraId="229F59E3" w14:textId="77777777" w:rsidR="00BB29FD" w:rsidRDefault="00000000" w:rsidP="00B60A64">
            <w:pPr>
              <w:spacing w:before="20" w:after="20" w:line="240" w:lineRule="auto"/>
            </w:pPr>
            <w:r>
              <w:rPr>
                <w:color w:val="000000"/>
                <w:sz w:val="20"/>
              </w:rPr>
              <w:t>9</w:t>
            </w:r>
          </w:p>
        </w:tc>
        <w:tc>
          <w:tcPr>
            <w:tcW w:w="5256" w:type="dxa"/>
            <w:shd w:val="clear" w:color="auto" w:fill="FFFFFF"/>
          </w:tcPr>
          <w:p w14:paraId="56482FC8" w14:textId="77777777" w:rsidR="00BB29FD" w:rsidRDefault="00000000" w:rsidP="00B60A64">
            <w:pPr>
              <w:spacing w:before="20" w:after="20" w:line="240" w:lineRule="auto"/>
            </w:pPr>
            <w:r>
              <w:rPr>
                <w:color w:val="000000"/>
                <w:sz w:val="20"/>
              </w:rPr>
              <w:t>Subscription &amp; Billing</w:t>
            </w:r>
          </w:p>
        </w:tc>
        <w:tc>
          <w:tcPr>
            <w:tcW w:w="1368" w:type="dxa"/>
            <w:shd w:val="clear" w:color="auto" w:fill="FFFFFF"/>
          </w:tcPr>
          <w:p w14:paraId="2A5DEF16" w14:textId="77777777" w:rsidR="00BB29FD" w:rsidRDefault="00BB29FD" w:rsidP="00B60A64">
            <w:pPr>
              <w:spacing w:before="20" w:after="20" w:line="240" w:lineRule="auto"/>
            </w:pPr>
          </w:p>
        </w:tc>
        <w:tc>
          <w:tcPr>
            <w:tcW w:w="1512" w:type="dxa"/>
            <w:shd w:val="clear" w:color="auto" w:fill="FFFFFF"/>
          </w:tcPr>
          <w:p w14:paraId="70A9FA41" w14:textId="77777777" w:rsidR="00BB29FD" w:rsidRDefault="00BB29FD" w:rsidP="00B60A64">
            <w:pPr>
              <w:spacing w:before="20" w:after="20" w:line="240" w:lineRule="auto"/>
            </w:pPr>
          </w:p>
        </w:tc>
      </w:tr>
      <w:tr w:rsidR="0036677B" w14:paraId="726D7F59" w14:textId="77777777" w:rsidTr="00B60A64">
        <w:trPr>
          <w:jc w:val="center"/>
        </w:trPr>
        <w:tc>
          <w:tcPr>
            <w:tcW w:w="792" w:type="dxa"/>
            <w:shd w:val="clear" w:color="auto" w:fill="FFFFFF"/>
          </w:tcPr>
          <w:p w14:paraId="4723091C" w14:textId="77777777" w:rsidR="00BB29FD" w:rsidRDefault="00000000" w:rsidP="00B60A64">
            <w:pPr>
              <w:spacing w:before="20" w:after="20" w:line="240" w:lineRule="auto"/>
            </w:pPr>
            <w:r>
              <w:rPr>
                <w:color w:val="000000"/>
                <w:sz w:val="20"/>
              </w:rPr>
              <w:t>9.1</w:t>
            </w:r>
          </w:p>
        </w:tc>
        <w:tc>
          <w:tcPr>
            <w:tcW w:w="5256" w:type="dxa"/>
            <w:shd w:val="clear" w:color="auto" w:fill="FFFFFF"/>
          </w:tcPr>
          <w:p w14:paraId="2621537C" w14:textId="77777777" w:rsidR="00BB29FD" w:rsidRDefault="00000000" w:rsidP="00B60A64">
            <w:pPr>
              <w:spacing w:before="20" w:after="20" w:line="240" w:lineRule="auto"/>
            </w:pPr>
            <w:r>
              <w:rPr>
                <w:color w:val="000000"/>
                <w:sz w:val="20"/>
              </w:rPr>
              <w:t>Plan CRUD (Admin); subscribe, renew, cancel (Owner)</w:t>
            </w:r>
          </w:p>
        </w:tc>
        <w:tc>
          <w:tcPr>
            <w:tcW w:w="1368" w:type="dxa"/>
            <w:shd w:val="clear" w:color="auto" w:fill="FFFFFF"/>
          </w:tcPr>
          <w:p w14:paraId="678C8D7E"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161D05A0" w14:textId="77777777" w:rsidR="00BB29FD" w:rsidRDefault="00000000" w:rsidP="00B60A64">
            <w:pPr>
              <w:spacing w:before="20" w:after="20" w:line="240" w:lineRule="auto"/>
            </w:pPr>
            <w:r>
              <w:rPr>
                <w:color w:val="000000"/>
                <w:sz w:val="20"/>
              </w:rPr>
              <w:t>7</w:t>
            </w:r>
          </w:p>
        </w:tc>
      </w:tr>
      <w:tr w:rsidR="0036677B" w14:paraId="1EA44888" w14:textId="77777777" w:rsidTr="00B60A64">
        <w:trPr>
          <w:jc w:val="center"/>
        </w:trPr>
        <w:tc>
          <w:tcPr>
            <w:tcW w:w="792" w:type="dxa"/>
            <w:shd w:val="clear" w:color="auto" w:fill="FFFFFF"/>
          </w:tcPr>
          <w:p w14:paraId="6DBB6A52" w14:textId="77777777" w:rsidR="00BB29FD" w:rsidRDefault="00000000" w:rsidP="00B60A64">
            <w:pPr>
              <w:spacing w:before="20" w:after="20" w:line="240" w:lineRule="auto"/>
            </w:pPr>
            <w:r>
              <w:rPr>
                <w:color w:val="000000"/>
                <w:sz w:val="20"/>
              </w:rPr>
              <w:t>10</w:t>
            </w:r>
          </w:p>
        </w:tc>
        <w:tc>
          <w:tcPr>
            <w:tcW w:w="5256" w:type="dxa"/>
            <w:shd w:val="clear" w:color="auto" w:fill="FFFFFF"/>
          </w:tcPr>
          <w:p w14:paraId="49EAC8B2" w14:textId="77777777" w:rsidR="00BB29FD" w:rsidRDefault="00000000" w:rsidP="00B60A64">
            <w:pPr>
              <w:spacing w:before="20" w:after="20" w:line="240" w:lineRule="auto"/>
            </w:pPr>
            <w:r>
              <w:rPr>
                <w:color w:val="000000"/>
                <w:sz w:val="20"/>
              </w:rPr>
              <w:t>Complaints &amp; Venue Penalties</w:t>
            </w:r>
          </w:p>
        </w:tc>
        <w:tc>
          <w:tcPr>
            <w:tcW w:w="1368" w:type="dxa"/>
            <w:shd w:val="clear" w:color="auto" w:fill="FFFFFF"/>
          </w:tcPr>
          <w:p w14:paraId="4F2226B6" w14:textId="77777777" w:rsidR="00BB29FD" w:rsidRDefault="00BB29FD" w:rsidP="00B60A64">
            <w:pPr>
              <w:spacing w:before="20" w:after="20" w:line="240" w:lineRule="auto"/>
            </w:pPr>
          </w:p>
        </w:tc>
        <w:tc>
          <w:tcPr>
            <w:tcW w:w="1512" w:type="dxa"/>
            <w:shd w:val="clear" w:color="auto" w:fill="FFFFFF"/>
          </w:tcPr>
          <w:p w14:paraId="6C33E9FC" w14:textId="77777777" w:rsidR="00BB29FD" w:rsidRDefault="00BB29FD" w:rsidP="00B60A64">
            <w:pPr>
              <w:spacing w:before="20" w:after="20" w:line="240" w:lineRule="auto"/>
            </w:pPr>
          </w:p>
        </w:tc>
      </w:tr>
      <w:tr w:rsidR="0036677B" w14:paraId="55DD4439" w14:textId="77777777" w:rsidTr="00B60A64">
        <w:trPr>
          <w:jc w:val="center"/>
        </w:trPr>
        <w:tc>
          <w:tcPr>
            <w:tcW w:w="792" w:type="dxa"/>
            <w:shd w:val="clear" w:color="auto" w:fill="FFFFFF"/>
          </w:tcPr>
          <w:p w14:paraId="1F7F571C" w14:textId="77777777" w:rsidR="00BB29FD" w:rsidRDefault="00000000" w:rsidP="00B60A64">
            <w:pPr>
              <w:spacing w:before="20" w:after="20" w:line="240" w:lineRule="auto"/>
            </w:pPr>
            <w:r>
              <w:rPr>
                <w:color w:val="000000"/>
                <w:sz w:val="20"/>
              </w:rPr>
              <w:t>10.1</w:t>
            </w:r>
          </w:p>
        </w:tc>
        <w:tc>
          <w:tcPr>
            <w:tcW w:w="5256" w:type="dxa"/>
            <w:shd w:val="clear" w:color="auto" w:fill="FFFFFF"/>
          </w:tcPr>
          <w:p w14:paraId="733D8E82" w14:textId="77777777" w:rsidR="00BB29FD" w:rsidRDefault="00000000" w:rsidP="00B60A64">
            <w:pPr>
              <w:spacing w:before="20" w:after="20" w:line="240" w:lineRule="auto"/>
            </w:pPr>
            <w:r>
              <w:rPr>
                <w:color w:val="000000"/>
                <w:sz w:val="20"/>
              </w:rPr>
              <w:t>Complaint filing, lookup and resolution, including the guest path</w:t>
            </w:r>
          </w:p>
        </w:tc>
        <w:tc>
          <w:tcPr>
            <w:tcW w:w="1368" w:type="dxa"/>
            <w:shd w:val="clear" w:color="auto" w:fill="FFFFFF"/>
          </w:tcPr>
          <w:p w14:paraId="1B90FA0E"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23D5A30F" w14:textId="77777777" w:rsidR="00BB29FD" w:rsidRDefault="00000000" w:rsidP="00B60A64">
            <w:pPr>
              <w:spacing w:before="20" w:after="20" w:line="240" w:lineRule="auto"/>
            </w:pPr>
            <w:r>
              <w:rPr>
                <w:color w:val="000000"/>
                <w:sz w:val="20"/>
              </w:rPr>
              <w:t>7</w:t>
            </w:r>
          </w:p>
        </w:tc>
      </w:tr>
      <w:tr w:rsidR="0036677B" w14:paraId="36318DBA" w14:textId="77777777" w:rsidTr="00B60A64">
        <w:trPr>
          <w:jc w:val="center"/>
        </w:trPr>
        <w:tc>
          <w:tcPr>
            <w:tcW w:w="792" w:type="dxa"/>
            <w:shd w:val="clear" w:color="auto" w:fill="FFFFFF"/>
          </w:tcPr>
          <w:p w14:paraId="248F2D61" w14:textId="77777777" w:rsidR="00BB29FD" w:rsidRDefault="00000000" w:rsidP="00B60A64">
            <w:pPr>
              <w:spacing w:before="20" w:after="20" w:line="240" w:lineRule="auto"/>
            </w:pPr>
            <w:r>
              <w:rPr>
                <w:color w:val="000000"/>
                <w:sz w:val="20"/>
              </w:rPr>
              <w:t>10.2</w:t>
            </w:r>
          </w:p>
        </w:tc>
        <w:tc>
          <w:tcPr>
            <w:tcW w:w="5256" w:type="dxa"/>
            <w:shd w:val="clear" w:color="auto" w:fill="FFFFFF"/>
          </w:tcPr>
          <w:p w14:paraId="23CCA095" w14:textId="77777777" w:rsidR="00BB29FD" w:rsidRDefault="00000000" w:rsidP="00B60A64">
            <w:pPr>
              <w:spacing w:before="20" w:after="20" w:line="240" w:lineRule="auto"/>
            </w:pPr>
            <w:r>
              <w:rPr>
                <w:color w:val="000000"/>
                <w:sz w:val="20"/>
              </w:rPr>
              <w:t>Penalty issue, appeal and automatic overturn workflow</w:t>
            </w:r>
          </w:p>
        </w:tc>
        <w:tc>
          <w:tcPr>
            <w:tcW w:w="1368" w:type="dxa"/>
            <w:shd w:val="clear" w:color="auto" w:fill="FFFFFF"/>
          </w:tcPr>
          <w:p w14:paraId="7C392C66"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38692EB4" w14:textId="77777777" w:rsidR="00BB29FD" w:rsidRDefault="00000000" w:rsidP="00B60A64">
            <w:pPr>
              <w:spacing w:before="20" w:after="20" w:line="240" w:lineRule="auto"/>
            </w:pPr>
            <w:r>
              <w:rPr>
                <w:color w:val="000000"/>
                <w:sz w:val="20"/>
              </w:rPr>
              <w:t>7</w:t>
            </w:r>
          </w:p>
        </w:tc>
      </w:tr>
      <w:tr w:rsidR="0036677B" w14:paraId="23110304" w14:textId="77777777" w:rsidTr="00B60A64">
        <w:trPr>
          <w:jc w:val="center"/>
        </w:trPr>
        <w:tc>
          <w:tcPr>
            <w:tcW w:w="792" w:type="dxa"/>
            <w:shd w:val="clear" w:color="auto" w:fill="FFFFFF"/>
          </w:tcPr>
          <w:p w14:paraId="2616E659" w14:textId="77777777" w:rsidR="00BB29FD" w:rsidRDefault="00000000" w:rsidP="00B60A64">
            <w:pPr>
              <w:spacing w:before="20" w:after="20" w:line="240" w:lineRule="auto"/>
            </w:pPr>
            <w:r>
              <w:rPr>
                <w:color w:val="000000"/>
                <w:sz w:val="20"/>
              </w:rPr>
              <w:t>11</w:t>
            </w:r>
          </w:p>
        </w:tc>
        <w:tc>
          <w:tcPr>
            <w:tcW w:w="5256" w:type="dxa"/>
            <w:shd w:val="clear" w:color="auto" w:fill="FFFFFF"/>
          </w:tcPr>
          <w:p w14:paraId="578FACA3" w14:textId="77777777" w:rsidR="00BB29FD" w:rsidRDefault="00000000" w:rsidP="00B60A64">
            <w:pPr>
              <w:spacing w:before="20" w:after="20" w:line="240" w:lineRule="auto"/>
            </w:pPr>
            <w:r>
              <w:rPr>
                <w:color w:val="000000"/>
                <w:sz w:val="20"/>
              </w:rPr>
              <w:t>Recommendation &amp; Personalisation</w:t>
            </w:r>
          </w:p>
        </w:tc>
        <w:tc>
          <w:tcPr>
            <w:tcW w:w="1368" w:type="dxa"/>
            <w:shd w:val="clear" w:color="auto" w:fill="FFFFFF"/>
          </w:tcPr>
          <w:p w14:paraId="3DDECDEB" w14:textId="77777777" w:rsidR="00BB29FD" w:rsidRDefault="00BB29FD" w:rsidP="00B60A64">
            <w:pPr>
              <w:spacing w:before="20" w:after="20" w:line="240" w:lineRule="auto"/>
            </w:pPr>
          </w:p>
        </w:tc>
        <w:tc>
          <w:tcPr>
            <w:tcW w:w="1512" w:type="dxa"/>
            <w:shd w:val="clear" w:color="auto" w:fill="FFFFFF"/>
          </w:tcPr>
          <w:p w14:paraId="278E8F02" w14:textId="77777777" w:rsidR="00BB29FD" w:rsidRDefault="00BB29FD" w:rsidP="00B60A64">
            <w:pPr>
              <w:spacing w:before="20" w:after="20" w:line="240" w:lineRule="auto"/>
            </w:pPr>
          </w:p>
        </w:tc>
      </w:tr>
      <w:tr w:rsidR="0036677B" w14:paraId="74487167" w14:textId="77777777" w:rsidTr="00B60A64">
        <w:trPr>
          <w:jc w:val="center"/>
        </w:trPr>
        <w:tc>
          <w:tcPr>
            <w:tcW w:w="792" w:type="dxa"/>
            <w:shd w:val="clear" w:color="auto" w:fill="FFFFFF"/>
          </w:tcPr>
          <w:p w14:paraId="5EAD6846" w14:textId="77777777" w:rsidR="00BB29FD" w:rsidRDefault="00000000" w:rsidP="00B60A64">
            <w:pPr>
              <w:spacing w:before="20" w:after="20" w:line="240" w:lineRule="auto"/>
            </w:pPr>
            <w:r>
              <w:rPr>
                <w:color w:val="000000"/>
                <w:sz w:val="20"/>
              </w:rPr>
              <w:t>11.1</w:t>
            </w:r>
          </w:p>
        </w:tc>
        <w:tc>
          <w:tcPr>
            <w:tcW w:w="5256" w:type="dxa"/>
            <w:shd w:val="clear" w:color="auto" w:fill="FFFFFF"/>
          </w:tcPr>
          <w:p w14:paraId="3D862BA2" w14:textId="77777777" w:rsidR="00BB29FD" w:rsidRDefault="00000000" w:rsidP="00B60A64">
            <w:pPr>
              <w:spacing w:before="20" w:after="20" w:line="240" w:lineRule="auto"/>
            </w:pPr>
            <w:r>
              <w:rPr>
                <w:color w:val="000000"/>
                <w:sz w:val="20"/>
              </w:rPr>
              <w:t>Behaviour logging, event scoring, hybrid recommender</w:t>
            </w:r>
          </w:p>
        </w:tc>
        <w:tc>
          <w:tcPr>
            <w:tcW w:w="1368" w:type="dxa"/>
            <w:shd w:val="clear" w:color="auto" w:fill="FFFFFF"/>
          </w:tcPr>
          <w:p w14:paraId="5F44B666"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6A164B02" w14:textId="77777777" w:rsidR="00BB29FD" w:rsidRDefault="00000000" w:rsidP="00B60A64">
            <w:pPr>
              <w:spacing w:before="20" w:after="20" w:line="240" w:lineRule="auto"/>
            </w:pPr>
            <w:r>
              <w:rPr>
                <w:color w:val="000000"/>
                <w:sz w:val="20"/>
              </w:rPr>
              <w:t>12</w:t>
            </w:r>
          </w:p>
        </w:tc>
      </w:tr>
      <w:tr w:rsidR="0036677B" w14:paraId="37A3C376" w14:textId="77777777" w:rsidTr="00B60A64">
        <w:trPr>
          <w:jc w:val="center"/>
        </w:trPr>
        <w:tc>
          <w:tcPr>
            <w:tcW w:w="792" w:type="dxa"/>
            <w:shd w:val="clear" w:color="auto" w:fill="FFFFFF"/>
          </w:tcPr>
          <w:p w14:paraId="1A3368EB" w14:textId="77777777" w:rsidR="00BB29FD" w:rsidRDefault="00000000" w:rsidP="00B60A64">
            <w:pPr>
              <w:spacing w:before="20" w:after="20" w:line="240" w:lineRule="auto"/>
            </w:pPr>
            <w:r>
              <w:rPr>
                <w:color w:val="000000"/>
                <w:sz w:val="20"/>
              </w:rPr>
              <w:t>11.2</w:t>
            </w:r>
          </w:p>
        </w:tc>
        <w:tc>
          <w:tcPr>
            <w:tcW w:w="5256" w:type="dxa"/>
            <w:shd w:val="clear" w:color="auto" w:fill="FFFFFF"/>
          </w:tcPr>
          <w:p w14:paraId="414CB372" w14:textId="77777777" w:rsidR="00BB29FD" w:rsidRDefault="00000000" w:rsidP="00B60A64">
            <w:pPr>
              <w:spacing w:before="20" w:after="20" w:line="240" w:lineRule="auto"/>
            </w:pPr>
            <w:r>
              <w:rPr>
                <w:color w:val="000000"/>
                <w:sz w:val="20"/>
              </w:rPr>
              <w:t>Follow, wishlist and rating</w:t>
            </w:r>
          </w:p>
        </w:tc>
        <w:tc>
          <w:tcPr>
            <w:tcW w:w="1368" w:type="dxa"/>
            <w:shd w:val="clear" w:color="auto" w:fill="FFFFFF"/>
          </w:tcPr>
          <w:p w14:paraId="368CFF78" w14:textId="77777777" w:rsidR="00BB29FD" w:rsidRDefault="00000000" w:rsidP="00B60A64">
            <w:pPr>
              <w:spacing w:before="20" w:after="20" w:line="240" w:lineRule="auto"/>
            </w:pPr>
            <w:r>
              <w:rPr>
                <w:color w:val="000000"/>
                <w:sz w:val="20"/>
              </w:rPr>
              <w:t>Simple</w:t>
            </w:r>
          </w:p>
        </w:tc>
        <w:tc>
          <w:tcPr>
            <w:tcW w:w="1512" w:type="dxa"/>
            <w:shd w:val="clear" w:color="auto" w:fill="FFFFFF"/>
          </w:tcPr>
          <w:p w14:paraId="5A317D60" w14:textId="77777777" w:rsidR="00BB29FD" w:rsidRDefault="00000000" w:rsidP="00B60A64">
            <w:pPr>
              <w:spacing w:before="20" w:after="20" w:line="240" w:lineRule="auto"/>
            </w:pPr>
            <w:r>
              <w:rPr>
                <w:color w:val="000000"/>
                <w:sz w:val="20"/>
              </w:rPr>
              <w:t>4</w:t>
            </w:r>
          </w:p>
        </w:tc>
      </w:tr>
      <w:tr w:rsidR="0036677B" w14:paraId="6D868547" w14:textId="77777777" w:rsidTr="00B60A64">
        <w:trPr>
          <w:jc w:val="center"/>
        </w:trPr>
        <w:tc>
          <w:tcPr>
            <w:tcW w:w="792" w:type="dxa"/>
            <w:shd w:val="clear" w:color="auto" w:fill="FFFFFF"/>
          </w:tcPr>
          <w:p w14:paraId="208E5BD0" w14:textId="77777777" w:rsidR="00BB29FD" w:rsidRDefault="00000000" w:rsidP="00B60A64">
            <w:pPr>
              <w:spacing w:before="20" w:after="20" w:line="240" w:lineRule="auto"/>
            </w:pPr>
            <w:r>
              <w:rPr>
                <w:color w:val="000000"/>
                <w:sz w:val="20"/>
              </w:rPr>
              <w:t>12</w:t>
            </w:r>
          </w:p>
        </w:tc>
        <w:tc>
          <w:tcPr>
            <w:tcW w:w="5256" w:type="dxa"/>
            <w:shd w:val="clear" w:color="auto" w:fill="FFFFFF"/>
          </w:tcPr>
          <w:p w14:paraId="1064FB27" w14:textId="77777777" w:rsidR="00BB29FD" w:rsidRDefault="00000000" w:rsidP="00B60A64">
            <w:pPr>
              <w:spacing w:before="20" w:after="20" w:line="240" w:lineRule="auto"/>
            </w:pPr>
            <w:r>
              <w:rPr>
                <w:color w:val="000000"/>
                <w:sz w:val="20"/>
              </w:rPr>
              <w:t>Notifications</w:t>
            </w:r>
          </w:p>
        </w:tc>
        <w:tc>
          <w:tcPr>
            <w:tcW w:w="1368" w:type="dxa"/>
            <w:shd w:val="clear" w:color="auto" w:fill="FFFFFF"/>
          </w:tcPr>
          <w:p w14:paraId="0D03D0AD" w14:textId="77777777" w:rsidR="00BB29FD" w:rsidRDefault="00BB29FD" w:rsidP="00B60A64">
            <w:pPr>
              <w:spacing w:before="20" w:after="20" w:line="240" w:lineRule="auto"/>
            </w:pPr>
          </w:p>
        </w:tc>
        <w:tc>
          <w:tcPr>
            <w:tcW w:w="1512" w:type="dxa"/>
            <w:shd w:val="clear" w:color="auto" w:fill="FFFFFF"/>
          </w:tcPr>
          <w:p w14:paraId="66693797" w14:textId="77777777" w:rsidR="00BB29FD" w:rsidRDefault="00BB29FD" w:rsidP="00B60A64">
            <w:pPr>
              <w:spacing w:before="20" w:after="20" w:line="240" w:lineRule="auto"/>
            </w:pPr>
          </w:p>
        </w:tc>
      </w:tr>
      <w:tr w:rsidR="0036677B" w14:paraId="0BF65F7C" w14:textId="77777777" w:rsidTr="00B60A64">
        <w:trPr>
          <w:jc w:val="center"/>
        </w:trPr>
        <w:tc>
          <w:tcPr>
            <w:tcW w:w="792" w:type="dxa"/>
            <w:shd w:val="clear" w:color="auto" w:fill="FFFFFF"/>
          </w:tcPr>
          <w:p w14:paraId="5CB3E46F" w14:textId="77777777" w:rsidR="00BB29FD" w:rsidRDefault="00000000" w:rsidP="00B60A64">
            <w:pPr>
              <w:spacing w:before="20" w:after="20" w:line="240" w:lineRule="auto"/>
            </w:pPr>
            <w:r>
              <w:rPr>
                <w:color w:val="000000"/>
                <w:sz w:val="20"/>
              </w:rPr>
              <w:t>12.1</w:t>
            </w:r>
          </w:p>
        </w:tc>
        <w:tc>
          <w:tcPr>
            <w:tcW w:w="5256" w:type="dxa"/>
            <w:shd w:val="clear" w:color="auto" w:fill="FFFFFF"/>
          </w:tcPr>
          <w:p w14:paraId="7C4F6909" w14:textId="77777777" w:rsidR="00BB29FD" w:rsidRDefault="00000000" w:rsidP="00B60A64">
            <w:pPr>
              <w:spacing w:before="20" w:after="20" w:line="240" w:lineRule="auto"/>
            </w:pPr>
            <w:r>
              <w:rPr>
                <w:color w:val="000000"/>
                <w:sz w:val="20"/>
              </w:rPr>
              <w:t>Push integration, notification inbox, SMS integration</w:t>
            </w:r>
          </w:p>
        </w:tc>
        <w:tc>
          <w:tcPr>
            <w:tcW w:w="1368" w:type="dxa"/>
            <w:shd w:val="clear" w:color="auto" w:fill="FFFFFF"/>
          </w:tcPr>
          <w:p w14:paraId="0D7D81FF"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22F0D3B4" w14:textId="77777777" w:rsidR="00BB29FD" w:rsidRDefault="00000000" w:rsidP="00B60A64">
            <w:pPr>
              <w:spacing w:before="20" w:after="20" w:line="240" w:lineRule="auto"/>
            </w:pPr>
            <w:r>
              <w:rPr>
                <w:color w:val="000000"/>
                <w:sz w:val="20"/>
              </w:rPr>
              <w:t>8</w:t>
            </w:r>
          </w:p>
        </w:tc>
      </w:tr>
      <w:tr w:rsidR="0036677B" w14:paraId="0ACD2408" w14:textId="77777777" w:rsidTr="00B60A64">
        <w:trPr>
          <w:jc w:val="center"/>
        </w:trPr>
        <w:tc>
          <w:tcPr>
            <w:tcW w:w="792" w:type="dxa"/>
            <w:shd w:val="clear" w:color="auto" w:fill="FFFFFF"/>
          </w:tcPr>
          <w:p w14:paraId="05B9C947" w14:textId="77777777" w:rsidR="00BB29FD" w:rsidRDefault="00000000" w:rsidP="00B60A64">
            <w:pPr>
              <w:spacing w:before="20" w:after="20" w:line="240" w:lineRule="auto"/>
            </w:pPr>
            <w:r>
              <w:rPr>
                <w:color w:val="000000"/>
                <w:sz w:val="20"/>
              </w:rPr>
              <w:t>13</w:t>
            </w:r>
          </w:p>
        </w:tc>
        <w:tc>
          <w:tcPr>
            <w:tcW w:w="5256" w:type="dxa"/>
            <w:shd w:val="clear" w:color="auto" w:fill="FFFFFF"/>
          </w:tcPr>
          <w:p w14:paraId="436B693B" w14:textId="77777777" w:rsidR="00BB29FD" w:rsidRDefault="00000000" w:rsidP="00B60A64">
            <w:pPr>
              <w:spacing w:before="20" w:after="20" w:line="240" w:lineRule="auto"/>
            </w:pPr>
            <w:r>
              <w:rPr>
                <w:color w:val="000000"/>
                <w:sz w:val="20"/>
              </w:rPr>
              <w:t>Admin Back-Office</w:t>
            </w:r>
          </w:p>
        </w:tc>
        <w:tc>
          <w:tcPr>
            <w:tcW w:w="1368" w:type="dxa"/>
            <w:shd w:val="clear" w:color="auto" w:fill="FFFFFF"/>
          </w:tcPr>
          <w:p w14:paraId="0AB0DE5E" w14:textId="77777777" w:rsidR="00BB29FD" w:rsidRDefault="00BB29FD" w:rsidP="00B60A64">
            <w:pPr>
              <w:spacing w:before="20" w:after="20" w:line="240" w:lineRule="auto"/>
            </w:pPr>
          </w:p>
        </w:tc>
        <w:tc>
          <w:tcPr>
            <w:tcW w:w="1512" w:type="dxa"/>
            <w:shd w:val="clear" w:color="auto" w:fill="FFFFFF"/>
          </w:tcPr>
          <w:p w14:paraId="3E4F7F22" w14:textId="77777777" w:rsidR="00BB29FD" w:rsidRDefault="00BB29FD" w:rsidP="00B60A64">
            <w:pPr>
              <w:spacing w:before="20" w:after="20" w:line="240" w:lineRule="auto"/>
            </w:pPr>
          </w:p>
        </w:tc>
      </w:tr>
      <w:tr w:rsidR="0036677B" w14:paraId="3E74B8BC" w14:textId="77777777" w:rsidTr="00B60A64">
        <w:trPr>
          <w:jc w:val="center"/>
        </w:trPr>
        <w:tc>
          <w:tcPr>
            <w:tcW w:w="792" w:type="dxa"/>
            <w:shd w:val="clear" w:color="auto" w:fill="FFFFFF"/>
          </w:tcPr>
          <w:p w14:paraId="7AEBF0DD" w14:textId="77777777" w:rsidR="00BB29FD" w:rsidRDefault="00000000" w:rsidP="00B60A64">
            <w:pPr>
              <w:spacing w:before="20" w:after="20" w:line="240" w:lineRule="auto"/>
            </w:pPr>
            <w:r>
              <w:rPr>
                <w:color w:val="000000"/>
                <w:sz w:val="20"/>
              </w:rPr>
              <w:t>13.1</w:t>
            </w:r>
          </w:p>
        </w:tc>
        <w:tc>
          <w:tcPr>
            <w:tcW w:w="5256" w:type="dxa"/>
            <w:shd w:val="clear" w:color="auto" w:fill="FFFFFF"/>
          </w:tcPr>
          <w:p w14:paraId="488443B3" w14:textId="77777777" w:rsidR="00BB29FD" w:rsidRDefault="00000000" w:rsidP="00B60A64">
            <w:pPr>
              <w:spacing w:before="20" w:after="20" w:line="240" w:lineRule="auto"/>
            </w:pPr>
            <w:r>
              <w:rPr>
                <w:color w:val="000000"/>
                <w:sz w:val="20"/>
              </w:rPr>
              <w:t>User management, bank-account verification, ledger-integrity check</w:t>
            </w:r>
          </w:p>
        </w:tc>
        <w:tc>
          <w:tcPr>
            <w:tcW w:w="1368" w:type="dxa"/>
            <w:shd w:val="clear" w:color="auto" w:fill="FFFFFF"/>
          </w:tcPr>
          <w:p w14:paraId="1525F5C8"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6C52C5A2" w14:textId="77777777" w:rsidR="00BB29FD" w:rsidRDefault="00000000" w:rsidP="00B60A64">
            <w:pPr>
              <w:spacing w:before="20" w:after="20" w:line="240" w:lineRule="auto"/>
            </w:pPr>
            <w:r>
              <w:rPr>
                <w:color w:val="000000"/>
                <w:sz w:val="20"/>
              </w:rPr>
              <w:t>8</w:t>
            </w:r>
          </w:p>
        </w:tc>
      </w:tr>
      <w:tr w:rsidR="0036677B" w14:paraId="355DDA71" w14:textId="77777777" w:rsidTr="00B60A64">
        <w:trPr>
          <w:jc w:val="center"/>
        </w:trPr>
        <w:tc>
          <w:tcPr>
            <w:tcW w:w="792" w:type="dxa"/>
            <w:shd w:val="clear" w:color="auto" w:fill="FFFFFF"/>
          </w:tcPr>
          <w:p w14:paraId="1EDFD8E5" w14:textId="77777777" w:rsidR="00BB29FD" w:rsidRDefault="00000000" w:rsidP="00B60A64">
            <w:pPr>
              <w:spacing w:before="20" w:after="20" w:line="240" w:lineRule="auto"/>
            </w:pPr>
            <w:r>
              <w:rPr>
                <w:color w:val="000000"/>
                <w:sz w:val="20"/>
              </w:rPr>
              <w:t>13.2</w:t>
            </w:r>
          </w:p>
        </w:tc>
        <w:tc>
          <w:tcPr>
            <w:tcW w:w="5256" w:type="dxa"/>
            <w:shd w:val="clear" w:color="auto" w:fill="FFFFFF"/>
          </w:tcPr>
          <w:p w14:paraId="0C907F71" w14:textId="77777777" w:rsidR="00BB29FD" w:rsidRDefault="00000000" w:rsidP="00B60A64">
            <w:pPr>
              <w:spacing w:before="20" w:after="20" w:line="240" w:lineRule="auto"/>
            </w:pPr>
            <w:r>
              <w:rPr>
                <w:color w:val="000000"/>
                <w:sz w:val="20"/>
              </w:rPr>
              <w:t>Taxonomy and subscription-plan management, platform analytics</w:t>
            </w:r>
          </w:p>
        </w:tc>
        <w:tc>
          <w:tcPr>
            <w:tcW w:w="1368" w:type="dxa"/>
            <w:shd w:val="clear" w:color="auto" w:fill="FFFFFF"/>
          </w:tcPr>
          <w:p w14:paraId="1E75D903"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2A12FC17" w14:textId="77777777" w:rsidR="00BB29FD" w:rsidRDefault="00000000" w:rsidP="00B60A64">
            <w:pPr>
              <w:spacing w:before="20" w:after="20" w:line="240" w:lineRule="auto"/>
            </w:pPr>
            <w:r>
              <w:rPr>
                <w:color w:val="000000"/>
                <w:sz w:val="20"/>
              </w:rPr>
              <w:t>6</w:t>
            </w:r>
          </w:p>
        </w:tc>
      </w:tr>
      <w:tr w:rsidR="0036677B" w14:paraId="3E401461" w14:textId="77777777" w:rsidTr="00B60A64">
        <w:trPr>
          <w:jc w:val="center"/>
        </w:trPr>
        <w:tc>
          <w:tcPr>
            <w:tcW w:w="792" w:type="dxa"/>
            <w:shd w:val="clear" w:color="auto" w:fill="FFFFFF"/>
          </w:tcPr>
          <w:p w14:paraId="6C9203F4" w14:textId="77777777" w:rsidR="00BB29FD" w:rsidRDefault="00000000" w:rsidP="00B60A64">
            <w:pPr>
              <w:spacing w:before="20" w:after="20" w:line="240" w:lineRule="auto"/>
            </w:pPr>
            <w:r>
              <w:rPr>
                <w:color w:val="000000"/>
                <w:sz w:val="20"/>
              </w:rPr>
              <w:t>14</w:t>
            </w:r>
          </w:p>
        </w:tc>
        <w:tc>
          <w:tcPr>
            <w:tcW w:w="5256" w:type="dxa"/>
            <w:shd w:val="clear" w:color="auto" w:fill="FFFFFF"/>
          </w:tcPr>
          <w:p w14:paraId="38AE9EDA" w14:textId="77777777" w:rsidR="00BB29FD" w:rsidRDefault="00000000" w:rsidP="00B60A64">
            <w:pPr>
              <w:spacing w:before="20" w:after="20" w:line="240" w:lineRule="auto"/>
            </w:pPr>
            <w:r>
              <w:rPr>
                <w:color w:val="000000"/>
                <w:sz w:val="20"/>
              </w:rPr>
              <w:t>Backend Cross-Cutting Work</w:t>
            </w:r>
          </w:p>
        </w:tc>
        <w:tc>
          <w:tcPr>
            <w:tcW w:w="1368" w:type="dxa"/>
            <w:shd w:val="clear" w:color="auto" w:fill="FFFFFF"/>
          </w:tcPr>
          <w:p w14:paraId="1E10EABD" w14:textId="77777777" w:rsidR="00BB29FD" w:rsidRDefault="00BB29FD" w:rsidP="00B60A64">
            <w:pPr>
              <w:spacing w:before="20" w:after="20" w:line="240" w:lineRule="auto"/>
            </w:pPr>
          </w:p>
        </w:tc>
        <w:tc>
          <w:tcPr>
            <w:tcW w:w="1512" w:type="dxa"/>
            <w:shd w:val="clear" w:color="auto" w:fill="FFFFFF"/>
          </w:tcPr>
          <w:p w14:paraId="0A0A0A76" w14:textId="77777777" w:rsidR="00BB29FD" w:rsidRDefault="00BB29FD" w:rsidP="00B60A64">
            <w:pPr>
              <w:spacing w:before="20" w:after="20" w:line="240" w:lineRule="auto"/>
            </w:pPr>
          </w:p>
        </w:tc>
      </w:tr>
      <w:tr w:rsidR="0036677B" w14:paraId="531C8873" w14:textId="77777777" w:rsidTr="00B60A64">
        <w:trPr>
          <w:jc w:val="center"/>
        </w:trPr>
        <w:tc>
          <w:tcPr>
            <w:tcW w:w="792" w:type="dxa"/>
            <w:shd w:val="clear" w:color="auto" w:fill="FFFFFF"/>
          </w:tcPr>
          <w:p w14:paraId="3B5A99F7" w14:textId="77777777" w:rsidR="00BB29FD" w:rsidRDefault="00000000" w:rsidP="00B60A64">
            <w:pPr>
              <w:spacing w:before="20" w:after="20" w:line="240" w:lineRule="auto"/>
            </w:pPr>
            <w:r>
              <w:rPr>
                <w:color w:val="000000"/>
                <w:sz w:val="20"/>
              </w:rPr>
              <w:lastRenderedPageBreak/>
              <w:t>14.1</w:t>
            </w:r>
          </w:p>
        </w:tc>
        <w:tc>
          <w:tcPr>
            <w:tcW w:w="5256" w:type="dxa"/>
            <w:shd w:val="clear" w:color="auto" w:fill="FFFFFF"/>
          </w:tcPr>
          <w:p w14:paraId="1DD17292" w14:textId="77777777" w:rsidR="00BB29FD" w:rsidRDefault="00000000" w:rsidP="00B60A64">
            <w:pPr>
              <w:spacing w:before="20" w:after="20" w:line="240" w:lineRule="auto"/>
            </w:pPr>
            <w:r>
              <w:rPr>
                <w:color w:val="000000"/>
                <w:sz w:val="20"/>
              </w:rPr>
              <w:t>Clean Architecture scaffold, CQRS pipeline, repository and unit of work</w:t>
            </w:r>
          </w:p>
        </w:tc>
        <w:tc>
          <w:tcPr>
            <w:tcW w:w="1368" w:type="dxa"/>
            <w:shd w:val="clear" w:color="auto" w:fill="FFFFFF"/>
          </w:tcPr>
          <w:p w14:paraId="07251CB7"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35CB4B82" w14:textId="77777777" w:rsidR="00BB29FD" w:rsidRDefault="00000000" w:rsidP="00B60A64">
            <w:pPr>
              <w:spacing w:before="20" w:after="20" w:line="240" w:lineRule="auto"/>
            </w:pPr>
            <w:r>
              <w:rPr>
                <w:color w:val="000000"/>
                <w:sz w:val="20"/>
              </w:rPr>
              <w:t>10</w:t>
            </w:r>
          </w:p>
        </w:tc>
      </w:tr>
      <w:tr w:rsidR="0036677B" w14:paraId="6A31023E" w14:textId="77777777" w:rsidTr="00B60A64">
        <w:trPr>
          <w:jc w:val="center"/>
        </w:trPr>
        <w:tc>
          <w:tcPr>
            <w:tcW w:w="792" w:type="dxa"/>
            <w:shd w:val="clear" w:color="auto" w:fill="FFFFFF"/>
          </w:tcPr>
          <w:p w14:paraId="08AB95E6" w14:textId="77777777" w:rsidR="00BB29FD" w:rsidRDefault="00000000" w:rsidP="00B60A64">
            <w:pPr>
              <w:spacing w:before="20" w:after="20" w:line="240" w:lineRule="auto"/>
            </w:pPr>
            <w:r>
              <w:rPr>
                <w:color w:val="000000"/>
                <w:sz w:val="20"/>
              </w:rPr>
              <w:t>14.2</w:t>
            </w:r>
          </w:p>
        </w:tc>
        <w:tc>
          <w:tcPr>
            <w:tcW w:w="5256" w:type="dxa"/>
            <w:shd w:val="clear" w:color="auto" w:fill="FFFFFF"/>
          </w:tcPr>
          <w:p w14:paraId="39A23E2B" w14:textId="77777777" w:rsidR="00BB29FD" w:rsidRDefault="00000000" w:rsidP="00B60A64">
            <w:pPr>
              <w:spacing w:before="20" w:after="20" w:line="240" w:lineRule="auto"/>
            </w:pPr>
            <w:r>
              <w:rPr>
                <w:color w:val="000000"/>
                <w:sz w:val="20"/>
              </w:rPr>
              <w:t>Background jobs for SLA, expiry, settlement and security monitoring</w:t>
            </w:r>
          </w:p>
        </w:tc>
        <w:tc>
          <w:tcPr>
            <w:tcW w:w="1368" w:type="dxa"/>
            <w:shd w:val="clear" w:color="auto" w:fill="FFFFFF"/>
          </w:tcPr>
          <w:p w14:paraId="2037D881"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1979A163" w14:textId="77777777" w:rsidR="00BB29FD" w:rsidRDefault="00000000" w:rsidP="00B60A64">
            <w:pPr>
              <w:spacing w:before="20" w:after="20" w:line="240" w:lineRule="auto"/>
            </w:pPr>
            <w:r>
              <w:rPr>
                <w:color w:val="000000"/>
                <w:sz w:val="20"/>
              </w:rPr>
              <w:t>14</w:t>
            </w:r>
          </w:p>
        </w:tc>
      </w:tr>
      <w:tr w:rsidR="0036677B" w14:paraId="572FAEBF" w14:textId="77777777" w:rsidTr="00B60A64">
        <w:trPr>
          <w:jc w:val="center"/>
        </w:trPr>
        <w:tc>
          <w:tcPr>
            <w:tcW w:w="792" w:type="dxa"/>
            <w:shd w:val="clear" w:color="auto" w:fill="FFFFFF"/>
          </w:tcPr>
          <w:p w14:paraId="752FF5F6" w14:textId="77777777" w:rsidR="00BB29FD" w:rsidRDefault="00000000" w:rsidP="00B60A64">
            <w:pPr>
              <w:spacing w:before="20" w:after="20" w:line="240" w:lineRule="auto"/>
            </w:pPr>
            <w:r>
              <w:rPr>
                <w:color w:val="000000"/>
                <w:sz w:val="20"/>
              </w:rPr>
              <w:t>14.3</w:t>
            </w:r>
          </w:p>
        </w:tc>
        <w:tc>
          <w:tcPr>
            <w:tcW w:w="5256" w:type="dxa"/>
            <w:shd w:val="clear" w:color="auto" w:fill="FFFFFF"/>
          </w:tcPr>
          <w:p w14:paraId="4BFBDEB8" w14:textId="77777777" w:rsidR="00BB29FD" w:rsidRDefault="00000000" w:rsidP="00B60A64">
            <w:pPr>
              <w:spacing w:before="20" w:after="20" w:line="240" w:lineRule="auto"/>
            </w:pPr>
            <w:r>
              <w:rPr>
                <w:color w:val="000000"/>
                <w:sz w:val="20"/>
              </w:rPr>
              <w:t>Security hardening and legal/compliance mapping</w:t>
            </w:r>
          </w:p>
        </w:tc>
        <w:tc>
          <w:tcPr>
            <w:tcW w:w="1368" w:type="dxa"/>
            <w:shd w:val="clear" w:color="auto" w:fill="FFFFFF"/>
          </w:tcPr>
          <w:p w14:paraId="189C1888"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3765CB29" w14:textId="77777777" w:rsidR="00BB29FD" w:rsidRDefault="00000000" w:rsidP="00B60A64">
            <w:pPr>
              <w:spacing w:before="20" w:after="20" w:line="240" w:lineRule="auto"/>
            </w:pPr>
            <w:r>
              <w:rPr>
                <w:color w:val="000000"/>
                <w:sz w:val="20"/>
              </w:rPr>
              <w:t>12</w:t>
            </w:r>
          </w:p>
        </w:tc>
      </w:tr>
      <w:tr w:rsidR="0036677B" w14:paraId="45C866D7" w14:textId="77777777" w:rsidTr="00B60A64">
        <w:trPr>
          <w:jc w:val="center"/>
        </w:trPr>
        <w:tc>
          <w:tcPr>
            <w:tcW w:w="792" w:type="dxa"/>
            <w:shd w:val="clear" w:color="auto" w:fill="FFFFFF"/>
          </w:tcPr>
          <w:p w14:paraId="5B4FC0D5" w14:textId="77777777" w:rsidR="00BB29FD" w:rsidRDefault="00000000" w:rsidP="00B60A64">
            <w:pPr>
              <w:spacing w:before="20" w:after="20" w:line="240" w:lineRule="auto"/>
            </w:pPr>
            <w:r>
              <w:rPr>
                <w:color w:val="000000"/>
                <w:sz w:val="20"/>
              </w:rPr>
              <w:t>14.4</w:t>
            </w:r>
          </w:p>
        </w:tc>
        <w:tc>
          <w:tcPr>
            <w:tcW w:w="5256" w:type="dxa"/>
            <w:shd w:val="clear" w:color="auto" w:fill="FFFFFF"/>
          </w:tcPr>
          <w:p w14:paraId="1DA5975A" w14:textId="77777777" w:rsidR="00BB29FD" w:rsidRDefault="00000000" w:rsidP="00B60A64">
            <w:pPr>
              <w:spacing w:before="20" w:after="20" w:line="240" w:lineRule="auto"/>
            </w:pPr>
            <w:r>
              <w:rPr>
                <w:color w:val="000000"/>
                <w:sz w:val="20"/>
              </w:rPr>
              <w:t>Backend test suite</w:t>
            </w:r>
          </w:p>
        </w:tc>
        <w:tc>
          <w:tcPr>
            <w:tcW w:w="1368" w:type="dxa"/>
            <w:shd w:val="clear" w:color="auto" w:fill="FFFFFF"/>
          </w:tcPr>
          <w:p w14:paraId="74AC27B7"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0B7C9763" w14:textId="77777777" w:rsidR="00BB29FD" w:rsidRDefault="00000000" w:rsidP="00B60A64">
            <w:pPr>
              <w:spacing w:before="20" w:after="20" w:line="240" w:lineRule="auto"/>
            </w:pPr>
            <w:r>
              <w:rPr>
                <w:color w:val="000000"/>
                <w:sz w:val="20"/>
              </w:rPr>
              <w:t>15</w:t>
            </w:r>
          </w:p>
        </w:tc>
      </w:tr>
      <w:tr w:rsidR="0036677B" w14:paraId="243A5617" w14:textId="77777777" w:rsidTr="00B60A64">
        <w:trPr>
          <w:jc w:val="center"/>
        </w:trPr>
        <w:tc>
          <w:tcPr>
            <w:tcW w:w="792" w:type="dxa"/>
            <w:shd w:val="clear" w:color="auto" w:fill="FFFFFF"/>
          </w:tcPr>
          <w:p w14:paraId="341E1096" w14:textId="77777777" w:rsidR="00BB29FD" w:rsidRDefault="00000000" w:rsidP="00B60A64">
            <w:pPr>
              <w:spacing w:before="20" w:after="20" w:line="240" w:lineRule="auto"/>
            </w:pPr>
            <w:r>
              <w:rPr>
                <w:color w:val="000000"/>
                <w:sz w:val="20"/>
              </w:rPr>
              <w:t>15</w:t>
            </w:r>
          </w:p>
        </w:tc>
        <w:tc>
          <w:tcPr>
            <w:tcW w:w="5256" w:type="dxa"/>
            <w:shd w:val="clear" w:color="auto" w:fill="FFFFFF"/>
          </w:tcPr>
          <w:p w14:paraId="006F131A" w14:textId="77777777" w:rsidR="00BB29FD" w:rsidRDefault="00000000" w:rsidP="00B60A64">
            <w:pPr>
              <w:spacing w:before="20" w:after="20" w:line="240" w:lineRule="auto"/>
            </w:pPr>
            <w:r>
              <w:rPr>
                <w:color w:val="000000"/>
                <w:sz w:val="20"/>
              </w:rPr>
              <w:t>Frontend Implementation</w:t>
            </w:r>
          </w:p>
        </w:tc>
        <w:tc>
          <w:tcPr>
            <w:tcW w:w="1368" w:type="dxa"/>
            <w:shd w:val="clear" w:color="auto" w:fill="FFFFFF"/>
          </w:tcPr>
          <w:p w14:paraId="403C804C" w14:textId="77777777" w:rsidR="00BB29FD" w:rsidRDefault="00BB29FD" w:rsidP="00B60A64">
            <w:pPr>
              <w:spacing w:before="20" w:after="20" w:line="240" w:lineRule="auto"/>
            </w:pPr>
          </w:p>
        </w:tc>
        <w:tc>
          <w:tcPr>
            <w:tcW w:w="1512" w:type="dxa"/>
            <w:shd w:val="clear" w:color="auto" w:fill="FFFFFF"/>
          </w:tcPr>
          <w:p w14:paraId="6C12B1C2" w14:textId="77777777" w:rsidR="00BB29FD" w:rsidRDefault="00BB29FD" w:rsidP="00B60A64">
            <w:pPr>
              <w:spacing w:before="20" w:after="20" w:line="240" w:lineRule="auto"/>
            </w:pPr>
          </w:p>
        </w:tc>
      </w:tr>
      <w:tr w:rsidR="0036677B" w14:paraId="2BFA885E" w14:textId="77777777" w:rsidTr="00B60A64">
        <w:trPr>
          <w:jc w:val="center"/>
        </w:trPr>
        <w:tc>
          <w:tcPr>
            <w:tcW w:w="792" w:type="dxa"/>
            <w:shd w:val="clear" w:color="auto" w:fill="FFFFFF"/>
          </w:tcPr>
          <w:p w14:paraId="6D057882" w14:textId="77777777" w:rsidR="00BB29FD" w:rsidRDefault="00000000" w:rsidP="00B60A64">
            <w:pPr>
              <w:spacing w:before="20" w:after="20" w:line="240" w:lineRule="auto"/>
            </w:pPr>
            <w:r>
              <w:rPr>
                <w:color w:val="000000"/>
                <w:sz w:val="20"/>
              </w:rPr>
              <w:t>15.1</w:t>
            </w:r>
          </w:p>
        </w:tc>
        <w:tc>
          <w:tcPr>
            <w:tcW w:w="5256" w:type="dxa"/>
            <w:shd w:val="clear" w:color="auto" w:fill="FFFFFF"/>
          </w:tcPr>
          <w:p w14:paraId="05ED105C" w14:textId="77777777" w:rsidR="00BB29FD" w:rsidRDefault="00000000" w:rsidP="00B60A64">
            <w:pPr>
              <w:spacing w:before="20" w:after="20" w:line="240" w:lineRule="auto"/>
            </w:pPr>
            <w:r>
              <w:rPr>
                <w:color w:val="000000"/>
                <w:sz w:val="20"/>
              </w:rPr>
              <w:t>Auth and account screens across all surfaces</w:t>
            </w:r>
          </w:p>
        </w:tc>
        <w:tc>
          <w:tcPr>
            <w:tcW w:w="1368" w:type="dxa"/>
            <w:shd w:val="clear" w:color="auto" w:fill="FFFFFF"/>
          </w:tcPr>
          <w:p w14:paraId="72995A15"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0021CE78" w14:textId="77777777" w:rsidR="00BB29FD" w:rsidRDefault="00000000" w:rsidP="00B60A64">
            <w:pPr>
              <w:spacing w:before="20" w:after="20" w:line="240" w:lineRule="auto"/>
            </w:pPr>
            <w:r>
              <w:rPr>
                <w:color w:val="000000"/>
                <w:sz w:val="20"/>
              </w:rPr>
              <w:t>10</w:t>
            </w:r>
          </w:p>
        </w:tc>
      </w:tr>
      <w:tr w:rsidR="0036677B" w14:paraId="7D0E057B" w14:textId="77777777" w:rsidTr="00B60A64">
        <w:trPr>
          <w:jc w:val="center"/>
        </w:trPr>
        <w:tc>
          <w:tcPr>
            <w:tcW w:w="792" w:type="dxa"/>
            <w:shd w:val="clear" w:color="auto" w:fill="FFFFFF"/>
          </w:tcPr>
          <w:p w14:paraId="454E4F86" w14:textId="77777777" w:rsidR="00BB29FD" w:rsidRDefault="00000000" w:rsidP="00B60A64">
            <w:pPr>
              <w:spacing w:before="20" w:after="20" w:line="240" w:lineRule="auto"/>
            </w:pPr>
            <w:r>
              <w:rPr>
                <w:color w:val="000000"/>
                <w:sz w:val="20"/>
              </w:rPr>
              <w:t>15.2</w:t>
            </w:r>
          </w:p>
        </w:tc>
        <w:tc>
          <w:tcPr>
            <w:tcW w:w="5256" w:type="dxa"/>
            <w:shd w:val="clear" w:color="auto" w:fill="FFFFFF"/>
          </w:tcPr>
          <w:p w14:paraId="684D9394" w14:textId="77777777" w:rsidR="00BB29FD" w:rsidRDefault="00000000" w:rsidP="00B60A64">
            <w:pPr>
              <w:spacing w:before="20" w:after="20" w:line="240" w:lineRule="auto"/>
            </w:pPr>
            <w:r>
              <w:rPr>
                <w:color w:val="000000"/>
                <w:sz w:val="20"/>
              </w:rPr>
              <w:t>Venue setup, seating-zone editor, 360° tour builder</w:t>
            </w:r>
          </w:p>
        </w:tc>
        <w:tc>
          <w:tcPr>
            <w:tcW w:w="1368" w:type="dxa"/>
            <w:shd w:val="clear" w:color="auto" w:fill="FFFFFF"/>
          </w:tcPr>
          <w:p w14:paraId="0323950C"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07199FA4" w14:textId="77777777" w:rsidR="00BB29FD" w:rsidRDefault="00000000" w:rsidP="00B60A64">
            <w:pPr>
              <w:spacing w:before="20" w:after="20" w:line="240" w:lineRule="auto"/>
            </w:pPr>
            <w:r>
              <w:rPr>
                <w:color w:val="000000"/>
                <w:sz w:val="20"/>
              </w:rPr>
              <w:t>18</w:t>
            </w:r>
          </w:p>
        </w:tc>
      </w:tr>
      <w:tr w:rsidR="0036677B" w14:paraId="3D4DC85D" w14:textId="77777777" w:rsidTr="00B60A64">
        <w:trPr>
          <w:jc w:val="center"/>
        </w:trPr>
        <w:tc>
          <w:tcPr>
            <w:tcW w:w="792" w:type="dxa"/>
            <w:shd w:val="clear" w:color="auto" w:fill="FFFFFF"/>
          </w:tcPr>
          <w:p w14:paraId="1DF54BA5" w14:textId="77777777" w:rsidR="00BB29FD" w:rsidRDefault="00000000" w:rsidP="00B60A64">
            <w:pPr>
              <w:spacing w:before="20" w:after="20" w:line="240" w:lineRule="auto"/>
            </w:pPr>
            <w:r>
              <w:rPr>
                <w:color w:val="000000"/>
                <w:sz w:val="20"/>
              </w:rPr>
              <w:t>15.3</w:t>
            </w:r>
          </w:p>
        </w:tc>
        <w:tc>
          <w:tcPr>
            <w:tcW w:w="5256" w:type="dxa"/>
            <w:shd w:val="clear" w:color="auto" w:fill="FFFFFF"/>
          </w:tcPr>
          <w:p w14:paraId="6663A8F8" w14:textId="77777777" w:rsidR="00BB29FD" w:rsidRDefault="00000000" w:rsidP="00B60A64">
            <w:pPr>
              <w:spacing w:before="20" w:after="20" w:line="240" w:lineRule="auto"/>
            </w:pPr>
            <w:r>
              <w:rPr>
                <w:color w:val="000000"/>
                <w:sz w:val="20"/>
              </w:rPr>
              <w:t>Venue approval and moderation review queues</w:t>
            </w:r>
          </w:p>
        </w:tc>
        <w:tc>
          <w:tcPr>
            <w:tcW w:w="1368" w:type="dxa"/>
            <w:shd w:val="clear" w:color="auto" w:fill="FFFFFF"/>
          </w:tcPr>
          <w:p w14:paraId="18561C7F"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3A8FE4EA" w14:textId="77777777" w:rsidR="00BB29FD" w:rsidRDefault="00000000" w:rsidP="00B60A64">
            <w:pPr>
              <w:spacing w:before="20" w:after="20" w:line="240" w:lineRule="auto"/>
            </w:pPr>
            <w:r>
              <w:rPr>
                <w:color w:val="000000"/>
                <w:sz w:val="20"/>
              </w:rPr>
              <w:t>6</w:t>
            </w:r>
          </w:p>
        </w:tc>
      </w:tr>
      <w:tr w:rsidR="0036677B" w14:paraId="71B63104" w14:textId="77777777" w:rsidTr="00B60A64">
        <w:trPr>
          <w:jc w:val="center"/>
        </w:trPr>
        <w:tc>
          <w:tcPr>
            <w:tcW w:w="792" w:type="dxa"/>
            <w:shd w:val="clear" w:color="auto" w:fill="FFFFFF"/>
          </w:tcPr>
          <w:p w14:paraId="6C0C6C14" w14:textId="77777777" w:rsidR="00BB29FD" w:rsidRDefault="00000000" w:rsidP="00B60A64">
            <w:pPr>
              <w:spacing w:before="20" w:after="20" w:line="240" w:lineRule="auto"/>
            </w:pPr>
            <w:r>
              <w:rPr>
                <w:color w:val="000000"/>
                <w:sz w:val="20"/>
              </w:rPr>
              <w:t>15.4</w:t>
            </w:r>
          </w:p>
        </w:tc>
        <w:tc>
          <w:tcPr>
            <w:tcW w:w="5256" w:type="dxa"/>
            <w:shd w:val="clear" w:color="auto" w:fill="FFFFFF"/>
          </w:tcPr>
          <w:p w14:paraId="339B225E" w14:textId="77777777" w:rsidR="00BB29FD" w:rsidRDefault="00000000" w:rsidP="00B60A64">
            <w:pPr>
              <w:spacing w:before="20" w:after="20" w:line="240" w:lineRule="auto"/>
            </w:pPr>
            <w:r>
              <w:rPr>
                <w:color w:val="000000"/>
                <w:sz w:val="20"/>
              </w:rPr>
              <w:t>Show wizard, line-up builder, ticket tier and poster screens</w:t>
            </w:r>
          </w:p>
        </w:tc>
        <w:tc>
          <w:tcPr>
            <w:tcW w:w="1368" w:type="dxa"/>
            <w:shd w:val="clear" w:color="auto" w:fill="FFFFFF"/>
          </w:tcPr>
          <w:p w14:paraId="61824797"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5E0144B8" w14:textId="77777777" w:rsidR="00BB29FD" w:rsidRDefault="00000000" w:rsidP="00B60A64">
            <w:pPr>
              <w:spacing w:before="20" w:after="20" w:line="240" w:lineRule="auto"/>
            </w:pPr>
            <w:r>
              <w:rPr>
                <w:color w:val="000000"/>
                <w:sz w:val="20"/>
              </w:rPr>
              <w:t>10</w:t>
            </w:r>
          </w:p>
        </w:tc>
      </w:tr>
      <w:tr w:rsidR="0036677B" w14:paraId="1E461E83" w14:textId="77777777" w:rsidTr="00B60A64">
        <w:trPr>
          <w:jc w:val="center"/>
        </w:trPr>
        <w:tc>
          <w:tcPr>
            <w:tcW w:w="792" w:type="dxa"/>
            <w:shd w:val="clear" w:color="auto" w:fill="FFFFFF"/>
          </w:tcPr>
          <w:p w14:paraId="75834F0D" w14:textId="77777777" w:rsidR="00BB29FD" w:rsidRDefault="00000000" w:rsidP="00B60A64">
            <w:pPr>
              <w:spacing w:before="20" w:after="20" w:line="240" w:lineRule="auto"/>
            </w:pPr>
            <w:r>
              <w:rPr>
                <w:color w:val="000000"/>
                <w:sz w:val="20"/>
              </w:rPr>
              <w:t>15.5</w:t>
            </w:r>
          </w:p>
        </w:tc>
        <w:tc>
          <w:tcPr>
            <w:tcW w:w="5256" w:type="dxa"/>
            <w:shd w:val="clear" w:color="auto" w:fill="FFFFFF"/>
          </w:tcPr>
          <w:p w14:paraId="497C9571" w14:textId="77777777" w:rsidR="00BB29FD" w:rsidRDefault="00000000" w:rsidP="00B60A64">
            <w:pPr>
              <w:spacing w:before="20" w:after="20" w:line="240" w:lineRule="auto"/>
            </w:pPr>
            <w:r>
              <w:rPr>
                <w:color w:val="000000"/>
                <w:sz w:val="20"/>
              </w:rPr>
              <w:t>Browse, purchase, hold countdown, QR ticket, walk-in point of sale</w:t>
            </w:r>
          </w:p>
        </w:tc>
        <w:tc>
          <w:tcPr>
            <w:tcW w:w="1368" w:type="dxa"/>
            <w:shd w:val="clear" w:color="auto" w:fill="FFFFFF"/>
          </w:tcPr>
          <w:p w14:paraId="4B7DE34C"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3785ACE2" w14:textId="77777777" w:rsidR="00BB29FD" w:rsidRDefault="00000000" w:rsidP="00B60A64">
            <w:pPr>
              <w:spacing w:before="20" w:after="20" w:line="240" w:lineRule="auto"/>
            </w:pPr>
            <w:r>
              <w:rPr>
                <w:color w:val="000000"/>
                <w:sz w:val="20"/>
              </w:rPr>
              <w:t>14</w:t>
            </w:r>
          </w:p>
        </w:tc>
      </w:tr>
      <w:tr w:rsidR="0036677B" w14:paraId="1280C02D" w14:textId="77777777" w:rsidTr="00B60A64">
        <w:trPr>
          <w:jc w:val="center"/>
        </w:trPr>
        <w:tc>
          <w:tcPr>
            <w:tcW w:w="792" w:type="dxa"/>
            <w:shd w:val="clear" w:color="auto" w:fill="FFFFFF"/>
          </w:tcPr>
          <w:p w14:paraId="030D5B37" w14:textId="77777777" w:rsidR="00BB29FD" w:rsidRDefault="00000000" w:rsidP="00B60A64">
            <w:pPr>
              <w:spacing w:before="20" w:after="20" w:line="240" w:lineRule="auto"/>
            </w:pPr>
            <w:r>
              <w:rPr>
                <w:color w:val="000000"/>
                <w:sz w:val="20"/>
              </w:rPr>
              <w:t>15.6</w:t>
            </w:r>
          </w:p>
        </w:tc>
        <w:tc>
          <w:tcPr>
            <w:tcW w:w="5256" w:type="dxa"/>
            <w:shd w:val="clear" w:color="auto" w:fill="FFFFFF"/>
          </w:tcPr>
          <w:p w14:paraId="3270F55E" w14:textId="77777777" w:rsidR="00BB29FD" w:rsidRDefault="00000000" w:rsidP="00B60A64">
            <w:pPr>
              <w:spacing w:before="20" w:after="20" w:line="240" w:lineRule="auto"/>
            </w:pPr>
            <w:r>
              <w:rPr>
                <w:color w:val="000000"/>
                <w:sz w:val="20"/>
              </w:rPr>
              <w:t>Livestream viewing room, chat and broadcast control</w:t>
            </w:r>
          </w:p>
        </w:tc>
        <w:tc>
          <w:tcPr>
            <w:tcW w:w="1368" w:type="dxa"/>
            <w:shd w:val="clear" w:color="auto" w:fill="FFFFFF"/>
          </w:tcPr>
          <w:p w14:paraId="3281ED52"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3D7A28EC" w14:textId="77777777" w:rsidR="00BB29FD" w:rsidRDefault="00000000" w:rsidP="00B60A64">
            <w:pPr>
              <w:spacing w:before="20" w:after="20" w:line="240" w:lineRule="auto"/>
            </w:pPr>
            <w:r>
              <w:rPr>
                <w:color w:val="000000"/>
                <w:sz w:val="20"/>
              </w:rPr>
              <w:t>12</w:t>
            </w:r>
          </w:p>
        </w:tc>
      </w:tr>
      <w:tr w:rsidR="0036677B" w14:paraId="459FC53D" w14:textId="77777777" w:rsidTr="00B60A64">
        <w:trPr>
          <w:jc w:val="center"/>
        </w:trPr>
        <w:tc>
          <w:tcPr>
            <w:tcW w:w="792" w:type="dxa"/>
            <w:shd w:val="clear" w:color="auto" w:fill="FFFFFF"/>
          </w:tcPr>
          <w:p w14:paraId="70593B09" w14:textId="77777777" w:rsidR="00BB29FD" w:rsidRDefault="00000000" w:rsidP="00B60A64">
            <w:pPr>
              <w:spacing w:before="20" w:after="20" w:line="240" w:lineRule="auto"/>
            </w:pPr>
            <w:r>
              <w:rPr>
                <w:color w:val="000000"/>
                <w:sz w:val="20"/>
              </w:rPr>
              <w:t>15.7</w:t>
            </w:r>
          </w:p>
        </w:tc>
        <w:tc>
          <w:tcPr>
            <w:tcW w:w="5256" w:type="dxa"/>
            <w:shd w:val="clear" w:color="auto" w:fill="FFFFFF"/>
          </w:tcPr>
          <w:p w14:paraId="2A3ACD6B" w14:textId="77777777" w:rsidR="00BB29FD" w:rsidRDefault="00000000" w:rsidP="00B60A64">
            <w:pPr>
              <w:spacing w:before="20" w:after="20" w:line="240" w:lineRule="auto"/>
            </w:pPr>
            <w:r>
              <w:rPr>
                <w:color w:val="000000"/>
                <w:sz w:val="20"/>
              </w:rPr>
              <w:t>Donation widget, public ticker, payout and ledger views</w:t>
            </w:r>
          </w:p>
        </w:tc>
        <w:tc>
          <w:tcPr>
            <w:tcW w:w="1368" w:type="dxa"/>
            <w:shd w:val="clear" w:color="auto" w:fill="FFFFFF"/>
          </w:tcPr>
          <w:p w14:paraId="2CE7532B"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416E7588" w14:textId="77777777" w:rsidR="00BB29FD" w:rsidRDefault="00000000" w:rsidP="00B60A64">
            <w:pPr>
              <w:spacing w:before="20" w:after="20" w:line="240" w:lineRule="auto"/>
            </w:pPr>
            <w:r>
              <w:rPr>
                <w:color w:val="000000"/>
                <w:sz w:val="20"/>
              </w:rPr>
              <w:t>9</w:t>
            </w:r>
          </w:p>
        </w:tc>
      </w:tr>
      <w:tr w:rsidR="0036677B" w14:paraId="023CDC1B" w14:textId="77777777" w:rsidTr="00B60A64">
        <w:trPr>
          <w:jc w:val="center"/>
        </w:trPr>
        <w:tc>
          <w:tcPr>
            <w:tcW w:w="792" w:type="dxa"/>
            <w:shd w:val="clear" w:color="auto" w:fill="FFFFFF"/>
          </w:tcPr>
          <w:p w14:paraId="1D5E7F0B" w14:textId="77777777" w:rsidR="00BB29FD" w:rsidRDefault="00000000" w:rsidP="00B60A64">
            <w:pPr>
              <w:spacing w:before="20" w:after="20" w:line="240" w:lineRule="auto"/>
            </w:pPr>
            <w:r>
              <w:rPr>
                <w:color w:val="000000"/>
                <w:sz w:val="20"/>
              </w:rPr>
              <w:t>15.8</w:t>
            </w:r>
          </w:p>
        </w:tc>
        <w:tc>
          <w:tcPr>
            <w:tcW w:w="5256" w:type="dxa"/>
            <w:shd w:val="clear" w:color="auto" w:fill="FFFFFF"/>
          </w:tcPr>
          <w:p w14:paraId="4D3C8038" w14:textId="77777777" w:rsidR="00BB29FD" w:rsidRDefault="00000000" w:rsidP="00B60A64">
            <w:pPr>
              <w:spacing w:before="20" w:after="20" w:line="240" w:lineRule="auto"/>
            </w:pPr>
            <w:r>
              <w:rPr>
                <w:color w:val="000000"/>
                <w:sz w:val="20"/>
              </w:rPr>
              <w:t>F&amp;B ordering app and staff order board</w:t>
            </w:r>
          </w:p>
        </w:tc>
        <w:tc>
          <w:tcPr>
            <w:tcW w:w="1368" w:type="dxa"/>
            <w:shd w:val="clear" w:color="auto" w:fill="FFFFFF"/>
          </w:tcPr>
          <w:p w14:paraId="250FB92A"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673F4B69" w14:textId="77777777" w:rsidR="00BB29FD" w:rsidRDefault="00000000" w:rsidP="00B60A64">
            <w:pPr>
              <w:spacing w:before="20" w:after="20" w:line="240" w:lineRule="auto"/>
            </w:pPr>
            <w:r>
              <w:rPr>
                <w:color w:val="000000"/>
                <w:sz w:val="20"/>
              </w:rPr>
              <w:t>8</w:t>
            </w:r>
          </w:p>
        </w:tc>
      </w:tr>
      <w:tr w:rsidR="0036677B" w14:paraId="66086CE3" w14:textId="77777777" w:rsidTr="00B60A64">
        <w:trPr>
          <w:jc w:val="center"/>
        </w:trPr>
        <w:tc>
          <w:tcPr>
            <w:tcW w:w="792" w:type="dxa"/>
            <w:shd w:val="clear" w:color="auto" w:fill="FFFFFF"/>
          </w:tcPr>
          <w:p w14:paraId="73D4ACEE" w14:textId="77777777" w:rsidR="00BB29FD" w:rsidRDefault="00000000" w:rsidP="00B60A64">
            <w:pPr>
              <w:spacing w:before="20" w:after="20" w:line="240" w:lineRule="auto"/>
            </w:pPr>
            <w:r>
              <w:rPr>
                <w:color w:val="000000"/>
                <w:sz w:val="20"/>
              </w:rPr>
              <w:t>15.9</w:t>
            </w:r>
          </w:p>
        </w:tc>
        <w:tc>
          <w:tcPr>
            <w:tcW w:w="5256" w:type="dxa"/>
            <w:shd w:val="clear" w:color="auto" w:fill="FFFFFF"/>
          </w:tcPr>
          <w:p w14:paraId="40FB1E59" w14:textId="77777777" w:rsidR="00BB29FD" w:rsidRDefault="00000000" w:rsidP="00B60A64">
            <w:pPr>
              <w:spacing w:before="20" w:after="20" w:line="240" w:lineRule="auto"/>
            </w:pPr>
            <w:r>
              <w:rPr>
                <w:color w:val="000000"/>
                <w:sz w:val="20"/>
              </w:rPr>
              <w:t>Subscription plan and billing screens</w:t>
            </w:r>
          </w:p>
        </w:tc>
        <w:tc>
          <w:tcPr>
            <w:tcW w:w="1368" w:type="dxa"/>
            <w:shd w:val="clear" w:color="auto" w:fill="FFFFFF"/>
          </w:tcPr>
          <w:p w14:paraId="7CC81EDC"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2454D8A8" w14:textId="77777777" w:rsidR="00BB29FD" w:rsidRDefault="00000000" w:rsidP="00B60A64">
            <w:pPr>
              <w:spacing w:before="20" w:after="20" w:line="240" w:lineRule="auto"/>
            </w:pPr>
            <w:r>
              <w:rPr>
                <w:color w:val="000000"/>
                <w:sz w:val="20"/>
              </w:rPr>
              <w:t>5</w:t>
            </w:r>
          </w:p>
        </w:tc>
      </w:tr>
      <w:tr w:rsidR="0036677B" w14:paraId="795EDDCC" w14:textId="77777777" w:rsidTr="00B60A64">
        <w:trPr>
          <w:jc w:val="center"/>
        </w:trPr>
        <w:tc>
          <w:tcPr>
            <w:tcW w:w="792" w:type="dxa"/>
            <w:shd w:val="clear" w:color="auto" w:fill="FFFFFF"/>
          </w:tcPr>
          <w:p w14:paraId="6C4621B8" w14:textId="77777777" w:rsidR="00BB29FD" w:rsidRDefault="00000000" w:rsidP="00B60A64">
            <w:pPr>
              <w:spacing w:before="20" w:after="20" w:line="240" w:lineRule="auto"/>
            </w:pPr>
            <w:r>
              <w:rPr>
                <w:color w:val="000000"/>
                <w:sz w:val="20"/>
              </w:rPr>
              <w:t>15.10</w:t>
            </w:r>
          </w:p>
        </w:tc>
        <w:tc>
          <w:tcPr>
            <w:tcW w:w="5256" w:type="dxa"/>
            <w:shd w:val="clear" w:color="auto" w:fill="FFFFFF"/>
          </w:tcPr>
          <w:p w14:paraId="59888734" w14:textId="77777777" w:rsidR="00BB29FD" w:rsidRDefault="00000000" w:rsidP="00B60A64">
            <w:pPr>
              <w:spacing w:before="20" w:after="20" w:line="240" w:lineRule="auto"/>
            </w:pPr>
            <w:r>
              <w:rPr>
                <w:color w:val="000000"/>
                <w:sz w:val="20"/>
              </w:rPr>
              <w:t>Complaint and penalty screens</w:t>
            </w:r>
          </w:p>
        </w:tc>
        <w:tc>
          <w:tcPr>
            <w:tcW w:w="1368" w:type="dxa"/>
            <w:shd w:val="clear" w:color="auto" w:fill="FFFFFF"/>
          </w:tcPr>
          <w:p w14:paraId="65B7BD5D"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54E89311" w14:textId="77777777" w:rsidR="00BB29FD" w:rsidRDefault="00000000" w:rsidP="00B60A64">
            <w:pPr>
              <w:spacing w:before="20" w:after="20" w:line="240" w:lineRule="auto"/>
            </w:pPr>
            <w:r>
              <w:rPr>
                <w:color w:val="000000"/>
                <w:sz w:val="20"/>
              </w:rPr>
              <w:t>6</w:t>
            </w:r>
          </w:p>
        </w:tc>
      </w:tr>
      <w:tr w:rsidR="0036677B" w14:paraId="1579DD29" w14:textId="77777777" w:rsidTr="00B60A64">
        <w:trPr>
          <w:jc w:val="center"/>
        </w:trPr>
        <w:tc>
          <w:tcPr>
            <w:tcW w:w="792" w:type="dxa"/>
            <w:shd w:val="clear" w:color="auto" w:fill="FFFFFF"/>
          </w:tcPr>
          <w:p w14:paraId="476FC728" w14:textId="77777777" w:rsidR="00BB29FD" w:rsidRDefault="00000000" w:rsidP="00B60A64">
            <w:pPr>
              <w:spacing w:before="20" w:after="20" w:line="240" w:lineRule="auto"/>
            </w:pPr>
            <w:r>
              <w:rPr>
                <w:color w:val="000000"/>
                <w:sz w:val="20"/>
              </w:rPr>
              <w:t>15.11</w:t>
            </w:r>
          </w:p>
        </w:tc>
        <w:tc>
          <w:tcPr>
            <w:tcW w:w="5256" w:type="dxa"/>
            <w:shd w:val="clear" w:color="auto" w:fill="FFFFFF"/>
          </w:tcPr>
          <w:p w14:paraId="263820AD" w14:textId="77777777" w:rsidR="00BB29FD" w:rsidRDefault="00000000" w:rsidP="00B60A64">
            <w:pPr>
              <w:spacing w:before="20" w:after="20" w:line="240" w:lineRule="auto"/>
            </w:pPr>
            <w:r>
              <w:rPr>
                <w:color w:val="000000"/>
                <w:sz w:val="20"/>
              </w:rPr>
              <w:t>Recommendation feed, follow, wishlist and rating</w:t>
            </w:r>
          </w:p>
        </w:tc>
        <w:tc>
          <w:tcPr>
            <w:tcW w:w="1368" w:type="dxa"/>
            <w:shd w:val="clear" w:color="auto" w:fill="FFFFFF"/>
          </w:tcPr>
          <w:p w14:paraId="524A49D7"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06FF9167" w14:textId="77777777" w:rsidR="00BB29FD" w:rsidRDefault="00000000" w:rsidP="00B60A64">
            <w:pPr>
              <w:spacing w:before="20" w:after="20" w:line="240" w:lineRule="auto"/>
            </w:pPr>
            <w:r>
              <w:rPr>
                <w:color w:val="000000"/>
                <w:sz w:val="20"/>
              </w:rPr>
              <w:t>5</w:t>
            </w:r>
          </w:p>
        </w:tc>
      </w:tr>
      <w:tr w:rsidR="0036677B" w14:paraId="11B78E1B" w14:textId="77777777" w:rsidTr="00B60A64">
        <w:trPr>
          <w:jc w:val="center"/>
        </w:trPr>
        <w:tc>
          <w:tcPr>
            <w:tcW w:w="792" w:type="dxa"/>
            <w:shd w:val="clear" w:color="auto" w:fill="FFFFFF"/>
          </w:tcPr>
          <w:p w14:paraId="7F261EF8" w14:textId="77777777" w:rsidR="00BB29FD" w:rsidRDefault="00000000" w:rsidP="00B60A64">
            <w:pPr>
              <w:spacing w:before="20" w:after="20" w:line="240" w:lineRule="auto"/>
            </w:pPr>
            <w:r>
              <w:rPr>
                <w:color w:val="000000"/>
                <w:sz w:val="20"/>
              </w:rPr>
              <w:t>15.12</w:t>
            </w:r>
          </w:p>
        </w:tc>
        <w:tc>
          <w:tcPr>
            <w:tcW w:w="5256" w:type="dxa"/>
            <w:shd w:val="clear" w:color="auto" w:fill="FFFFFF"/>
          </w:tcPr>
          <w:p w14:paraId="747F0F52" w14:textId="77777777" w:rsidR="00BB29FD" w:rsidRDefault="00000000" w:rsidP="00B60A64">
            <w:pPr>
              <w:spacing w:before="20" w:after="20" w:line="240" w:lineRule="auto"/>
            </w:pPr>
            <w:r>
              <w:rPr>
                <w:color w:val="000000"/>
                <w:sz w:val="20"/>
              </w:rPr>
              <w:t>Notification inbox and push permission handling</w:t>
            </w:r>
          </w:p>
        </w:tc>
        <w:tc>
          <w:tcPr>
            <w:tcW w:w="1368" w:type="dxa"/>
            <w:shd w:val="clear" w:color="auto" w:fill="FFFFFF"/>
          </w:tcPr>
          <w:p w14:paraId="497BA71D" w14:textId="77777777" w:rsidR="00BB29FD" w:rsidRDefault="00000000" w:rsidP="00B60A64">
            <w:pPr>
              <w:spacing w:before="20" w:after="20" w:line="240" w:lineRule="auto"/>
            </w:pPr>
            <w:r>
              <w:rPr>
                <w:color w:val="000000"/>
                <w:sz w:val="20"/>
              </w:rPr>
              <w:t>Simple</w:t>
            </w:r>
          </w:p>
        </w:tc>
        <w:tc>
          <w:tcPr>
            <w:tcW w:w="1512" w:type="dxa"/>
            <w:shd w:val="clear" w:color="auto" w:fill="FFFFFF"/>
          </w:tcPr>
          <w:p w14:paraId="27C6D3C9" w14:textId="77777777" w:rsidR="00BB29FD" w:rsidRDefault="00000000" w:rsidP="00B60A64">
            <w:pPr>
              <w:spacing w:before="20" w:after="20" w:line="240" w:lineRule="auto"/>
            </w:pPr>
            <w:r>
              <w:rPr>
                <w:color w:val="000000"/>
                <w:sz w:val="20"/>
              </w:rPr>
              <w:t>4</w:t>
            </w:r>
          </w:p>
        </w:tc>
      </w:tr>
      <w:tr w:rsidR="0036677B" w14:paraId="1A9C92DA" w14:textId="77777777" w:rsidTr="00B60A64">
        <w:trPr>
          <w:jc w:val="center"/>
        </w:trPr>
        <w:tc>
          <w:tcPr>
            <w:tcW w:w="792" w:type="dxa"/>
            <w:shd w:val="clear" w:color="auto" w:fill="FFFFFF"/>
          </w:tcPr>
          <w:p w14:paraId="49D34B3E" w14:textId="77777777" w:rsidR="00BB29FD" w:rsidRDefault="00000000" w:rsidP="00B60A64">
            <w:pPr>
              <w:spacing w:before="20" w:after="20" w:line="240" w:lineRule="auto"/>
            </w:pPr>
            <w:r>
              <w:rPr>
                <w:color w:val="000000"/>
                <w:sz w:val="20"/>
              </w:rPr>
              <w:t>15.13</w:t>
            </w:r>
          </w:p>
        </w:tc>
        <w:tc>
          <w:tcPr>
            <w:tcW w:w="5256" w:type="dxa"/>
            <w:shd w:val="clear" w:color="auto" w:fill="FFFFFF"/>
          </w:tcPr>
          <w:p w14:paraId="49FA7485" w14:textId="77777777" w:rsidR="00BB29FD" w:rsidRDefault="00000000" w:rsidP="00B60A64">
            <w:pPr>
              <w:spacing w:before="20" w:after="20" w:line="240" w:lineRule="auto"/>
            </w:pPr>
            <w:r>
              <w:rPr>
                <w:color w:val="000000"/>
                <w:sz w:val="20"/>
              </w:rPr>
              <w:t>Admin back-office screens and analytics dashboard</w:t>
            </w:r>
          </w:p>
        </w:tc>
        <w:tc>
          <w:tcPr>
            <w:tcW w:w="1368" w:type="dxa"/>
            <w:shd w:val="clear" w:color="auto" w:fill="FFFFFF"/>
          </w:tcPr>
          <w:p w14:paraId="2854FAD8"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5F27F2DB" w14:textId="77777777" w:rsidR="00BB29FD" w:rsidRDefault="00000000" w:rsidP="00B60A64">
            <w:pPr>
              <w:spacing w:before="20" w:after="20" w:line="240" w:lineRule="auto"/>
            </w:pPr>
            <w:r>
              <w:rPr>
                <w:color w:val="000000"/>
                <w:sz w:val="20"/>
              </w:rPr>
              <w:t>10</w:t>
            </w:r>
          </w:p>
        </w:tc>
      </w:tr>
      <w:tr w:rsidR="0036677B" w14:paraId="51C8499D" w14:textId="77777777" w:rsidTr="00B60A64">
        <w:trPr>
          <w:jc w:val="center"/>
        </w:trPr>
        <w:tc>
          <w:tcPr>
            <w:tcW w:w="792" w:type="dxa"/>
            <w:shd w:val="clear" w:color="auto" w:fill="FFFFFF"/>
          </w:tcPr>
          <w:p w14:paraId="03BA8021" w14:textId="77777777" w:rsidR="00BB29FD" w:rsidRDefault="00000000" w:rsidP="00B60A64">
            <w:pPr>
              <w:spacing w:before="20" w:after="20" w:line="240" w:lineRule="auto"/>
            </w:pPr>
            <w:r>
              <w:rPr>
                <w:color w:val="000000"/>
                <w:sz w:val="20"/>
              </w:rPr>
              <w:t>15.14</w:t>
            </w:r>
          </w:p>
        </w:tc>
        <w:tc>
          <w:tcPr>
            <w:tcW w:w="5256" w:type="dxa"/>
            <w:shd w:val="clear" w:color="auto" w:fill="FFFFFF"/>
          </w:tcPr>
          <w:p w14:paraId="24D217AE" w14:textId="77777777" w:rsidR="00BB29FD" w:rsidRDefault="00000000" w:rsidP="00B60A64">
            <w:pPr>
              <w:spacing w:before="20" w:after="20" w:line="240" w:lineRule="auto"/>
            </w:pPr>
            <w:r>
              <w:rPr>
                <w:color w:val="000000"/>
                <w:sz w:val="20"/>
              </w:rPr>
              <w:t>Design system, routing and auth guards, API client, responsive behaviour</w:t>
            </w:r>
          </w:p>
        </w:tc>
        <w:tc>
          <w:tcPr>
            <w:tcW w:w="1368" w:type="dxa"/>
            <w:shd w:val="clear" w:color="auto" w:fill="FFFFFF"/>
          </w:tcPr>
          <w:p w14:paraId="2AE32FB3"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68A9B66C" w14:textId="77777777" w:rsidR="00BB29FD" w:rsidRDefault="00000000" w:rsidP="00B60A64">
            <w:pPr>
              <w:spacing w:before="20" w:after="20" w:line="240" w:lineRule="auto"/>
            </w:pPr>
            <w:r>
              <w:rPr>
                <w:color w:val="000000"/>
                <w:sz w:val="20"/>
              </w:rPr>
              <w:t>12</w:t>
            </w:r>
          </w:p>
        </w:tc>
      </w:tr>
      <w:tr w:rsidR="0036677B" w14:paraId="526D7155" w14:textId="77777777" w:rsidTr="00B60A64">
        <w:trPr>
          <w:jc w:val="center"/>
        </w:trPr>
        <w:tc>
          <w:tcPr>
            <w:tcW w:w="792" w:type="dxa"/>
            <w:shd w:val="clear" w:color="auto" w:fill="FFFFFF"/>
          </w:tcPr>
          <w:p w14:paraId="0BBCF9F5" w14:textId="77777777" w:rsidR="00BB29FD" w:rsidRDefault="00000000" w:rsidP="00B60A64">
            <w:pPr>
              <w:spacing w:before="20" w:after="20" w:line="240" w:lineRule="auto"/>
            </w:pPr>
            <w:r>
              <w:rPr>
                <w:color w:val="000000"/>
                <w:sz w:val="20"/>
              </w:rPr>
              <w:t>16</w:t>
            </w:r>
          </w:p>
        </w:tc>
        <w:tc>
          <w:tcPr>
            <w:tcW w:w="5256" w:type="dxa"/>
            <w:shd w:val="clear" w:color="auto" w:fill="FFFFFF"/>
          </w:tcPr>
          <w:p w14:paraId="6BCDF163" w14:textId="77777777" w:rsidR="00BB29FD" w:rsidRDefault="00000000" w:rsidP="00B60A64">
            <w:pPr>
              <w:spacing w:before="20" w:after="20" w:line="240" w:lineRule="auto"/>
            </w:pPr>
            <w:r>
              <w:rPr>
                <w:color w:val="000000"/>
                <w:sz w:val="20"/>
              </w:rPr>
              <w:t>UI/UX Design</w:t>
            </w:r>
          </w:p>
        </w:tc>
        <w:tc>
          <w:tcPr>
            <w:tcW w:w="1368" w:type="dxa"/>
            <w:shd w:val="clear" w:color="auto" w:fill="FFFFFF"/>
          </w:tcPr>
          <w:p w14:paraId="56B24472" w14:textId="77777777" w:rsidR="00BB29FD" w:rsidRDefault="00BB29FD" w:rsidP="00B60A64">
            <w:pPr>
              <w:spacing w:before="20" w:after="20" w:line="240" w:lineRule="auto"/>
            </w:pPr>
          </w:p>
        </w:tc>
        <w:tc>
          <w:tcPr>
            <w:tcW w:w="1512" w:type="dxa"/>
            <w:shd w:val="clear" w:color="auto" w:fill="FFFFFF"/>
          </w:tcPr>
          <w:p w14:paraId="0FF8AF65" w14:textId="77777777" w:rsidR="00BB29FD" w:rsidRDefault="00BB29FD" w:rsidP="00B60A64">
            <w:pPr>
              <w:spacing w:before="20" w:after="20" w:line="240" w:lineRule="auto"/>
            </w:pPr>
          </w:p>
        </w:tc>
      </w:tr>
      <w:tr w:rsidR="0036677B" w14:paraId="3FA6629E" w14:textId="77777777" w:rsidTr="00B60A64">
        <w:trPr>
          <w:jc w:val="center"/>
        </w:trPr>
        <w:tc>
          <w:tcPr>
            <w:tcW w:w="792" w:type="dxa"/>
            <w:shd w:val="clear" w:color="auto" w:fill="FFFFFF"/>
          </w:tcPr>
          <w:p w14:paraId="4BA1BA32" w14:textId="77777777" w:rsidR="00BB29FD" w:rsidRDefault="00000000" w:rsidP="00B60A64">
            <w:pPr>
              <w:spacing w:before="20" w:after="20" w:line="240" w:lineRule="auto"/>
            </w:pPr>
            <w:r>
              <w:rPr>
                <w:color w:val="000000"/>
                <w:sz w:val="20"/>
              </w:rPr>
              <w:t>16.1</w:t>
            </w:r>
          </w:p>
        </w:tc>
        <w:tc>
          <w:tcPr>
            <w:tcW w:w="5256" w:type="dxa"/>
            <w:shd w:val="clear" w:color="auto" w:fill="FFFFFF"/>
          </w:tcPr>
          <w:p w14:paraId="1670F4B8" w14:textId="77777777" w:rsidR="00BB29FD" w:rsidRDefault="00000000" w:rsidP="00B60A64">
            <w:pPr>
              <w:spacing w:before="20" w:after="20" w:line="240" w:lineRule="auto"/>
            </w:pPr>
            <w:r>
              <w:rPr>
                <w:color w:val="000000"/>
                <w:sz w:val="20"/>
              </w:rPr>
              <w:t>Design system and style guide</w:t>
            </w:r>
          </w:p>
        </w:tc>
        <w:tc>
          <w:tcPr>
            <w:tcW w:w="1368" w:type="dxa"/>
            <w:shd w:val="clear" w:color="auto" w:fill="FFFFFF"/>
          </w:tcPr>
          <w:p w14:paraId="0669078C"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06532B07" w14:textId="77777777" w:rsidR="00BB29FD" w:rsidRDefault="00000000" w:rsidP="00B60A64">
            <w:pPr>
              <w:spacing w:before="20" w:after="20" w:line="240" w:lineRule="auto"/>
            </w:pPr>
            <w:r>
              <w:rPr>
                <w:color w:val="000000"/>
                <w:sz w:val="20"/>
              </w:rPr>
              <w:t>4</w:t>
            </w:r>
          </w:p>
        </w:tc>
      </w:tr>
      <w:tr w:rsidR="0036677B" w14:paraId="54028E08" w14:textId="77777777" w:rsidTr="00B60A64">
        <w:trPr>
          <w:jc w:val="center"/>
        </w:trPr>
        <w:tc>
          <w:tcPr>
            <w:tcW w:w="792" w:type="dxa"/>
            <w:shd w:val="clear" w:color="auto" w:fill="FFFFFF"/>
          </w:tcPr>
          <w:p w14:paraId="6D220E47" w14:textId="77777777" w:rsidR="00BB29FD" w:rsidRDefault="00000000" w:rsidP="00B60A64">
            <w:pPr>
              <w:spacing w:before="20" w:after="20" w:line="240" w:lineRule="auto"/>
            </w:pPr>
            <w:r>
              <w:rPr>
                <w:color w:val="000000"/>
                <w:sz w:val="20"/>
              </w:rPr>
              <w:t>16.2</w:t>
            </w:r>
          </w:p>
        </w:tc>
        <w:tc>
          <w:tcPr>
            <w:tcW w:w="5256" w:type="dxa"/>
            <w:shd w:val="clear" w:color="auto" w:fill="FFFFFF"/>
          </w:tcPr>
          <w:p w14:paraId="4E8AB38D" w14:textId="77777777" w:rsidR="00BB29FD" w:rsidRDefault="00000000" w:rsidP="00B60A64">
            <w:pPr>
              <w:spacing w:before="20" w:after="20" w:line="240" w:lineRule="auto"/>
            </w:pPr>
            <w:r>
              <w:rPr>
                <w:color w:val="000000"/>
                <w:sz w:val="20"/>
              </w:rPr>
              <w:t>Per-surface design briefs, view catalogue and screen-flow diagrams</w:t>
            </w:r>
          </w:p>
        </w:tc>
        <w:tc>
          <w:tcPr>
            <w:tcW w:w="1368" w:type="dxa"/>
            <w:shd w:val="clear" w:color="auto" w:fill="FFFFFF"/>
          </w:tcPr>
          <w:p w14:paraId="3A170882"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20AE265D" w14:textId="77777777" w:rsidR="00BB29FD" w:rsidRDefault="00000000" w:rsidP="00B60A64">
            <w:pPr>
              <w:spacing w:before="20" w:after="20" w:line="240" w:lineRule="auto"/>
            </w:pPr>
            <w:r>
              <w:rPr>
                <w:color w:val="000000"/>
                <w:sz w:val="20"/>
              </w:rPr>
              <w:t>8</w:t>
            </w:r>
          </w:p>
        </w:tc>
      </w:tr>
      <w:tr w:rsidR="0036677B" w14:paraId="08722C52" w14:textId="77777777" w:rsidTr="00B60A64">
        <w:trPr>
          <w:jc w:val="center"/>
        </w:trPr>
        <w:tc>
          <w:tcPr>
            <w:tcW w:w="792" w:type="dxa"/>
            <w:shd w:val="clear" w:color="auto" w:fill="FFFFFF"/>
          </w:tcPr>
          <w:p w14:paraId="010FB75B" w14:textId="77777777" w:rsidR="00BB29FD" w:rsidRDefault="00000000" w:rsidP="00B60A64">
            <w:pPr>
              <w:spacing w:before="20" w:after="20" w:line="240" w:lineRule="auto"/>
            </w:pPr>
            <w:r>
              <w:rPr>
                <w:color w:val="000000"/>
                <w:sz w:val="20"/>
              </w:rPr>
              <w:t>16.3</w:t>
            </w:r>
          </w:p>
        </w:tc>
        <w:tc>
          <w:tcPr>
            <w:tcW w:w="5256" w:type="dxa"/>
            <w:shd w:val="clear" w:color="auto" w:fill="FFFFFF"/>
          </w:tcPr>
          <w:p w14:paraId="52F9C77E" w14:textId="77777777" w:rsidR="00BB29FD" w:rsidRDefault="00000000" w:rsidP="00B60A64">
            <w:pPr>
              <w:spacing w:before="20" w:after="20" w:line="240" w:lineRule="auto"/>
            </w:pPr>
            <w:r>
              <w:rPr>
                <w:color w:val="000000"/>
                <w:sz w:val="20"/>
              </w:rPr>
              <w:t>High-fidelity mock-ups per view</w:t>
            </w:r>
          </w:p>
        </w:tc>
        <w:tc>
          <w:tcPr>
            <w:tcW w:w="1368" w:type="dxa"/>
            <w:shd w:val="clear" w:color="auto" w:fill="FFFFFF"/>
          </w:tcPr>
          <w:p w14:paraId="536717C5"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3507D48E" w14:textId="77777777" w:rsidR="00BB29FD" w:rsidRDefault="00000000" w:rsidP="00B60A64">
            <w:pPr>
              <w:spacing w:before="20" w:after="20" w:line="240" w:lineRule="auto"/>
            </w:pPr>
            <w:r>
              <w:rPr>
                <w:color w:val="000000"/>
                <w:sz w:val="20"/>
              </w:rPr>
              <w:t>10</w:t>
            </w:r>
          </w:p>
        </w:tc>
      </w:tr>
      <w:tr w:rsidR="0036677B" w14:paraId="245AB24F" w14:textId="77777777" w:rsidTr="00B60A64">
        <w:trPr>
          <w:jc w:val="center"/>
        </w:trPr>
        <w:tc>
          <w:tcPr>
            <w:tcW w:w="792" w:type="dxa"/>
            <w:shd w:val="clear" w:color="auto" w:fill="FFFFFF"/>
          </w:tcPr>
          <w:p w14:paraId="1F1B0C60" w14:textId="77777777" w:rsidR="00BB29FD" w:rsidRDefault="00000000" w:rsidP="00B60A64">
            <w:pPr>
              <w:spacing w:before="20" w:after="20" w:line="240" w:lineRule="auto"/>
            </w:pPr>
            <w:r>
              <w:rPr>
                <w:color w:val="000000"/>
                <w:sz w:val="20"/>
              </w:rPr>
              <w:t>17</w:t>
            </w:r>
          </w:p>
        </w:tc>
        <w:tc>
          <w:tcPr>
            <w:tcW w:w="5256" w:type="dxa"/>
            <w:shd w:val="clear" w:color="auto" w:fill="FFFFFF"/>
          </w:tcPr>
          <w:p w14:paraId="6BB67665" w14:textId="77777777" w:rsidR="00BB29FD" w:rsidRDefault="00000000" w:rsidP="00B60A64">
            <w:pPr>
              <w:spacing w:before="20" w:after="20" w:line="240" w:lineRule="auto"/>
            </w:pPr>
            <w:r>
              <w:rPr>
                <w:color w:val="000000"/>
                <w:sz w:val="20"/>
              </w:rPr>
              <w:t>Deployment &amp; Hosting</w:t>
            </w:r>
          </w:p>
        </w:tc>
        <w:tc>
          <w:tcPr>
            <w:tcW w:w="1368" w:type="dxa"/>
            <w:shd w:val="clear" w:color="auto" w:fill="FFFFFF"/>
          </w:tcPr>
          <w:p w14:paraId="51E8F162" w14:textId="77777777" w:rsidR="00BB29FD" w:rsidRDefault="00BB29FD" w:rsidP="00B60A64">
            <w:pPr>
              <w:spacing w:before="20" w:after="20" w:line="240" w:lineRule="auto"/>
            </w:pPr>
          </w:p>
        </w:tc>
        <w:tc>
          <w:tcPr>
            <w:tcW w:w="1512" w:type="dxa"/>
            <w:shd w:val="clear" w:color="auto" w:fill="FFFFFF"/>
          </w:tcPr>
          <w:p w14:paraId="70811DA2" w14:textId="77777777" w:rsidR="00BB29FD" w:rsidRDefault="00BB29FD" w:rsidP="00B60A64">
            <w:pPr>
              <w:spacing w:before="20" w:after="20" w:line="240" w:lineRule="auto"/>
            </w:pPr>
          </w:p>
        </w:tc>
      </w:tr>
      <w:tr w:rsidR="0036677B" w14:paraId="7468C6D8" w14:textId="77777777" w:rsidTr="00B60A64">
        <w:trPr>
          <w:jc w:val="center"/>
        </w:trPr>
        <w:tc>
          <w:tcPr>
            <w:tcW w:w="792" w:type="dxa"/>
            <w:shd w:val="clear" w:color="auto" w:fill="FFFFFF"/>
          </w:tcPr>
          <w:p w14:paraId="46774E40" w14:textId="77777777" w:rsidR="00BB29FD" w:rsidRDefault="00000000" w:rsidP="00B60A64">
            <w:pPr>
              <w:spacing w:before="20" w:after="20" w:line="240" w:lineRule="auto"/>
            </w:pPr>
            <w:r>
              <w:rPr>
                <w:color w:val="000000"/>
                <w:sz w:val="20"/>
              </w:rPr>
              <w:t>17.1</w:t>
            </w:r>
          </w:p>
        </w:tc>
        <w:tc>
          <w:tcPr>
            <w:tcW w:w="5256" w:type="dxa"/>
            <w:shd w:val="clear" w:color="auto" w:fill="FFFFFF"/>
          </w:tcPr>
          <w:p w14:paraId="6A01C703" w14:textId="77777777" w:rsidR="00BB29FD" w:rsidRDefault="00000000" w:rsidP="00B60A64">
            <w:pPr>
              <w:spacing w:before="20" w:after="20" w:line="240" w:lineRule="auto"/>
            </w:pPr>
            <w:r>
              <w:rPr>
                <w:color w:val="000000"/>
                <w:sz w:val="20"/>
              </w:rPr>
              <w:t>Azure provisioning, CI/CD pipeline, domain and TLS</w:t>
            </w:r>
          </w:p>
        </w:tc>
        <w:tc>
          <w:tcPr>
            <w:tcW w:w="1368" w:type="dxa"/>
            <w:shd w:val="clear" w:color="auto" w:fill="FFFFFF"/>
          </w:tcPr>
          <w:p w14:paraId="613CAF28"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70186F0A" w14:textId="77777777" w:rsidR="00BB29FD" w:rsidRDefault="00000000" w:rsidP="00B60A64">
            <w:pPr>
              <w:spacing w:before="20" w:after="20" w:line="240" w:lineRule="auto"/>
            </w:pPr>
            <w:r>
              <w:rPr>
                <w:color w:val="000000"/>
                <w:sz w:val="20"/>
              </w:rPr>
              <w:t>6</w:t>
            </w:r>
          </w:p>
        </w:tc>
      </w:tr>
      <w:tr w:rsidR="0036677B" w14:paraId="78FA0D8D" w14:textId="77777777" w:rsidTr="00B60A64">
        <w:trPr>
          <w:jc w:val="center"/>
        </w:trPr>
        <w:tc>
          <w:tcPr>
            <w:tcW w:w="792" w:type="dxa"/>
            <w:shd w:val="clear" w:color="auto" w:fill="FFFFFF"/>
          </w:tcPr>
          <w:p w14:paraId="72A1422E" w14:textId="77777777" w:rsidR="00BB29FD" w:rsidRDefault="00000000" w:rsidP="00B60A64">
            <w:pPr>
              <w:spacing w:before="20" w:after="20" w:line="240" w:lineRule="auto"/>
            </w:pPr>
            <w:r>
              <w:rPr>
                <w:color w:val="000000"/>
                <w:sz w:val="20"/>
              </w:rPr>
              <w:t>18</w:t>
            </w:r>
          </w:p>
        </w:tc>
        <w:tc>
          <w:tcPr>
            <w:tcW w:w="5256" w:type="dxa"/>
            <w:shd w:val="clear" w:color="auto" w:fill="FFFFFF"/>
          </w:tcPr>
          <w:p w14:paraId="2F74C657" w14:textId="77777777" w:rsidR="00BB29FD" w:rsidRDefault="00000000" w:rsidP="00B60A64">
            <w:pPr>
              <w:spacing w:before="20" w:after="20" w:line="240" w:lineRule="auto"/>
            </w:pPr>
            <w:r>
              <w:rPr>
                <w:color w:val="000000"/>
                <w:sz w:val="20"/>
              </w:rPr>
              <w:t>Documentation</w:t>
            </w:r>
          </w:p>
        </w:tc>
        <w:tc>
          <w:tcPr>
            <w:tcW w:w="1368" w:type="dxa"/>
            <w:shd w:val="clear" w:color="auto" w:fill="FFFFFF"/>
          </w:tcPr>
          <w:p w14:paraId="2DE9B32D" w14:textId="77777777" w:rsidR="00BB29FD" w:rsidRDefault="00BB29FD" w:rsidP="00B60A64">
            <w:pPr>
              <w:spacing w:before="20" w:after="20" w:line="240" w:lineRule="auto"/>
            </w:pPr>
          </w:p>
        </w:tc>
        <w:tc>
          <w:tcPr>
            <w:tcW w:w="1512" w:type="dxa"/>
            <w:shd w:val="clear" w:color="auto" w:fill="FFFFFF"/>
          </w:tcPr>
          <w:p w14:paraId="798B8855" w14:textId="77777777" w:rsidR="00BB29FD" w:rsidRDefault="00BB29FD" w:rsidP="00B60A64">
            <w:pPr>
              <w:spacing w:before="20" w:after="20" w:line="240" w:lineRule="auto"/>
            </w:pPr>
          </w:p>
        </w:tc>
      </w:tr>
      <w:tr w:rsidR="0036677B" w14:paraId="55F0CC65" w14:textId="77777777" w:rsidTr="00B60A64">
        <w:trPr>
          <w:jc w:val="center"/>
        </w:trPr>
        <w:tc>
          <w:tcPr>
            <w:tcW w:w="792" w:type="dxa"/>
            <w:shd w:val="clear" w:color="auto" w:fill="FFFFFF"/>
          </w:tcPr>
          <w:p w14:paraId="2BE6D0FC" w14:textId="77777777" w:rsidR="00BB29FD" w:rsidRDefault="00000000" w:rsidP="00B60A64">
            <w:pPr>
              <w:spacing w:before="20" w:after="20" w:line="240" w:lineRule="auto"/>
            </w:pPr>
            <w:r>
              <w:rPr>
                <w:color w:val="000000"/>
                <w:sz w:val="20"/>
              </w:rPr>
              <w:t>18.1</w:t>
            </w:r>
          </w:p>
        </w:tc>
        <w:tc>
          <w:tcPr>
            <w:tcW w:w="5256" w:type="dxa"/>
            <w:shd w:val="clear" w:color="auto" w:fill="FFFFFF"/>
          </w:tcPr>
          <w:p w14:paraId="50EC29A4" w14:textId="77777777" w:rsidR="00BB29FD" w:rsidRDefault="00000000" w:rsidP="00B60A64">
            <w:pPr>
              <w:spacing w:before="20" w:after="20" w:line="240" w:lineRule="auto"/>
            </w:pPr>
            <w:r>
              <w:rPr>
                <w:color w:val="000000"/>
                <w:sz w:val="20"/>
              </w:rPr>
              <w:t>Domain and architecture documentation</w:t>
            </w:r>
          </w:p>
        </w:tc>
        <w:tc>
          <w:tcPr>
            <w:tcW w:w="1368" w:type="dxa"/>
            <w:shd w:val="clear" w:color="auto" w:fill="FFFFFF"/>
          </w:tcPr>
          <w:p w14:paraId="0F06471B" w14:textId="77777777" w:rsidR="00BB29FD" w:rsidRDefault="00000000" w:rsidP="00B60A64">
            <w:pPr>
              <w:spacing w:before="20" w:after="20" w:line="240" w:lineRule="auto"/>
            </w:pPr>
            <w:r>
              <w:rPr>
                <w:color w:val="000000"/>
                <w:sz w:val="20"/>
              </w:rPr>
              <w:t>Medium</w:t>
            </w:r>
          </w:p>
        </w:tc>
        <w:tc>
          <w:tcPr>
            <w:tcW w:w="1512" w:type="dxa"/>
            <w:shd w:val="clear" w:color="auto" w:fill="FFFFFF"/>
          </w:tcPr>
          <w:p w14:paraId="7EE29811" w14:textId="77777777" w:rsidR="00BB29FD" w:rsidRDefault="00000000" w:rsidP="00B60A64">
            <w:pPr>
              <w:spacing w:before="20" w:after="20" w:line="240" w:lineRule="auto"/>
            </w:pPr>
            <w:r>
              <w:rPr>
                <w:color w:val="000000"/>
                <w:sz w:val="20"/>
              </w:rPr>
              <w:t>6</w:t>
            </w:r>
          </w:p>
        </w:tc>
      </w:tr>
      <w:tr w:rsidR="0036677B" w14:paraId="2866A489" w14:textId="77777777" w:rsidTr="00B60A64">
        <w:trPr>
          <w:jc w:val="center"/>
        </w:trPr>
        <w:tc>
          <w:tcPr>
            <w:tcW w:w="792" w:type="dxa"/>
            <w:shd w:val="clear" w:color="auto" w:fill="FFFFFF"/>
          </w:tcPr>
          <w:p w14:paraId="11DE213A" w14:textId="77777777" w:rsidR="00BB29FD" w:rsidRDefault="00000000" w:rsidP="00B60A64">
            <w:pPr>
              <w:spacing w:before="20" w:after="20" w:line="240" w:lineRule="auto"/>
            </w:pPr>
            <w:r>
              <w:rPr>
                <w:color w:val="000000"/>
                <w:sz w:val="20"/>
              </w:rPr>
              <w:lastRenderedPageBreak/>
              <w:t>18.2</w:t>
            </w:r>
          </w:p>
        </w:tc>
        <w:tc>
          <w:tcPr>
            <w:tcW w:w="5256" w:type="dxa"/>
            <w:shd w:val="clear" w:color="auto" w:fill="FFFFFF"/>
          </w:tcPr>
          <w:p w14:paraId="11AD5C14" w14:textId="77777777" w:rsidR="00BB29FD" w:rsidRDefault="00000000" w:rsidP="00B60A64">
            <w:pPr>
              <w:spacing w:before="20" w:after="20" w:line="240" w:lineRule="auto"/>
            </w:pPr>
            <w:r>
              <w:rPr>
                <w:color w:val="000000"/>
                <w:sz w:val="20"/>
              </w:rPr>
              <w:t>SEP490 report set</w:t>
            </w:r>
          </w:p>
        </w:tc>
        <w:tc>
          <w:tcPr>
            <w:tcW w:w="1368" w:type="dxa"/>
            <w:shd w:val="clear" w:color="auto" w:fill="FFFFFF"/>
          </w:tcPr>
          <w:p w14:paraId="42B232F9" w14:textId="77777777" w:rsidR="00BB29FD" w:rsidRDefault="00000000" w:rsidP="00B60A64">
            <w:pPr>
              <w:spacing w:before="20" w:after="20" w:line="240" w:lineRule="auto"/>
            </w:pPr>
            <w:r>
              <w:rPr>
                <w:color w:val="000000"/>
                <w:sz w:val="20"/>
              </w:rPr>
              <w:t>Complex</w:t>
            </w:r>
          </w:p>
        </w:tc>
        <w:tc>
          <w:tcPr>
            <w:tcW w:w="1512" w:type="dxa"/>
            <w:shd w:val="clear" w:color="auto" w:fill="FFFFFF"/>
          </w:tcPr>
          <w:p w14:paraId="495A4DC7" w14:textId="77777777" w:rsidR="00BB29FD" w:rsidRDefault="00000000" w:rsidP="00B60A64">
            <w:pPr>
              <w:spacing w:before="20" w:after="20" w:line="240" w:lineRule="auto"/>
            </w:pPr>
            <w:r>
              <w:rPr>
                <w:color w:val="000000"/>
                <w:sz w:val="20"/>
              </w:rPr>
              <w:t>10</w:t>
            </w:r>
          </w:p>
        </w:tc>
      </w:tr>
      <w:tr w:rsidR="0036677B" w14:paraId="4191B63B" w14:textId="77777777" w:rsidTr="00B60A64">
        <w:trPr>
          <w:jc w:val="center"/>
        </w:trPr>
        <w:tc>
          <w:tcPr>
            <w:tcW w:w="792" w:type="dxa"/>
            <w:shd w:val="clear" w:color="auto" w:fill="FFFFFF"/>
          </w:tcPr>
          <w:p w14:paraId="04C2DC10" w14:textId="77777777" w:rsidR="00BB29FD" w:rsidRDefault="00BB29FD" w:rsidP="00B60A64">
            <w:pPr>
              <w:spacing w:before="20" w:after="20" w:line="240" w:lineRule="auto"/>
            </w:pPr>
          </w:p>
        </w:tc>
        <w:tc>
          <w:tcPr>
            <w:tcW w:w="5256" w:type="dxa"/>
            <w:shd w:val="clear" w:color="auto" w:fill="FFFFFF"/>
          </w:tcPr>
          <w:p w14:paraId="4280FF72" w14:textId="77777777" w:rsidR="00BB29FD" w:rsidRDefault="00000000" w:rsidP="00B60A64">
            <w:pPr>
              <w:spacing w:before="20" w:after="20" w:line="240" w:lineRule="auto"/>
            </w:pPr>
            <w:r>
              <w:rPr>
                <w:color w:val="000000"/>
                <w:sz w:val="20"/>
              </w:rPr>
              <w:t>Total Estimated Effort (man-days)</w:t>
            </w:r>
          </w:p>
        </w:tc>
        <w:tc>
          <w:tcPr>
            <w:tcW w:w="1368" w:type="dxa"/>
            <w:shd w:val="clear" w:color="auto" w:fill="FFFFFF"/>
          </w:tcPr>
          <w:p w14:paraId="69D483A4" w14:textId="77777777" w:rsidR="00BB29FD" w:rsidRDefault="00BB29FD" w:rsidP="00B60A64">
            <w:pPr>
              <w:spacing w:before="20" w:after="20" w:line="240" w:lineRule="auto"/>
            </w:pPr>
          </w:p>
        </w:tc>
        <w:tc>
          <w:tcPr>
            <w:tcW w:w="1512" w:type="dxa"/>
            <w:shd w:val="clear" w:color="auto" w:fill="FFFFFF"/>
          </w:tcPr>
          <w:p w14:paraId="18CB1282" w14:textId="77777777" w:rsidR="00BB29FD" w:rsidRDefault="00000000" w:rsidP="00B60A64">
            <w:pPr>
              <w:spacing w:before="20" w:after="20" w:line="240" w:lineRule="auto"/>
            </w:pPr>
            <w:r>
              <w:rPr>
                <w:color w:val="000000"/>
                <w:sz w:val="20"/>
              </w:rPr>
              <w:t>488</w:t>
            </w:r>
          </w:p>
        </w:tc>
      </w:tr>
    </w:tbl>
    <w:p w14:paraId="0E08C755" w14:textId="77777777" w:rsidR="00350175" w:rsidRDefault="00001F75" w:rsidP="0070544C">
      <w:pPr>
        <w:pStyle w:val="u3"/>
        <w:spacing w:before="200" w:after="120"/>
      </w:pPr>
      <w:bookmarkStart w:id="27" w:name="_Toc83330367"/>
      <w:r>
        <w:t>1.</w:t>
      </w:r>
      <w:r w:rsidR="005922B2">
        <w:t>2</w:t>
      </w:r>
      <w:r w:rsidR="00350175">
        <w:t xml:space="preserve"> </w:t>
      </w:r>
      <w:r w:rsidR="005922B2">
        <w:t xml:space="preserve">Project </w:t>
      </w:r>
      <w:r w:rsidR="00350175">
        <w:t>Objectives</w:t>
      </w:r>
      <w:bookmarkEnd w:id="27"/>
    </w:p>
    <w:p w14:paraId="01D3CFD0" w14:textId="77777777" w:rsidR="00C87F08" w:rsidRDefault="00C87F08" w:rsidP="00C87F08">
      <w:pPr>
        <w:spacing w:after="120" w:line="276" w:lineRule="auto"/>
        <w:jc w:val="both"/>
      </w:pPr>
      <w:r>
        <w:rPr>
          <w:noProof/>
          <w:lang w:val="en-US"/>
        </w:rPr>
        <w:t>Scope objective — deliver a working, multi-surface platform that a review committee can exercise end to end across all 4 roles (Audience, Owner, Staff, Admin) on a deployed environment: the backend API, all five client surfaces, the imaging microservice and the Azure hosting they run on.</w:t>
      </w:r>
    </w:p>
    <w:p w14:paraId="35D8206D" w14:textId="77777777" w:rsidR="00C87F08" w:rsidRDefault="00C87F08" w:rsidP="00C87F08">
      <w:pPr>
        <w:spacing w:after="120" w:line="276" w:lineRule="auto"/>
        <w:jc w:val="both"/>
      </w:pPr>
      <w:r>
        <w:rPr>
          <w:noProof/>
          <w:lang w:val="en-US"/>
        </w:rPr>
        <w:t>Time objective — fit the work breakdown above inside the project window (20/05/2026 – 31/08/2026, about 15 weeks), sequenced so that every domain's happy path is functional well before the final weeks, leaving the last two to three weeks for hardening, security and accessibility review, and documentation rather than first-time feature work.</w:t>
      </w:r>
    </w:p>
    <w:p w14:paraId="3F60C27A" w14:textId="77777777" w:rsidR="00C87F08" w:rsidRDefault="00C87F08" w:rsidP="00C87F08">
      <w:pPr>
        <w:spacing w:after="120" w:line="276" w:lineRule="auto"/>
        <w:jc w:val="both"/>
      </w:pPr>
      <w:r>
        <w:rPr>
          <w:noProof/>
          <w:lang w:val="en-US"/>
        </w:rPr>
        <w:t>Cost objective — effort is a fixed team-capacity budget rather than a monetary one. The work breakdown sums to 488 man-days across backend, frontend, design, deployment and documentation, delivered by the 4-member team named in Report 1 §1.2.</w:t>
      </w:r>
    </w:p>
    <w:p w14:paraId="7E119ABB" w14:textId="77777777" w:rsidR="00C87F08" w:rsidRDefault="00C87F08" w:rsidP="00C87F08">
      <w:pPr>
        <w:spacing w:after="120" w:line="276" w:lineRule="auto"/>
        <w:jc w:val="both"/>
      </w:pPr>
      <w:r>
        <w:rPr>
          <w:noProof/>
          <w:lang w:val="en-US"/>
        </w:rPr>
        <w:t>Quality objective — the targets below are checked at each milestone rather than only at the end.</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641"/>
        <w:gridCol w:w="1917"/>
        <w:gridCol w:w="2271"/>
        <w:gridCol w:w="1775"/>
        <w:gridCol w:w="2200"/>
      </w:tblGrid>
      <w:tr w:rsidR="0036677B" w14:paraId="585FE056" w14:textId="77777777" w:rsidTr="00B60A64">
        <w:trPr>
          <w:tblHeader/>
          <w:jc w:val="center"/>
        </w:trPr>
        <w:tc>
          <w:tcPr>
            <w:tcW w:w="648" w:type="dxa"/>
            <w:shd w:val="clear" w:color="auto" w:fill="FFE8E1"/>
          </w:tcPr>
          <w:p w14:paraId="046A0507" w14:textId="77777777" w:rsidR="00BB29FD" w:rsidRDefault="00000000" w:rsidP="00B60A64">
            <w:pPr>
              <w:spacing w:before="20" w:after="20" w:line="240" w:lineRule="auto"/>
              <w:jc w:val="center"/>
            </w:pPr>
            <w:r>
              <w:rPr>
                <w:b/>
                <w:sz w:val="20"/>
              </w:rPr>
              <w:t>#</w:t>
            </w:r>
          </w:p>
        </w:tc>
        <w:tc>
          <w:tcPr>
            <w:tcW w:w="1944" w:type="dxa"/>
            <w:shd w:val="clear" w:color="auto" w:fill="FFE8E1"/>
          </w:tcPr>
          <w:p w14:paraId="724F9237" w14:textId="77777777" w:rsidR="00BB29FD" w:rsidRDefault="00000000" w:rsidP="00B60A64">
            <w:pPr>
              <w:spacing w:before="20" w:after="20" w:line="240" w:lineRule="auto"/>
              <w:jc w:val="center"/>
            </w:pPr>
            <w:r>
              <w:rPr>
                <w:b/>
                <w:sz w:val="20"/>
              </w:rPr>
              <w:t>Testing Stage</w:t>
            </w:r>
          </w:p>
        </w:tc>
        <w:tc>
          <w:tcPr>
            <w:tcW w:w="2304" w:type="dxa"/>
            <w:shd w:val="clear" w:color="auto" w:fill="FFE8E1"/>
          </w:tcPr>
          <w:p w14:paraId="71A93C6B" w14:textId="77777777" w:rsidR="00BB29FD" w:rsidRDefault="00000000" w:rsidP="00B60A64">
            <w:pPr>
              <w:spacing w:before="20" w:after="20" w:line="240" w:lineRule="auto"/>
              <w:jc w:val="center"/>
            </w:pPr>
            <w:r>
              <w:rPr>
                <w:b/>
                <w:sz w:val="20"/>
              </w:rPr>
              <w:t>Coverage</w:t>
            </w:r>
          </w:p>
        </w:tc>
        <w:tc>
          <w:tcPr>
            <w:tcW w:w="1800" w:type="dxa"/>
            <w:shd w:val="clear" w:color="auto" w:fill="FFE8E1"/>
          </w:tcPr>
          <w:p w14:paraId="047FB934" w14:textId="77777777" w:rsidR="00BB29FD" w:rsidRDefault="00000000" w:rsidP="00B60A64">
            <w:pPr>
              <w:spacing w:before="20" w:after="20" w:line="240" w:lineRule="auto"/>
              <w:jc w:val="center"/>
            </w:pPr>
            <w:r>
              <w:rPr>
                <w:b/>
                <w:sz w:val="20"/>
              </w:rPr>
              <w:t>Target</w:t>
            </w:r>
          </w:p>
        </w:tc>
        <w:tc>
          <w:tcPr>
            <w:tcW w:w="2232" w:type="dxa"/>
            <w:shd w:val="clear" w:color="auto" w:fill="FFE8E1"/>
          </w:tcPr>
          <w:p w14:paraId="32F0BBC2" w14:textId="77777777" w:rsidR="00BB29FD" w:rsidRDefault="00000000" w:rsidP="00B60A64">
            <w:pPr>
              <w:spacing w:before="20" w:after="20" w:line="240" w:lineRule="auto"/>
              <w:jc w:val="center"/>
            </w:pPr>
            <w:r>
              <w:rPr>
                <w:b/>
                <w:sz w:val="20"/>
              </w:rPr>
              <w:t>Notes</w:t>
            </w:r>
          </w:p>
        </w:tc>
      </w:tr>
      <w:tr w:rsidR="0036677B" w14:paraId="62E48D81" w14:textId="77777777" w:rsidTr="00B60A64">
        <w:trPr>
          <w:jc w:val="center"/>
        </w:trPr>
        <w:tc>
          <w:tcPr>
            <w:tcW w:w="648" w:type="dxa"/>
            <w:shd w:val="clear" w:color="auto" w:fill="FFFFFF"/>
          </w:tcPr>
          <w:p w14:paraId="712E1B6E" w14:textId="77777777" w:rsidR="00BB29FD" w:rsidRDefault="00000000" w:rsidP="00B60A64">
            <w:pPr>
              <w:spacing w:before="20" w:after="20" w:line="240" w:lineRule="auto"/>
            </w:pPr>
            <w:r>
              <w:rPr>
                <w:color w:val="000000"/>
                <w:sz w:val="20"/>
              </w:rPr>
              <w:t>1</w:t>
            </w:r>
          </w:p>
        </w:tc>
        <w:tc>
          <w:tcPr>
            <w:tcW w:w="1944" w:type="dxa"/>
            <w:shd w:val="clear" w:color="auto" w:fill="FFFFFF"/>
          </w:tcPr>
          <w:p w14:paraId="10DF4326" w14:textId="77777777" w:rsidR="00BB29FD" w:rsidRDefault="00000000" w:rsidP="00B60A64">
            <w:pPr>
              <w:spacing w:before="20" w:after="20" w:line="240" w:lineRule="auto"/>
            </w:pPr>
            <w:r>
              <w:rPr>
                <w:color w:val="000000"/>
                <w:sz w:val="20"/>
              </w:rPr>
              <w:t>Code review</w:t>
            </w:r>
          </w:p>
        </w:tc>
        <w:tc>
          <w:tcPr>
            <w:tcW w:w="2304" w:type="dxa"/>
            <w:shd w:val="clear" w:color="auto" w:fill="FFFFFF"/>
          </w:tcPr>
          <w:p w14:paraId="601FC9C4" w14:textId="77777777" w:rsidR="00BB29FD" w:rsidRDefault="00000000" w:rsidP="00B60A64">
            <w:pPr>
              <w:spacing w:before="20" w:after="20" w:line="240" w:lineRule="auto"/>
            </w:pPr>
            <w:r>
              <w:rPr>
                <w:color w:val="000000"/>
                <w:sz w:val="20"/>
              </w:rPr>
              <w:t>100% of pull requests</w:t>
            </w:r>
          </w:p>
        </w:tc>
        <w:tc>
          <w:tcPr>
            <w:tcW w:w="1800" w:type="dxa"/>
            <w:shd w:val="clear" w:color="auto" w:fill="FFFFFF"/>
          </w:tcPr>
          <w:p w14:paraId="3E8C508D" w14:textId="77777777" w:rsidR="00BB29FD" w:rsidRDefault="00000000" w:rsidP="00B60A64">
            <w:pPr>
              <w:spacing w:before="20" w:after="20" w:line="240" w:lineRule="auto"/>
            </w:pPr>
            <w:r>
              <w:rPr>
                <w:color w:val="000000"/>
                <w:sz w:val="20"/>
              </w:rPr>
              <w:t>No unreviewed merge</w:t>
            </w:r>
          </w:p>
        </w:tc>
        <w:tc>
          <w:tcPr>
            <w:tcW w:w="2232" w:type="dxa"/>
            <w:shd w:val="clear" w:color="auto" w:fill="FFFFFF"/>
          </w:tcPr>
          <w:p w14:paraId="27FAFDBA" w14:textId="77777777" w:rsidR="00BB29FD" w:rsidRDefault="00000000" w:rsidP="00B60A64">
            <w:pPr>
              <w:spacing w:before="20" w:after="20" w:line="240" w:lineRule="auto"/>
            </w:pPr>
            <w:r>
              <w:rPr>
                <w:color w:val="000000"/>
                <w:sz w:val="20"/>
              </w:rPr>
              <w:t>Every change reviewed against the project's own review checklist before merge.</w:t>
            </w:r>
          </w:p>
        </w:tc>
      </w:tr>
      <w:tr w:rsidR="0036677B" w14:paraId="07A469E4" w14:textId="77777777" w:rsidTr="00B60A64">
        <w:trPr>
          <w:jc w:val="center"/>
        </w:trPr>
        <w:tc>
          <w:tcPr>
            <w:tcW w:w="648" w:type="dxa"/>
            <w:shd w:val="clear" w:color="auto" w:fill="FFFFFF"/>
          </w:tcPr>
          <w:p w14:paraId="75156BE5" w14:textId="77777777" w:rsidR="00BB29FD" w:rsidRDefault="00000000" w:rsidP="00B60A64">
            <w:pPr>
              <w:spacing w:before="20" w:after="20" w:line="240" w:lineRule="auto"/>
            </w:pPr>
            <w:r>
              <w:rPr>
                <w:color w:val="000000"/>
                <w:sz w:val="20"/>
              </w:rPr>
              <w:t>2</w:t>
            </w:r>
          </w:p>
        </w:tc>
        <w:tc>
          <w:tcPr>
            <w:tcW w:w="1944" w:type="dxa"/>
            <w:shd w:val="clear" w:color="auto" w:fill="FFFFFF"/>
          </w:tcPr>
          <w:p w14:paraId="51D92ED2" w14:textId="77777777" w:rsidR="00BB29FD" w:rsidRDefault="00000000" w:rsidP="00B60A64">
            <w:pPr>
              <w:spacing w:before="20" w:after="20" w:line="240" w:lineRule="auto"/>
            </w:pPr>
            <w:r>
              <w:rPr>
                <w:color w:val="000000"/>
                <w:sz w:val="20"/>
              </w:rPr>
              <w:t>Unit test</w:t>
            </w:r>
          </w:p>
        </w:tc>
        <w:tc>
          <w:tcPr>
            <w:tcW w:w="2304" w:type="dxa"/>
            <w:shd w:val="clear" w:color="auto" w:fill="FFFFFF"/>
          </w:tcPr>
          <w:p w14:paraId="13E6073B" w14:textId="77777777" w:rsidR="00BB29FD" w:rsidRDefault="00000000" w:rsidP="00B60A64">
            <w:pPr>
              <w:spacing w:before="20" w:after="20" w:line="240" w:lineRule="auto"/>
            </w:pPr>
            <w:r>
              <w:rPr>
                <w:color w:val="000000"/>
                <w:sz w:val="20"/>
              </w:rPr>
              <w:t>Domain and Application logic; frontend components</w:t>
            </w:r>
          </w:p>
        </w:tc>
        <w:tc>
          <w:tcPr>
            <w:tcW w:w="1800" w:type="dxa"/>
            <w:shd w:val="clear" w:color="auto" w:fill="FFFFFF"/>
          </w:tcPr>
          <w:p w14:paraId="7AB02D35" w14:textId="77777777" w:rsidR="00BB29FD" w:rsidRDefault="00000000" w:rsidP="00B60A64">
            <w:pPr>
              <w:spacing w:before="20" w:after="20" w:line="240" w:lineRule="auto"/>
            </w:pPr>
            <w:r>
              <w:rPr>
                <w:color w:val="000000"/>
                <w:sz w:val="20"/>
              </w:rPr>
              <w:t>All documented business rules covered</w:t>
            </w:r>
          </w:p>
        </w:tc>
        <w:tc>
          <w:tcPr>
            <w:tcW w:w="2232" w:type="dxa"/>
            <w:shd w:val="clear" w:color="auto" w:fill="FFFFFF"/>
          </w:tcPr>
          <w:p w14:paraId="53C35518" w14:textId="77777777" w:rsidR="00BB29FD" w:rsidRDefault="00000000" w:rsidP="00B60A64">
            <w:pPr>
              <w:spacing w:before="20" w:after="20" w:line="240" w:lineRule="auto"/>
            </w:pPr>
            <w:r>
              <w:rPr>
                <w:color w:val="000000"/>
                <w:sz w:val="20"/>
              </w:rPr>
              <w:t>Runs with no database and no network, so a broken rule is caught before integration.</w:t>
            </w:r>
          </w:p>
        </w:tc>
      </w:tr>
      <w:tr w:rsidR="0036677B" w14:paraId="12360F3E" w14:textId="77777777" w:rsidTr="00B60A64">
        <w:trPr>
          <w:jc w:val="center"/>
        </w:trPr>
        <w:tc>
          <w:tcPr>
            <w:tcW w:w="648" w:type="dxa"/>
            <w:shd w:val="clear" w:color="auto" w:fill="FFFFFF"/>
          </w:tcPr>
          <w:p w14:paraId="497F0015" w14:textId="77777777" w:rsidR="00BB29FD" w:rsidRDefault="00000000" w:rsidP="00B60A64">
            <w:pPr>
              <w:spacing w:before="20" w:after="20" w:line="240" w:lineRule="auto"/>
            </w:pPr>
            <w:r>
              <w:rPr>
                <w:color w:val="000000"/>
                <w:sz w:val="20"/>
              </w:rPr>
              <w:t>3</w:t>
            </w:r>
          </w:p>
        </w:tc>
        <w:tc>
          <w:tcPr>
            <w:tcW w:w="1944" w:type="dxa"/>
            <w:shd w:val="clear" w:color="auto" w:fill="FFFFFF"/>
          </w:tcPr>
          <w:p w14:paraId="2832FE92" w14:textId="77777777" w:rsidR="00BB29FD" w:rsidRDefault="00000000" w:rsidP="00B60A64">
            <w:pPr>
              <w:spacing w:before="20" w:after="20" w:line="240" w:lineRule="auto"/>
            </w:pPr>
            <w:r>
              <w:rPr>
                <w:color w:val="000000"/>
                <w:sz w:val="20"/>
              </w:rPr>
              <w:t>Integration test</w:t>
            </w:r>
          </w:p>
        </w:tc>
        <w:tc>
          <w:tcPr>
            <w:tcW w:w="2304" w:type="dxa"/>
            <w:shd w:val="clear" w:color="auto" w:fill="FFFFFF"/>
          </w:tcPr>
          <w:p w14:paraId="475CF1D1" w14:textId="77777777" w:rsidR="00BB29FD" w:rsidRDefault="00000000" w:rsidP="00B60A64">
            <w:pPr>
              <w:spacing w:before="20" w:after="20" w:line="240" w:lineRule="auto"/>
            </w:pPr>
            <w:r>
              <w:rPr>
                <w:color w:val="000000"/>
                <w:sz w:val="20"/>
              </w:rPr>
              <w:t>Every handler that touches the database</w:t>
            </w:r>
          </w:p>
        </w:tc>
        <w:tc>
          <w:tcPr>
            <w:tcW w:w="1800" w:type="dxa"/>
            <w:shd w:val="clear" w:color="auto" w:fill="FFFFFF"/>
          </w:tcPr>
          <w:p w14:paraId="53B5C367" w14:textId="77777777" w:rsidR="00BB29FD" w:rsidRDefault="00000000" w:rsidP="00B60A64">
            <w:pPr>
              <w:spacing w:before="20" w:after="20" w:line="240" w:lineRule="auto"/>
            </w:pPr>
            <w:r>
              <w:rPr>
                <w:color w:val="000000"/>
                <w:sz w:val="20"/>
              </w:rPr>
              <w:t>0 known-broken at release</w:t>
            </w:r>
          </w:p>
        </w:tc>
        <w:tc>
          <w:tcPr>
            <w:tcW w:w="2232" w:type="dxa"/>
            <w:shd w:val="clear" w:color="auto" w:fill="FFFFFF"/>
          </w:tcPr>
          <w:p w14:paraId="7F163682" w14:textId="77777777" w:rsidR="00BB29FD" w:rsidRDefault="00000000" w:rsidP="00B60A64">
            <w:pPr>
              <w:spacing w:before="20" w:after="20" w:line="240" w:lineRule="auto"/>
            </w:pPr>
            <w:r>
              <w:rPr>
                <w:color w:val="000000"/>
                <w:sz w:val="20"/>
              </w:rPr>
              <w:t>Runs against SQLite in CI and against real SQL Server before each milestone.</w:t>
            </w:r>
          </w:p>
        </w:tc>
      </w:tr>
      <w:tr w:rsidR="0036677B" w14:paraId="2B4B11F7" w14:textId="77777777" w:rsidTr="00B60A64">
        <w:trPr>
          <w:jc w:val="center"/>
        </w:trPr>
        <w:tc>
          <w:tcPr>
            <w:tcW w:w="648" w:type="dxa"/>
            <w:shd w:val="clear" w:color="auto" w:fill="FFFFFF"/>
          </w:tcPr>
          <w:p w14:paraId="3EF3744C" w14:textId="77777777" w:rsidR="00BB29FD" w:rsidRDefault="00000000" w:rsidP="00B60A64">
            <w:pPr>
              <w:spacing w:before="20" w:after="20" w:line="240" w:lineRule="auto"/>
            </w:pPr>
            <w:r>
              <w:rPr>
                <w:color w:val="000000"/>
                <w:sz w:val="20"/>
              </w:rPr>
              <w:t>4</w:t>
            </w:r>
          </w:p>
        </w:tc>
        <w:tc>
          <w:tcPr>
            <w:tcW w:w="1944" w:type="dxa"/>
            <w:shd w:val="clear" w:color="auto" w:fill="FFFFFF"/>
          </w:tcPr>
          <w:p w14:paraId="1CC158FC" w14:textId="77777777" w:rsidR="00BB29FD" w:rsidRDefault="00000000" w:rsidP="00B60A64">
            <w:pPr>
              <w:spacing w:before="20" w:after="20" w:line="240" w:lineRule="auto"/>
            </w:pPr>
            <w:r>
              <w:rPr>
                <w:color w:val="000000"/>
                <w:sz w:val="20"/>
              </w:rPr>
              <w:t>End-to-end test</w:t>
            </w:r>
          </w:p>
        </w:tc>
        <w:tc>
          <w:tcPr>
            <w:tcW w:w="2304" w:type="dxa"/>
            <w:shd w:val="clear" w:color="auto" w:fill="FFFFFF"/>
          </w:tcPr>
          <w:p w14:paraId="407F7910" w14:textId="77777777" w:rsidR="00BB29FD" w:rsidRDefault="00000000" w:rsidP="00B60A64">
            <w:pPr>
              <w:spacing w:before="20" w:after="20" w:line="240" w:lineRule="auto"/>
            </w:pPr>
            <w:r>
              <w:rPr>
                <w:color w:val="000000"/>
                <w:sz w:val="20"/>
              </w:rPr>
              <w:t>Each actor's golden path across surfaces</w:t>
            </w:r>
          </w:p>
        </w:tc>
        <w:tc>
          <w:tcPr>
            <w:tcW w:w="1800" w:type="dxa"/>
            <w:shd w:val="clear" w:color="auto" w:fill="FFFFFF"/>
          </w:tcPr>
          <w:p w14:paraId="75543985" w14:textId="77777777" w:rsidR="00BB29FD" w:rsidRDefault="00000000" w:rsidP="00B60A64">
            <w:pPr>
              <w:spacing w:before="20" w:after="20" w:line="240" w:lineRule="auto"/>
            </w:pPr>
            <w:r>
              <w:rPr>
                <w:color w:val="000000"/>
                <w:sz w:val="20"/>
              </w:rPr>
              <w:t>0 failing scenarios</w:t>
            </w:r>
          </w:p>
        </w:tc>
        <w:tc>
          <w:tcPr>
            <w:tcW w:w="2232" w:type="dxa"/>
            <w:shd w:val="clear" w:color="auto" w:fill="FFFFFF"/>
          </w:tcPr>
          <w:p w14:paraId="3B2F93EF" w14:textId="77777777" w:rsidR="00BB29FD" w:rsidRDefault="00000000" w:rsidP="00B60A64">
            <w:pPr>
              <w:spacing w:before="20" w:after="20" w:line="240" w:lineRule="auto"/>
            </w:pPr>
            <w:r>
              <w:rPr>
                <w:color w:val="000000"/>
                <w:sz w:val="20"/>
              </w:rPr>
              <w:t>Browser and device automation against the deployed staging environment.</w:t>
            </w:r>
          </w:p>
        </w:tc>
      </w:tr>
      <w:tr w:rsidR="0036677B" w14:paraId="67B99C8E" w14:textId="77777777" w:rsidTr="00B60A64">
        <w:trPr>
          <w:jc w:val="center"/>
        </w:trPr>
        <w:tc>
          <w:tcPr>
            <w:tcW w:w="648" w:type="dxa"/>
            <w:shd w:val="clear" w:color="auto" w:fill="FFFFFF"/>
          </w:tcPr>
          <w:p w14:paraId="79FCF7E9" w14:textId="77777777" w:rsidR="00BB29FD" w:rsidRDefault="00000000" w:rsidP="00B60A64">
            <w:pPr>
              <w:spacing w:before="20" w:after="20" w:line="240" w:lineRule="auto"/>
            </w:pPr>
            <w:r>
              <w:rPr>
                <w:color w:val="000000"/>
                <w:sz w:val="20"/>
              </w:rPr>
              <w:t>5</w:t>
            </w:r>
          </w:p>
        </w:tc>
        <w:tc>
          <w:tcPr>
            <w:tcW w:w="1944" w:type="dxa"/>
            <w:shd w:val="clear" w:color="auto" w:fill="FFFFFF"/>
          </w:tcPr>
          <w:p w14:paraId="78BF94E9" w14:textId="77777777" w:rsidR="00BB29FD" w:rsidRDefault="00000000" w:rsidP="00B60A64">
            <w:pPr>
              <w:spacing w:before="20" w:after="20" w:line="240" w:lineRule="auto"/>
            </w:pPr>
            <w:r>
              <w:rPr>
                <w:color w:val="000000"/>
                <w:sz w:val="20"/>
              </w:rPr>
              <w:t>Security &amp; accessibility</w:t>
            </w:r>
          </w:p>
        </w:tc>
        <w:tc>
          <w:tcPr>
            <w:tcW w:w="2304" w:type="dxa"/>
            <w:shd w:val="clear" w:color="auto" w:fill="FFFFFF"/>
          </w:tcPr>
          <w:p w14:paraId="68C0A4CE" w14:textId="77777777" w:rsidR="00BB29FD" w:rsidRDefault="00000000" w:rsidP="00B60A64">
            <w:pPr>
              <w:spacing w:before="20" w:after="20" w:line="240" w:lineRule="auto"/>
            </w:pPr>
            <w:r>
              <w:rPr>
                <w:color w:val="000000"/>
                <w:sz w:val="20"/>
              </w:rPr>
              <w:t>OWASP ASVS 5.0.0; WCAG 2.2 AA</w:t>
            </w:r>
          </w:p>
        </w:tc>
        <w:tc>
          <w:tcPr>
            <w:tcW w:w="1800" w:type="dxa"/>
            <w:shd w:val="clear" w:color="auto" w:fill="FFFFFF"/>
          </w:tcPr>
          <w:p w14:paraId="417F5DE9" w14:textId="77777777" w:rsidR="00BB29FD" w:rsidRDefault="00000000" w:rsidP="00B60A64">
            <w:pPr>
              <w:spacing w:before="20" w:after="20" w:line="240" w:lineRule="auto"/>
            </w:pPr>
            <w:r>
              <w:rPr>
                <w:color w:val="000000"/>
                <w:sz w:val="20"/>
              </w:rPr>
              <w:t>0 open Blocker or Critical</w:t>
            </w:r>
          </w:p>
        </w:tc>
        <w:tc>
          <w:tcPr>
            <w:tcW w:w="2232" w:type="dxa"/>
            <w:shd w:val="clear" w:color="auto" w:fill="FFFFFF"/>
          </w:tcPr>
          <w:p w14:paraId="4E427CC6" w14:textId="77777777" w:rsidR="00BB29FD" w:rsidRDefault="00000000" w:rsidP="00B60A64">
            <w:pPr>
              <w:spacing w:before="20" w:after="20" w:line="240" w:lineRule="auto"/>
            </w:pPr>
            <w:r>
              <w:rPr>
                <w:color w:val="000000"/>
                <w:sz w:val="20"/>
              </w:rPr>
              <w:t>Reviewed before the release gate.</w:t>
            </w:r>
          </w:p>
        </w:tc>
      </w:tr>
    </w:tbl>
    <w:p w14:paraId="56B7F19D" w14:textId="77777777" w:rsidR="00350175" w:rsidRDefault="00001F75" w:rsidP="0070544C">
      <w:pPr>
        <w:pStyle w:val="u3"/>
        <w:spacing w:before="200" w:after="120"/>
      </w:pPr>
      <w:bookmarkStart w:id="28" w:name="_Toc83330368"/>
      <w:r>
        <w:t>1.</w:t>
      </w:r>
      <w:r w:rsidR="005922B2">
        <w:t>3</w:t>
      </w:r>
      <w:r w:rsidR="00350175">
        <w:t xml:space="preserve"> Project Risks</w:t>
      </w:r>
      <w:bookmarkEnd w:id="28"/>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570"/>
        <w:gridCol w:w="3051"/>
        <w:gridCol w:w="924"/>
        <w:gridCol w:w="1066"/>
        <w:gridCol w:w="3193"/>
      </w:tblGrid>
      <w:tr w:rsidR="0036677B" w14:paraId="48763291" w14:textId="77777777" w:rsidTr="00B60A64">
        <w:trPr>
          <w:tblHeader/>
          <w:jc w:val="center"/>
        </w:trPr>
        <w:tc>
          <w:tcPr>
            <w:tcW w:w="576" w:type="dxa"/>
            <w:shd w:val="clear" w:color="auto" w:fill="FFE8E1"/>
          </w:tcPr>
          <w:p w14:paraId="69BD01CE" w14:textId="77777777" w:rsidR="00BB29FD" w:rsidRDefault="00000000" w:rsidP="00B60A64">
            <w:pPr>
              <w:spacing w:before="20" w:after="20" w:line="240" w:lineRule="auto"/>
              <w:jc w:val="center"/>
            </w:pPr>
            <w:r>
              <w:rPr>
                <w:b/>
                <w:sz w:val="20"/>
              </w:rPr>
              <w:t>#</w:t>
            </w:r>
          </w:p>
        </w:tc>
        <w:tc>
          <w:tcPr>
            <w:tcW w:w="3096" w:type="dxa"/>
            <w:shd w:val="clear" w:color="auto" w:fill="FFE8E1"/>
          </w:tcPr>
          <w:p w14:paraId="12FB19A6" w14:textId="77777777" w:rsidR="00BB29FD" w:rsidRDefault="00000000" w:rsidP="00B60A64">
            <w:pPr>
              <w:spacing w:before="20" w:after="20" w:line="240" w:lineRule="auto"/>
              <w:jc w:val="center"/>
            </w:pPr>
            <w:r>
              <w:rPr>
                <w:b/>
                <w:sz w:val="20"/>
              </w:rPr>
              <w:t>Risk Description</w:t>
            </w:r>
          </w:p>
        </w:tc>
        <w:tc>
          <w:tcPr>
            <w:tcW w:w="936" w:type="dxa"/>
            <w:shd w:val="clear" w:color="auto" w:fill="FFE8E1"/>
          </w:tcPr>
          <w:p w14:paraId="4613B8AA" w14:textId="77777777" w:rsidR="00BB29FD" w:rsidRDefault="00000000" w:rsidP="00B60A64">
            <w:pPr>
              <w:spacing w:before="20" w:after="20" w:line="240" w:lineRule="auto"/>
              <w:jc w:val="center"/>
            </w:pPr>
            <w:r>
              <w:rPr>
                <w:b/>
                <w:sz w:val="20"/>
              </w:rPr>
              <w:t>Impact</w:t>
            </w:r>
          </w:p>
        </w:tc>
        <w:tc>
          <w:tcPr>
            <w:tcW w:w="1080" w:type="dxa"/>
            <w:shd w:val="clear" w:color="auto" w:fill="FFE8E1"/>
          </w:tcPr>
          <w:p w14:paraId="7DA036E8" w14:textId="77777777" w:rsidR="00BB29FD" w:rsidRDefault="00000000" w:rsidP="00B60A64">
            <w:pPr>
              <w:spacing w:before="20" w:after="20" w:line="240" w:lineRule="auto"/>
              <w:jc w:val="center"/>
            </w:pPr>
            <w:r>
              <w:rPr>
                <w:b/>
                <w:sz w:val="20"/>
              </w:rPr>
              <w:t>Likelihood</w:t>
            </w:r>
          </w:p>
        </w:tc>
        <w:tc>
          <w:tcPr>
            <w:tcW w:w="3240" w:type="dxa"/>
            <w:shd w:val="clear" w:color="auto" w:fill="FFE8E1"/>
          </w:tcPr>
          <w:p w14:paraId="06676ABB" w14:textId="77777777" w:rsidR="00BB29FD" w:rsidRDefault="00000000" w:rsidP="00B60A64">
            <w:pPr>
              <w:spacing w:before="20" w:after="20" w:line="240" w:lineRule="auto"/>
              <w:jc w:val="center"/>
            </w:pPr>
            <w:r>
              <w:rPr>
                <w:b/>
                <w:sz w:val="20"/>
              </w:rPr>
              <w:t>Response Plan</w:t>
            </w:r>
          </w:p>
        </w:tc>
      </w:tr>
      <w:tr w:rsidR="0036677B" w14:paraId="20F2A338" w14:textId="77777777" w:rsidTr="00B60A64">
        <w:trPr>
          <w:jc w:val="center"/>
        </w:trPr>
        <w:tc>
          <w:tcPr>
            <w:tcW w:w="576" w:type="dxa"/>
            <w:shd w:val="clear" w:color="auto" w:fill="FFFFFF"/>
          </w:tcPr>
          <w:p w14:paraId="797ECC13" w14:textId="77777777" w:rsidR="00BB29FD" w:rsidRDefault="00000000" w:rsidP="00B60A64">
            <w:pPr>
              <w:spacing w:before="20" w:after="20" w:line="240" w:lineRule="auto"/>
            </w:pPr>
            <w:r>
              <w:rPr>
                <w:color w:val="000000"/>
                <w:sz w:val="20"/>
              </w:rPr>
              <w:t>1</w:t>
            </w:r>
          </w:p>
        </w:tc>
        <w:tc>
          <w:tcPr>
            <w:tcW w:w="3096" w:type="dxa"/>
            <w:shd w:val="clear" w:color="auto" w:fill="FFFFFF"/>
          </w:tcPr>
          <w:p w14:paraId="1067E838" w14:textId="77777777" w:rsidR="00BB29FD" w:rsidRDefault="00000000" w:rsidP="00B60A64">
            <w:pPr>
              <w:spacing w:before="20" w:after="20" w:line="240" w:lineRule="auto"/>
            </w:pPr>
            <w:r>
              <w:rPr>
                <w:color w:val="000000"/>
                <w:sz w:val="20"/>
              </w:rPr>
              <w:t xml:space="preserve">The payment gateway behaves differently in production than in </w:t>
            </w:r>
            <w:r>
              <w:rPr>
                <w:color w:val="000000"/>
                <w:sz w:val="20"/>
              </w:rPr>
              <w:lastRenderedPageBreak/>
              <w:t>the sandbox, particularly around callback timing and retries.</w:t>
            </w:r>
          </w:p>
        </w:tc>
        <w:tc>
          <w:tcPr>
            <w:tcW w:w="936" w:type="dxa"/>
            <w:shd w:val="clear" w:color="auto" w:fill="FFFFFF"/>
          </w:tcPr>
          <w:p w14:paraId="7D4474CC" w14:textId="77777777" w:rsidR="00BB29FD" w:rsidRDefault="00000000" w:rsidP="00B60A64">
            <w:pPr>
              <w:spacing w:before="20" w:after="20" w:line="240" w:lineRule="auto"/>
            </w:pPr>
            <w:r>
              <w:rPr>
                <w:color w:val="000000"/>
                <w:sz w:val="20"/>
              </w:rPr>
              <w:lastRenderedPageBreak/>
              <w:t>High</w:t>
            </w:r>
          </w:p>
        </w:tc>
        <w:tc>
          <w:tcPr>
            <w:tcW w:w="1080" w:type="dxa"/>
            <w:shd w:val="clear" w:color="auto" w:fill="FFFFFF"/>
          </w:tcPr>
          <w:p w14:paraId="4641A8C0" w14:textId="77777777" w:rsidR="00BB29FD" w:rsidRDefault="00000000" w:rsidP="00B60A64">
            <w:pPr>
              <w:spacing w:before="20" w:after="20" w:line="240" w:lineRule="auto"/>
            </w:pPr>
            <w:r>
              <w:rPr>
                <w:color w:val="000000"/>
                <w:sz w:val="20"/>
              </w:rPr>
              <w:t>Medium</w:t>
            </w:r>
          </w:p>
        </w:tc>
        <w:tc>
          <w:tcPr>
            <w:tcW w:w="3240" w:type="dxa"/>
            <w:shd w:val="clear" w:color="auto" w:fill="FFFFFF"/>
          </w:tcPr>
          <w:p w14:paraId="5FF3A44A" w14:textId="77777777" w:rsidR="00BB29FD" w:rsidRDefault="00000000" w:rsidP="00B60A64">
            <w:pPr>
              <w:spacing w:before="20" w:after="20" w:line="240" w:lineRule="auto"/>
            </w:pPr>
            <w:r>
              <w:rPr>
                <w:color w:val="000000"/>
                <w:sz w:val="20"/>
              </w:rPr>
              <w:t xml:space="preserve">Build the callback handler to be idempotent and safe against duplicate or out-of-order delivery </w:t>
            </w:r>
            <w:r>
              <w:rPr>
                <w:color w:val="000000"/>
                <w:sz w:val="20"/>
              </w:rPr>
              <w:lastRenderedPageBreak/>
              <w:t>regardless of what the sandbox happens to do, rather than coding to observed sandbox behaviour.</w:t>
            </w:r>
          </w:p>
        </w:tc>
      </w:tr>
      <w:tr w:rsidR="0036677B" w14:paraId="7D72CD3F" w14:textId="77777777" w:rsidTr="00B60A64">
        <w:trPr>
          <w:jc w:val="center"/>
        </w:trPr>
        <w:tc>
          <w:tcPr>
            <w:tcW w:w="576" w:type="dxa"/>
            <w:shd w:val="clear" w:color="auto" w:fill="FFFFFF"/>
          </w:tcPr>
          <w:p w14:paraId="176C6A3F" w14:textId="77777777" w:rsidR="00BB29FD" w:rsidRDefault="00000000" w:rsidP="00B60A64">
            <w:pPr>
              <w:spacing w:before="20" w:after="20" w:line="240" w:lineRule="auto"/>
            </w:pPr>
            <w:r>
              <w:rPr>
                <w:color w:val="000000"/>
                <w:sz w:val="20"/>
              </w:rPr>
              <w:lastRenderedPageBreak/>
              <w:t>2</w:t>
            </w:r>
          </w:p>
        </w:tc>
        <w:tc>
          <w:tcPr>
            <w:tcW w:w="3096" w:type="dxa"/>
            <w:shd w:val="clear" w:color="auto" w:fill="FFFFFF"/>
          </w:tcPr>
          <w:p w14:paraId="3534B0A1" w14:textId="77777777" w:rsidR="00BB29FD" w:rsidRDefault="00000000" w:rsidP="00B60A64">
            <w:pPr>
              <w:spacing w:before="20" w:after="20" w:line="240" w:lineRule="auto"/>
            </w:pPr>
            <w:r>
              <w:rPr>
                <w:color w:val="000000"/>
                <w:sz w:val="20"/>
              </w:rPr>
              <w:t>The CI database engine (SQLite) and the production engine (SQL Server) diverge on cascade rules and enum-string columns, so a fully green CI run is not proof of correctness.</w:t>
            </w:r>
          </w:p>
        </w:tc>
        <w:tc>
          <w:tcPr>
            <w:tcW w:w="936" w:type="dxa"/>
            <w:shd w:val="clear" w:color="auto" w:fill="FFFFFF"/>
          </w:tcPr>
          <w:p w14:paraId="4168DDBD" w14:textId="77777777" w:rsidR="00BB29FD" w:rsidRDefault="00000000" w:rsidP="00B60A64">
            <w:pPr>
              <w:spacing w:before="20" w:after="20" w:line="240" w:lineRule="auto"/>
            </w:pPr>
            <w:r>
              <w:rPr>
                <w:color w:val="000000"/>
                <w:sz w:val="20"/>
              </w:rPr>
              <w:t>High</w:t>
            </w:r>
          </w:p>
        </w:tc>
        <w:tc>
          <w:tcPr>
            <w:tcW w:w="1080" w:type="dxa"/>
            <w:shd w:val="clear" w:color="auto" w:fill="FFFFFF"/>
          </w:tcPr>
          <w:p w14:paraId="6F0F7FE9" w14:textId="77777777" w:rsidR="00BB29FD" w:rsidRDefault="00000000" w:rsidP="00B60A64">
            <w:pPr>
              <w:spacing w:before="20" w:after="20" w:line="240" w:lineRule="auto"/>
            </w:pPr>
            <w:r>
              <w:rPr>
                <w:color w:val="000000"/>
                <w:sz w:val="20"/>
              </w:rPr>
              <w:t>High</w:t>
            </w:r>
          </w:p>
        </w:tc>
        <w:tc>
          <w:tcPr>
            <w:tcW w:w="3240" w:type="dxa"/>
            <w:shd w:val="clear" w:color="auto" w:fill="FFFFFF"/>
          </w:tcPr>
          <w:p w14:paraId="40AB0F32" w14:textId="77777777" w:rsidR="00BB29FD" w:rsidRDefault="00000000" w:rsidP="00B60A64">
            <w:pPr>
              <w:spacing w:before="20" w:after="20" w:line="240" w:lineRule="auto"/>
            </w:pPr>
            <w:r>
              <w:rPr>
                <w:color w:val="000000"/>
                <w:sz w:val="20"/>
              </w:rPr>
              <w:t>Already materialised once: a real SQL-Server-only defect passed a green SQLite suite. The full suite is re-run against a real SQL Server instance before every milestone release.</w:t>
            </w:r>
          </w:p>
        </w:tc>
      </w:tr>
      <w:tr w:rsidR="0036677B" w14:paraId="3D7A03E9" w14:textId="77777777" w:rsidTr="00B60A64">
        <w:trPr>
          <w:jc w:val="center"/>
        </w:trPr>
        <w:tc>
          <w:tcPr>
            <w:tcW w:w="576" w:type="dxa"/>
            <w:shd w:val="clear" w:color="auto" w:fill="FFFFFF"/>
          </w:tcPr>
          <w:p w14:paraId="3838F328" w14:textId="77777777" w:rsidR="00BB29FD" w:rsidRDefault="00000000" w:rsidP="00B60A64">
            <w:pPr>
              <w:spacing w:before="20" w:after="20" w:line="240" w:lineRule="auto"/>
            </w:pPr>
            <w:r>
              <w:rPr>
                <w:color w:val="000000"/>
                <w:sz w:val="20"/>
              </w:rPr>
              <w:t>3</w:t>
            </w:r>
          </w:p>
        </w:tc>
        <w:tc>
          <w:tcPr>
            <w:tcW w:w="3096" w:type="dxa"/>
            <w:shd w:val="clear" w:color="auto" w:fill="FFFFFF"/>
          </w:tcPr>
          <w:p w14:paraId="7BD51660" w14:textId="77777777" w:rsidR="00BB29FD" w:rsidRDefault="00000000" w:rsidP="00B60A64">
            <w:pPr>
              <w:spacing w:before="20" w:after="20" w:line="240" w:lineRule="auto"/>
            </w:pPr>
            <w:r>
              <w:rPr>
                <w:color w:val="000000"/>
                <w:sz w:val="20"/>
              </w:rPr>
              <w:t>Third-party AI dependency for moderation, poster generation and recommendation scoring — an outage, quota exhaustion or policy change is outside the team's control.</w:t>
            </w:r>
          </w:p>
        </w:tc>
        <w:tc>
          <w:tcPr>
            <w:tcW w:w="936" w:type="dxa"/>
            <w:shd w:val="clear" w:color="auto" w:fill="FFFFFF"/>
          </w:tcPr>
          <w:p w14:paraId="38C860B4" w14:textId="77777777" w:rsidR="00BB29FD" w:rsidRDefault="00000000" w:rsidP="00B60A64">
            <w:pPr>
              <w:spacing w:before="20" w:after="20" w:line="240" w:lineRule="auto"/>
            </w:pPr>
            <w:r>
              <w:rPr>
                <w:color w:val="000000"/>
                <w:sz w:val="20"/>
              </w:rPr>
              <w:t>Medium</w:t>
            </w:r>
          </w:p>
        </w:tc>
        <w:tc>
          <w:tcPr>
            <w:tcW w:w="1080" w:type="dxa"/>
            <w:shd w:val="clear" w:color="auto" w:fill="FFFFFF"/>
          </w:tcPr>
          <w:p w14:paraId="7A32AEBB" w14:textId="77777777" w:rsidR="00BB29FD" w:rsidRDefault="00000000" w:rsidP="00B60A64">
            <w:pPr>
              <w:spacing w:before="20" w:after="20" w:line="240" w:lineRule="auto"/>
            </w:pPr>
            <w:r>
              <w:rPr>
                <w:color w:val="000000"/>
                <w:sz w:val="20"/>
              </w:rPr>
              <w:t>Medium</w:t>
            </w:r>
          </w:p>
        </w:tc>
        <w:tc>
          <w:tcPr>
            <w:tcW w:w="3240" w:type="dxa"/>
            <w:shd w:val="clear" w:color="auto" w:fill="FFFFFF"/>
          </w:tcPr>
          <w:p w14:paraId="056637DE" w14:textId="77777777" w:rsidR="00BB29FD" w:rsidRDefault="00000000" w:rsidP="00B60A64">
            <w:pPr>
              <w:spacing w:before="20" w:after="20" w:line="240" w:lineRule="auto"/>
            </w:pPr>
            <w:r>
              <w:rPr>
                <w:color w:val="000000"/>
                <w:sz w:val="20"/>
              </w:rPr>
              <w:t>Every AI call degrades gracefully to a neutral result rather than blocking the request, and poster generation has a second provider behind the same interface.</w:t>
            </w:r>
          </w:p>
        </w:tc>
      </w:tr>
      <w:tr w:rsidR="0036677B" w14:paraId="440DE8F8" w14:textId="77777777" w:rsidTr="00B60A64">
        <w:trPr>
          <w:jc w:val="center"/>
        </w:trPr>
        <w:tc>
          <w:tcPr>
            <w:tcW w:w="576" w:type="dxa"/>
            <w:shd w:val="clear" w:color="auto" w:fill="FFFFFF"/>
          </w:tcPr>
          <w:p w14:paraId="0CF4C755" w14:textId="77777777" w:rsidR="00BB29FD" w:rsidRDefault="00000000" w:rsidP="00B60A64">
            <w:pPr>
              <w:spacing w:before="20" w:after="20" w:line="240" w:lineRule="auto"/>
            </w:pPr>
            <w:r>
              <w:rPr>
                <w:color w:val="000000"/>
                <w:sz w:val="20"/>
              </w:rPr>
              <w:t>4</w:t>
            </w:r>
          </w:p>
        </w:tc>
        <w:tc>
          <w:tcPr>
            <w:tcW w:w="3096" w:type="dxa"/>
            <w:shd w:val="clear" w:color="auto" w:fill="FFFFFF"/>
          </w:tcPr>
          <w:p w14:paraId="258FB882" w14:textId="77777777" w:rsidR="00BB29FD" w:rsidRDefault="00000000" w:rsidP="00B60A64">
            <w:pPr>
              <w:spacing w:before="20" w:after="20" w:line="240" w:lineRule="auto"/>
            </w:pPr>
            <w:r>
              <w:rPr>
                <w:color w:val="000000"/>
                <w:sz w:val="20"/>
              </w:rPr>
              <w:t>The panorama-stitching feature depends on native image-processing binaries that behave differently across machines.</w:t>
            </w:r>
          </w:p>
        </w:tc>
        <w:tc>
          <w:tcPr>
            <w:tcW w:w="936" w:type="dxa"/>
            <w:shd w:val="clear" w:color="auto" w:fill="FFFFFF"/>
          </w:tcPr>
          <w:p w14:paraId="15A628A6" w14:textId="77777777" w:rsidR="00BB29FD" w:rsidRDefault="00000000" w:rsidP="00B60A64">
            <w:pPr>
              <w:spacing w:before="20" w:after="20" w:line="240" w:lineRule="auto"/>
            </w:pPr>
            <w:r>
              <w:rPr>
                <w:color w:val="000000"/>
                <w:sz w:val="20"/>
              </w:rPr>
              <w:t>Medium</w:t>
            </w:r>
          </w:p>
        </w:tc>
        <w:tc>
          <w:tcPr>
            <w:tcW w:w="1080" w:type="dxa"/>
            <w:shd w:val="clear" w:color="auto" w:fill="FFFFFF"/>
          </w:tcPr>
          <w:p w14:paraId="22721E7B" w14:textId="77777777" w:rsidR="00BB29FD" w:rsidRDefault="00000000" w:rsidP="00B60A64">
            <w:pPr>
              <w:spacing w:before="20" w:after="20" w:line="240" w:lineRule="auto"/>
            </w:pPr>
            <w:r>
              <w:rPr>
                <w:color w:val="000000"/>
                <w:sz w:val="20"/>
              </w:rPr>
              <w:t>Medium</w:t>
            </w:r>
          </w:p>
        </w:tc>
        <w:tc>
          <w:tcPr>
            <w:tcW w:w="3240" w:type="dxa"/>
            <w:shd w:val="clear" w:color="auto" w:fill="FFFFFF"/>
          </w:tcPr>
          <w:p w14:paraId="0F0814AD" w14:textId="77777777" w:rsidR="00BB29FD" w:rsidRDefault="00000000" w:rsidP="00B60A64">
            <w:pPr>
              <w:spacing w:before="20" w:after="20" w:line="240" w:lineRule="auto"/>
            </w:pPr>
            <w:r>
              <w:rPr>
                <w:color w:val="000000"/>
                <w:sz w:val="20"/>
              </w:rPr>
              <w:t>Kept as a separate containerised microservice so a stitching failure degrades one feature instead of the whole API.</w:t>
            </w:r>
          </w:p>
        </w:tc>
      </w:tr>
      <w:tr w:rsidR="0036677B" w14:paraId="2CD74DEE" w14:textId="77777777" w:rsidTr="00B60A64">
        <w:trPr>
          <w:jc w:val="center"/>
        </w:trPr>
        <w:tc>
          <w:tcPr>
            <w:tcW w:w="576" w:type="dxa"/>
            <w:shd w:val="clear" w:color="auto" w:fill="FFFFFF"/>
          </w:tcPr>
          <w:p w14:paraId="64AF4DCE" w14:textId="77777777" w:rsidR="00BB29FD" w:rsidRDefault="00000000" w:rsidP="00B60A64">
            <w:pPr>
              <w:spacing w:before="20" w:after="20" w:line="240" w:lineRule="auto"/>
            </w:pPr>
            <w:r>
              <w:rPr>
                <w:color w:val="000000"/>
                <w:sz w:val="20"/>
              </w:rPr>
              <w:t>5</w:t>
            </w:r>
          </w:p>
        </w:tc>
        <w:tc>
          <w:tcPr>
            <w:tcW w:w="3096" w:type="dxa"/>
            <w:shd w:val="clear" w:color="auto" w:fill="FFFFFF"/>
          </w:tcPr>
          <w:p w14:paraId="3448BE44" w14:textId="77777777" w:rsidR="00BB29FD" w:rsidRDefault="00000000" w:rsidP="00B60A64">
            <w:pPr>
              <w:spacing w:before="20" w:after="20" w:line="240" w:lineRule="auto"/>
            </w:pPr>
            <w:r>
              <w:rPr>
                <w:color w:val="000000"/>
                <w:sz w:val="20"/>
              </w:rPr>
              <w:t>Frontend work is concentrated in the second half of the schedule, so any slip in design handoff or screen wiring compresses the remaining buffer.</w:t>
            </w:r>
          </w:p>
        </w:tc>
        <w:tc>
          <w:tcPr>
            <w:tcW w:w="936" w:type="dxa"/>
            <w:shd w:val="clear" w:color="auto" w:fill="FFFFFF"/>
          </w:tcPr>
          <w:p w14:paraId="65B7F5CA" w14:textId="77777777" w:rsidR="00BB29FD" w:rsidRDefault="00000000" w:rsidP="00B60A64">
            <w:pPr>
              <w:spacing w:before="20" w:after="20" w:line="240" w:lineRule="auto"/>
            </w:pPr>
            <w:r>
              <w:rPr>
                <w:color w:val="000000"/>
                <w:sz w:val="20"/>
              </w:rPr>
              <w:t>High</w:t>
            </w:r>
          </w:p>
        </w:tc>
        <w:tc>
          <w:tcPr>
            <w:tcW w:w="1080" w:type="dxa"/>
            <w:shd w:val="clear" w:color="auto" w:fill="FFFFFF"/>
          </w:tcPr>
          <w:p w14:paraId="5D5D4456" w14:textId="77777777" w:rsidR="00BB29FD" w:rsidRDefault="00000000" w:rsidP="00B60A64">
            <w:pPr>
              <w:spacing w:before="20" w:after="20" w:line="240" w:lineRule="auto"/>
            </w:pPr>
            <w:r>
              <w:rPr>
                <w:color w:val="000000"/>
                <w:sz w:val="20"/>
              </w:rPr>
              <w:t>Medium</w:t>
            </w:r>
          </w:p>
        </w:tc>
        <w:tc>
          <w:tcPr>
            <w:tcW w:w="3240" w:type="dxa"/>
            <w:shd w:val="clear" w:color="auto" w:fill="FFFFFF"/>
          </w:tcPr>
          <w:p w14:paraId="5E137E0B" w14:textId="77777777" w:rsidR="00BB29FD" w:rsidRDefault="00000000" w:rsidP="00B60A64">
            <w:pPr>
              <w:spacing w:before="20" w:after="20" w:line="240" w:lineRule="auto"/>
            </w:pPr>
            <w:r>
              <w:rPr>
                <w:color w:val="000000"/>
                <w:sz w:val="20"/>
              </w:rPr>
              <w:t>Track frontend progress as its own burndown, and prioritise screens by role-criticality (ticket purchase, venue and show management) over lower-value surfaces if time runs short.</w:t>
            </w:r>
          </w:p>
        </w:tc>
      </w:tr>
      <w:tr w:rsidR="0036677B" w14:paraId="3285CAD4" w14:textId="77777777" w:rsidTr="00B60A64">
        <w:trPr>
          <w:jc w:val="center"/>
        </w:trPr>
        <w:tc>
          <w:tcPr>
            <w:tcW w:w="576" w:type="dxa"/>
            <w:shd w:val="clear" w:color="auto" w:fill="FFFFFF"/>
          </w:tcPr>
          <w:p w14:paraId="5AD56672" w14:textId="77777777" w:rsidR="00BB29FD" w:rsidRDefault="00000000" w:rsidP="00B60A64">
            <w:pPr>
              <w:spacing w:before="20" w:after="20" w:line="240" w:lineRule="auto"/>
            </w:pPr>
            <w:r>
              <w:rPr>
                <w:color w:val="000000"/>
                <w:sz w:val="20"/>
              </w:rPr>
              <w:t>6</w:t>
            </w:r>
          </w:p>
        </w:tc>
        <w:tc>
          <w:tcPr>
            <w:tcW w:w="3096" w:type="dxa"/>
            <w:shd w:val="clear" w:color="auto" w:fill="FFFFFF"/>
          </w:tcPr>
          <w:p w14:paraId="47C80C17" w14:textId="77777777" w:rsidR="00BB29FD" w:rsidRDefault="00000000" w:rsidP="00B60A64">
            <w:pPr>
              <w:spacing w:before="20" w:after="20" w:line="240" w:lineRule="auto"/>
            </w:pPr>
            <w:r>
              <w:rPr>
                <w:color w:val="000000"/>
                <w:sz w:val="20"/>
              </w:rPr>
              <w:t>Only a small number of Admin accounts exist and there is no self-service path to create one, so losing Admin access blocks a large surface of testing.</w:t>
            </w:r>
          </w:p>
        </w:tc>
        <w:tc>
          <w:tcPr>
            <w:tcW w:w="936" w:type="dxa"/>
            <w:shd w:val="clear" w:color="auto" w:fill="FFFFFF"/>
          </w:tcPr>
          <w:p w14:paraId="60849EAD" w14:textId="77777777" w:rsidR="00BB29FD" w:rsidRDefault="00000000" w:rsidP="00B60A64">
            <w:pPr>
              <w:spacing w:before="20" w:after="20" w:line="240" w:lineRule="auto"/>
            </w:pPr>
            <w:r>
              <w:rPr>
                <w:color w:val="000000"/>
                <w:sz w:val="20"/>
              </w:rPr>
              <w:t>Medium</w:t>
            </w:r>
          </w:p>
        </w:tc>
        <w:tc>
          <w:tcPr>
            <w:tcW w:w="1080" w:type="dxa"/>
            <w:shd w:val="clear" w:color="auto" w:fill="FFFFFF"/>
          </w:tcPr>
          <w:p w14:paraId="5AC84842" w14:textId="77777777" w:rsidR="00BB29FD" w:rsidRDefault="00000000" w:rsidP="00B60A64">
            <w:pPr>
              <w:spacing w:before="20" w:after="20" w:line="240" w:lineRule="auto"/>
            </w:pPr>
            <w:r>
              <w:rPr>
                <w:color w:val="000000"/>
                <w:sz w:val="20"/>
              </w:rPr>
              <w:t>Low</w:t>
            </w:r>
          </w:p>
        </w:tc>
        <w:tc>
          <w:tcPr>
            <w:tcW w:w="3240" w:type="dxa"/>
            <w:shd w:val="clear" w:color="auto" w:fill="FFFFFF"/>
          </w:tcPr>
          <w:p w14:paraId="5088FE04" w14:textId="77777777" w:rsidR="00BB29FD" w:rsidRDefault="00000000" w:rsidP="00B60A64">
            <w:pPr>
              <w:spacing w:before="20" w:after="20" w:line="240" w:lineRule="auto"/>
            </w:pPr>
            <w:r>
              <w:rPr>
                <w:color w:val="000000"/>
                <w:sz w:val="20"/>
              </w:rPr>
              <w:t>Document the provisioning procedure and keep at least one known-good Admin credential recorded outside any single member's personal notes.</w:t>
            </w:r>
          </w:p>
        </w:tc>
      </w:tr>
      <w:tr w:rsidR="0036677B" w14:paraId="4A5DB4B6" w14:textId="77777777" w:rsidTr="00B60A64">
        <w:trPr>
          <w:jc w:val="center"/>
        </w:trPr>
        <w:tc>
          <w:tcPr>
            <w:tcW w:w="576" w:type="dxa"/>
            <w:shd w:val="clear" w:color="auto" w:fill="FFFFFF"/>
          </w:tcPr>
          <w:p w14:paraId="51C2E5A8" w14:textId="77777777" w:rsidR="00BB29FD" w:rsidRDefault="00000000" w:rsidP="00B60A64">
            <w:pPr>
              <w:spacing w:before="20" w:after="20" w:line="240" w:lineRule="auto"/>
            </w:pPr>
            <w:r>
              <w:rPr>
                <w:color w:val="000000"/>
                <w:sz w:val="20"/>
              </w:rPr>
              <w:t>7</w:t>
            </w:r>
          </w:p>
        </w:tc>
        <w:tc>
          <w:tcPr>
            <w:tcW w:w="3096" w:type="dxa"/>
            <w:shd w:val="clear" w:color="auto" w:fill="FFFFFF"/>
          </w:tcPr>
          <w:p w14:paraId="3CF1322D" w14:textId="77777777" w:rsidR="00BB29FD" w:rsidRDefault="00000000" w:rsidP="00B60A64">
            <w:pPr>
              <w:spacing w:before="20" w:after="20" w:line="240" w:lineRule="auto"/>
            </w:pPr>
            <w:r>
              <w:rPr>
                <w:color w:val="000000"/>
                <w:sz w:val="20"/>
              </w:rPr>
              <w:t>Livestream infrastructure is a paid third-party service; exhausting credit close to a demo would break the most visible feature.</w:t>
            </w:r>
          </w:p>
        </w:tc>
        <w:tc>
          <w:tcPr>
            <w:tcW w:w="936" w:type="dxa"/>
            <w:shd w:val="clear" w:color="auto" w:fill="FFFFFF"/>
          </w:tcPr>
          <w:p w14:paraId="0C1EC184" w14:textId="77777777" w:rsidR="00BB29FD" w:rsidRDefault="00000000" w:rsidP="00B60A64">
            <w:pPr>
              <w:spacing w:before="20" w:after="20" w:line="240" w:lineRule="auto"/>
            </w:pPr>
            <w:r>
              <w:rPr>
                <w:color w:val="000000"/>
                <w:sz w:val="20"/>
              </w:rPr>
              <w:t>Medium</w:t>
            </w:r>
          </w:p>
        </w:tc>
        <w:tc>
          <w:tcPr>
            <w:tcW w:w="1080" w:type="dxa"/>
            <w:shd w:val="clear" w:color="auto" w:fill="FFFFFF"/>
          </w:tcPr>
          <w:p w14:paraId="12F29E47" w14:textId="77777777" w:rsidR="00BB29FD" w:rsidRDefault="00000000" w:rsidP="00B60A64">
            <w:pPr>
              <w:spacing w:before="20" w:after="20" w:line="240" w:lineRule="auto"/>
            </w:pPr>
            <w:r>
              <w:rPr>
                <w:color w:val="000000"/>
                <w:sz w:val="20"/>
              </w:rPr>
              <w:t>Low</w:t>
            </w:r>
          </w:p>
        </w:tc>
        <w:tc>
          <w:tcPr>
            <w:tcW w:w="3240" w:type="dxa"/>
            <w:shd w:val="clear" w:color="auto" w:fill="FFFFFF"/>
          </w:tcPr>
          <w:p w14:paraId="00AEBB8D" w14:textId="77777777" w:rsidR="00BB29FD" w:rsidRDefault="00000000" w:rsidP="00B60A64">
            <w:pPr>
              <w:spacing w:before="20" w:after="20" w:line="240" w:lineRule="auto"/>
            </w:pPr>
            <w:r>
              <w:rPr>
                <w:color w:val="000000"/>
                <w:sz w:val="20"/>
              </w:rPr>
              <w:t>Confirm provider account status and quota headroom explicitly ahead of each demo.</w:t>
            </w:r>
          </w:p>
        </w:tc>
      </w:tr>
      <w:tr w:rsidR="0036677B" w14:paraId="3BE62D4B" w14:textId="77777777" w:rsidTr="00B60A64">
        <w:trPr>
          <w:jc w:val="center"/>
        </w:trPr>
        <w:tc>
          <w:tcPr>
            <w:tcW w:w="576" w:type="dxa"/>
            <w:shd w:val="clear" w:color="auto" w:fill="FFFFFF"/>
          </w:tcPr>
          <w:p w14:paraId="07EA9592" w14:textId="77777777" w:rsidR="00BB29FD" w:rsidRDefault="00000000" w:rsidP="00B60A64">
            <w:pPr>
              <w:spacing w:before="20" w:after="20" w:line="240" w:lineRule="auto"/>
            </w:pPr>
            <w:r>
              <w:rPr>
                <w:color w:val="000000"/>
                <w:sz w:val="20"/>
              </w:rPr>
              <w:t>8</w:t>
            </w:r>
          </w:p>
        </w:tc>
        <w:tc>
          <w:tcPr>
            <w:tcW w:w="3096" w:type="dxa"/>
            <w:shd w:val="clear" w:color="auto" w:fill="FFFFFF"/>
          </w:tcPr>
          <w:p w14:paraId="4D78ACBF" w14:textId="77777777" w:rsidR="00BB29FD" w:rsidRDefault="00000000" w:rsidP="00B60A64">
            <w:pPr>
              <w:spacing w:before="20" w:after="20" w:line="240" w:lineRule="auto"/>
            </w:pPr>
            <w:r>
              <w:rPr>
                <w:color w:val="000000"/>
                <w:sz w:val="20"/>
              </w:rPr>
              <w:t>Team familiarity with the architecture and the frontend stack varies, so a change can quietly break a layering rule or a shared convention.</w:t>
            </w:r>
          </w:p>
        </w:tc>
        <w:tc>
          <w:tcPr>
            <w:tcW w:w="936" w:type="dxa"/>
            <w:shd w:val="clear" w:color="auto" w:fill="FFFFFF"/>
          </w:tcPr>
          <w:p w14:paraId="298809C2" w14:textId="77777777" w:rsidR="00BB29FD" w:rsidRDefault="00000000" w:rsidP="00B60A64">
            <w:pPr>
              <w:spacing w:before="20" w:after="20" w:line="240" w:lineRule="auto"/>
            </w:pPr>
            <w:r>
              <w:rPr>
                <w:color w:val="000000"/>
                <w:sz w:val="20"/>
              </w:rPr>
              <w:t>Medium</w:t>
            </w:r>
          </w:p>
        </w:tc>
        <w:tc>
          <w:tcPr>
            <w:tcW w:w="1080" w:type="dxa"/>
            <w:shd w:val="clear" w:color="auto" w:fill="FFFFFF"/>
          </w:tcPr>
          <w:p w14:paraId="62EB204E" w14:textId="77777777" w:rsidR="00BB29FD" w:rsidRDefault="00000000" w:rsidP="00B60A64">
            <w:pPr>
              <w:spacing w:before="20" w:after="20" w:line="240" w:lineRule="auto"/>
            </w:pPr>
            <w:r>
              <w:rPr>
                <w:color w:val="000000"/>
                <w:sz w:val="20"/>
              </w:rPr>
              <w:t>Medium</w:t>
            </w:r>
          </w:p>
        </w:tc>
        <w:tc>
          <w:tcPr>
            <w:tcW w:w="3240" w:type="dxa"/>
            <w:shd w:val="clear" w:color="auto" w:fill="FFFFFF"/>
          </w:tcPr>
          <w:p w14:paraId="71433F74" w14:textId="77777777" w:rsidR="00BB29FD" w:rsidRDefault="00000000" w:rsidP="00B60A64">
            <w:pPr>
              <w:spacing w:before="20" w:after="20" w:line="240" w:lineRule="auto"/>
            </w:pPr>
            <w:r>
              <w:rPr>
                <w:color w:val="000000"/>
                <w:sz w:val="20"/>
              </w:rPr>
              <w:t>Addressed by the training plan in §2.3 and by mandatory review against the project's conventions before merge.</w:t>
            </w:r>
          </w:p>
        </w:tc>
      </w:tr>
      <w:tr w:rsidR="0036677B" w14:paraId="0026E227" w14:textId="77777777" w:rsidTr="00B60A64">
        <w:trPr>
          <w:jc w:val="center"/>
        </w:trPr>
        <w:tc>
          <w:tcPr>
            <w:tcW w:w="576" w:type="dxa"/>
            <w:shd w:val="clear" w:color="auto" w:fill="FFFFFF"/>
          </w:tcPr>
          <w:p w14:paraId="08645C4F" w14:textId="77777777" w:rsidR="00BB29FD" w:rsidRDefault="00000000" w:rsidP="00B60A64">
            <w:pPr>
              <w:spacing w:before="20" w:after="20" w:line="240" w:lineRule="auto"/>
            </w:pPr>
            <w:r>
              <w:rPr>
                <w:color w:val="000000"/>
                <w:sz w:val="20"/>
              </w:rPr>
              <w:t>9</w:t>
            </w:r>
          </w:p>
        </w:tc>
        <w:tc>
          <w:tcPr>
            <w:tcW w:w="3096" w:type="dxa"/>
            <w:shd w:val="clear" w:color="auto" w:fill="FFFFFF"/>
          </w:tcPr>
          <w:p w14:paraId="0D35EFCF" w14:textId="77777777" w:rsidR="00BB29FD" w:rsidRDefault="00000000" w:rsidP="00B60A64">
            <w:pPr>
              <w:spacing w:before="20" w:after="20" w:line="240" w:lineRule="auto"/>
            </w:pPr>
            <w:r>
              <w:rPr>
                <w:color w:val="000000"/>
                <w:sz w:val="20"/>
              </w:rPr>
              <w:t>Scope creep — the domain offers more genuinely useful features than the schedule can absorb.</w:t>
            </w:r>
          </w:p>
        </w:tc>
        <w:tc>
          <w:tcPr>
            <w:tcW w:w="936" w:type="dxa"/>
            <w:shd w:val="clear" w:color="auto" w:fill="FFFFFF"/>
          </w:tcPr>
          <w:p w14:paraId="693D9903" w14:textId="77777777" w:rsidR="00BB29FD" w:rsidRDefault="00000000" w:rsidP="00B60A64">
            <w:pPr>
              <w:spacing w:before="20" w:after="20" w:line="240" w:lineRule="auto"/>
            </w:pPr>
            <w:r>
              <w:rPr>
                <w:color w:val="000000"/>
                <w:sz w:val="20"/>
              </w:rPr>
              <w:t>Medium</w:t>
            </w:r>
          </w:p>
        </w:tc>
        <w:tc>
          <w:tcPr>
            <w:tcW w:w="1080" w:type="dxa"/>
            <w:shd w:val="clear" w:color="auto" w:fill="FFFFFF"/>
          </w:tcPr>
          <w:p w14:paraId="7B23E67F" w14:textId="77777777" w:rsidR="00BB29FD" w:rsidRDefault="00000000" w:rsidP="00B60A64">
            <w:pPr>
              <w:spacing w:before="20" w:after="20" w:line="240" w:lineRule="auto"/>
            </w:pPr>
            <w:r>
              <w:rPr>
                <w:color w:val="000000"/>
                <w:sz w:val="20"/>
              </w:rPr>
              <w:t>Medium</w:t>
            </w:r>
          </w:p>
        </w:tc>
        <w:tc>
          <w:tcPr>
            <w:tcW w:w="3240" w:type="dxa"/>
            <w:shd w:val="clear" w:color="auto" w:fill="FFFFFF"/>
          </w:tcPr>
          <w:p w14:paraId="2B4E913F" w14:textId="77777777" w:rsidR="00BB29FD" w:rsidRDefault="00000000" w:rsidP="00B60A64">
            <w:pPr>
              <w:spacing w:before="20" w:after="20" w:line="240" w:lineRule="auto"/>
            </w:pPr>
            <w:r>
              <w:rPr>
                <w:color w:val="000000"/>
                <w:sz w:val="20"/>
              </w:rPr>
              <w:t>The work breakdown in §1.1 is the scope contract; new requests are logged and prioritised against it rather than added ad hoc.</w:t>
            </w:r>
          </w:p>
        </w:tc>
      </w:tr>
    </w:tbl>
    <w:p w14:paraId="6EBE917C" w14:textId="77777777" w:rsidR="00922652" w:rsidRDefault="00922652" w:rsidP="0070544C">
      <w:pPr>
        <w:pStyle w:val="u2"/>
        <w:spacing w:before="280" w:after="120"/>
      </w:pPr>
      <w:bookmarkStart w:id="29" w:name="_Toc83330369"/>
      <w:bookmarkStart w:id="30" w:name="_Toc237734367"/>
      <w:r w:rsidRPr="00922652">
        <w:lastRenderedPageBreak/>
        <w:t xml:space="preserve">2. </w:t>
      </w:r>
      <w:r w:rsidR="00ED1C1D">
        <w:t>Management Approach</w:t>
      </w:r>
      <w:bookmarkEnd w:id="29"/>
      <w:bookmarkEnd w:id="30"/>
    </w:p>
    <w:p w14:paraId="1FE03F68" w14:textId="77777777" w:rsidR="00C87F08" w:rsidRDefault="00C87F08" w:rsidP="00C87F08">
      <w:pPr>
        <w:spacing w:after="120" w:line="276" w:lineRule="auto"/>
        <w:jc w:val="both"/>
      </w:pPr>
      <w:r>
        <w:rPr>
          <w:noProof/>
          <w:lang w:val="en-US"/>
        </w:rPr>
        <w:t>The team works in weekly sprints aligned to the supervisor check-in cadence, with quality practices applied continuously rather than saved for the end.</w:t>
      </w:r>
    </w:p>
    <w:p w14:paraId="78ED364B" w14:textId="77777777" w:rsidR="00ED1C1D" w:rsidRDefault="004B043A" w:rsidP="0070544C">
      <w:pPr>
        <w:pStyle w:val="u3"/>
        <w:spacing w:before="200" w:after="120"/>
      </w:pPr>
      <w:bookmarkStart w:id="31" w:name="_Toc83330370"/>
      <w:r>
        <w:t>2.1</w:t>
      </w:r>
      <w:r w:rsidR="00ED1C1D">
        <w:t xml:space="preserve"> Project Process</w:t>
      </w:r>
      <w:bookmarkEnd w:id="31"/>
    </w:p>
    <w:p w14:paraId="3F48E052" w14:textId="77777777" w:rsidR="00C87F08" w:rsidRDefault="00C87F08" w:rsidP="00C87F08">
      <w:pPr>
        <w:spacing w:after="120" w:line="276" w:lineRule="auto"/>
        <w:jc w:val="both"/>
      </w:pPr>
      <w:r>
        <w:rPr>
          <w:noProof/>
          <w:lang w:val="en-US"/>
        </w:rPr>
        <w:t>Scrum with one-week sprints: planning at the start of the week, a working demo at the end of it, and a short retrospective before the next planning session. The work breakdown in §1.1 is the product backlog, and each leaf item is split into one to three sprint tasks at planning time.</w:t>
      </w:r>
    </w:p>
    <w:p w14:paraId="69D2740A" w14:textId="77777777" w:rsidR="00C87F08" w:rsidRDefault="00C87F08" w:rsidP="00C87F08">
      <w:pPr>
        <w:spacing w:after="120" w:line="276" w:lineRule="auto"/>
        <w:jc w:val="both"/>
      </w:pPr>
      <w:r>
        <w:rPr>
          <w:noProof/>
          <w:lang w:val="en-US"/>
        </w:rPr>
        <w:t>Sprints 1–2: project scaffold, CI pipeline and database migrations; backend authentication; design system and per-surface design briefs. Sprints 3–6: backend venue, show and ticketing — the core marketplace loop — in parallel with the frontend authentication and venue screens. Sprints 7–9: backend livestream, donation and ledger, the most architecturally demanding area, sequenced after the core loop is stable; frontend show and ticketing screens alongside. Sprints 10–11: backend F&amp;B, subscription, complaints and admin back-office; frontend livestream and donation screens. Sprints 12–13: remaining frontend screens and the mobile applications; cross-cutting hardening. Sprints 14–15: Azure deployment, full regression against real SQL Server, user acceptance testing, demo rehearsal and documentation.</w:t>
      </w:r>
    </w:p>
    <w:p w14:paraId="49BAA40F" w14:textId="77777777" w:rsidR="00ED1C1D" w:rsidRPr="0070544C" w:rsidRDefault="004B043A" w:rsidP="0070544C">
      <w:pPr>
        <w:pStyle w:val="u3"/>
        <w:spacing w:before="200" w:after="120"/>
      </w:pPr>
      <w:bookmarkStart w:id="32" w:name="_Toc83330371"/>
      <w:r w:rsidRPr="0070544C">
        <w:t>2.2</w:t>
      </w:r>
      <w:r w:rsidR="00ED1C1D" w:rsidRPr="0070544C">
        <w:t xml:space="preserve"> Quality Management</w:t>
      </w:r>
      <w:bookmarkEnd w:id="32"/>
    </w:p>
    <w:p w14:paraId="1834BA07" w14:textId="77777777" w:rsidR="00C87F08" w:rsidRDefault="00C87F08" w:rsidP="00C87F08">
      <w:pPr>
        <w:spacing w:after="120" w:line="276" w:lineRule="auto"/>
        <w:jc w:val="both"/>
      </w:pPr>
      <w:r>
        <w:rPr>
          <w:noProof/>
          <w:lang w:val="en-US"/>
        </w:rPr>
        <w:t>Five practices, applied every sprint rather than at the end of the project:</w:t>
      </w:r>
    </w:p>
    <w:p w14:paraId="39D16B92" w14:textId="77777777" w:rsidR="00C87F08" w:rsidRDefault="00C87F08" w:rsidP="00C87F08">
      <w:pPr>
        <w:pStyle w:val="oancuaDanhsach"/>
        <w:spacing w:after="120" w:line="276" w:lineRule="auto"/>
        <w:ind w:hanging="360"/>
        <w:jc w:val="both"/>
      </w:pPr>
      <w:r>
        <w:t>•  Defect prevention — a fixed set of conventions per tier, enforced at review rather than discovered in testing: on the backend, data access only through the repository and unit of work, no direct database access from the API layer, and a validator for every command; on the frontend, shared design-system components instead of one-off markup, server state owned by the query library rather than hand-rolled effects, and no screen shipped without its loading, empty and error states designed.</w:t>
      </w:r>
    </w:p>
    <w:p w14:paraId="32188F64" w14:textId="77777777" w:rsidR="00C87F08" w:rsidRDefault="00C87F08" w:rsidP="00C87F08">
      <w:pPr>
        <w:pStyle w:val="oancuaDanhsach"/>
        <w:spacing w:after="120" w:line="276" w:lineRule="auto"/>
        <w:ind w:hanging="360"/>
        <w:jc w:val="both"/>
      </w:pPr>
      <w:r>
        <w:t>•  Reviewing — every pull request reviewed against the documented conventions before merge, with no direct pushes to the main branch. A change spanning tiers is raised as linked pull requests reviewed together, so an API contract and its consumer never merge out of step.</w:t>
      </w:r>
    </w:p>
    <w:p w14:paraId="7341B083" w14:textId="77777777" w:rsidR="00C87F08" w:rsidRDefault="00C87F08" w:rsidP="00C87F08">
      <w:pPr>
        <w:pStyle w:val="oancuaDanhsach"/>
        <w:spacing w:after="120" w:line="276" w:lineRule="auto"/>
        <w:ind w:hanging="360"/>
        <w:jc w:val="both"/>
      </w:pPr>
      <w:r>
        <w:t>•  Unit testing — backend domain and application logic tested with no database, and frontend components tested in isolation against a mocked API, so a broken rule or a broken screen state is caught before integration testing runs.</w:t>
      </w:r>
    </w:p>
    <w:p w14:paraId="3A1D92D8" w14:textId="77777777" w:rsidR="00C87F08" w:rsidRDefault="00C87F08" w:rsidP="00C87F08">
      <w:pPr>
        <w:pStyle w:val="oancuaDanhsach"/>
        <w:spacing w:after="120" w:line="276" w:lineRule="auto"/>
        <w:ind w:hanging="360"/>
        <w:jc w:val="both"/>
      </w:pPr>
      <w:r>
        <w:t>•  Integration testing — real handler-to-database round trips, run in CI for speed and again against a real SQL Server instance before every milestone, to catch the class of defect the CI engine cannot reproduce.</w:t>
      </w:r>
    </w:p>
    <w:p w14:paraId="1B9728AF" w14:textId="77777777" w:rsidR="00C87F08" w:rsidRDefault="00C87F08" w:rsidP="00C87F08">
      <w:pPr>
        <w:pStyle w:val="oancuaDanhsach"/>
        <w:spacing w:after="120" w:line="276" w:lineRule="auto"/>
        <w:ind w:hanging="360"/>
        <w:jc w:val="both"/>
      </w:pPr>
      <w:r>
        <w:t>•  System testing — automated end-to-end journeys plus manual walkthroughs of each actor's golden path against the deployed environment, together with a security pass against OWASP ASVS 5.0.0, an accessibility pass against WCAG 2.2 Level AA, and a load pass against realistic peak shapes.</w:t>
      </w:r>
    </w:p>
    <w:p w14:paraId="11008E9B" w14:textId="77777777" w:rsidR="00AD7DB1" w:rsidRDefault="004B043A" w:rsidP="0070544C">
      <w:pPr>
        <w:pStyle w:val="u3"/>
        <w:spacing w:before="200" w:after="120"/>
      </w:pPr>
      <w:bookmarkStart w:id="33" w:name="_Toc83330372"/>
      <w:r>
        <w:lastRenderedPageBreak/>
        <w:t>2.3</w:t>
      </w:r>
      <w:r w:rsidR="00E57032">
        <w:t xml:space="preserve"> Training Plan</w:t>
      </w:r>
      <w:bookmarkEnd w:id="33"/>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626"/>
        <w:gridCol w:w="2201"/>
        <w:gridCol w:w="1634"/>
        <w:gridCol w:w="2343"/>
      </w:tblGrid>
      <w:tr w:rsidR="0036677B" w14:paraId="3CCDDD02" w14:textId="77777777" w:rsidTr="00B60A64">
        <w:trPr>
          <w:tblHeader/>
          <w:jc w:val="center"/>
        </w:trPr>
        <w:tc>
          <w:tcPr>
            <w:tcW w:w="2664" w:type="dxa"/>
            <w:shd w:val="clear" w:color="auto" w:fill="FFE8E1"/>
          </w:tcPr>
          <w:p w14:paraId="5D6B794B" w14:textId="77777777" w:rsidR="00BB29FD" w:rsidRDefault="00000000" w:rsidP="00B60A64">
            <w:pPr>
              <w:spacing w:before="20" w:after="20" w:line="240" w:lineRule="auto"/>
              <w:jc w:val="center"/>
            </w:pPr>
            <w:r>
              <w:rPr>
                <w:b/>
                <w:sz w:val="20"/>
              </w:rPr>
              <w:t>Training Area</w:t>
            </w:r>
          </w:p>
        </w:tc>
        <w:tc>
          <w:tcPr>
            <w:tcW w:w="2232" w:type="dxa"/>
            <w:shd w:val="clear" w:color="auto" w:fill="FFE8E1"/>
          </w:tcPr>
          <w:p w14:paraId="7F1919CB" w14:textId="77777777" w:rsidR="00BB29FD" w:rsidRDefault="00000000" w:rsidP="00B60A64">
            <w:pPr>
              <w:spacing w:before="20" w:after="20" w:line="240" w:lineRule="auto"/>
              <w:jc w:val="center"/>
            </w:pPr>
            <w:r>
              <w:rPr>
                <w:b/>
                <w:sz w:val="20"/>
              </w:rPr>
              <w:t>Participants</w:t>
            </w:r>
          </w:p>
        </w:tc>
        <w:tc>
          <w:tcPr>
            <w:tcW w:w="1656" w:type="dxa"/>
            <w:shd w:val="clear" w:color="auto" w:fill="FFE8E1"/>
          </w:tcPr>
          <w:p w14:paraId="00FF8200" w14:textId="77777777" w:rsidR="00BB29FD" w:rsidRDefault="00000000" w:rsidP="00B60A64">
            <w:pPr>
              <w:spacing w:before="20" w:after="20" w:line="240" w:lineRule="auto"/>
              <w:jc w:val="center"/>
            </w:pPr>
            <w:r>
              <w:rPr>
                <w:b/>
                <w:sz w:val="20"/>
              </w:rPr>
              <w:t>When, Duration</w:t>
            </w:r>
          </w:p>
        </w:tc>
        <w:tc>
          <w:tcPr>
            <w:tcW w:w="2376" w:type="dxa"/>
            <w:shd w:val="clear" w:color="auto" w:fill="FFE8E1"/>
          </w:tcPr>
          <w:p w14:paraId="652AFA36" w14:textId="77777777" w:rsidR="00BB29FD" w:rsidRDefault="00000000" w:rsidP="00B60A64">
            <w:pPr>
              <w:spacing w:before="20" w:after="20" w:line="240" w:lineRule="auto"/>
              <w:jc w:val="center"/>
            </w:pPr>
            <w:r>
              <w:rPr>
                <w:b/>
                <w:sz w:val="20"/>
              </w:rPr>
              <w:t>Waiver Criteria</w:t>
            </w:r>
          </w:p>
        </w:tc>
      </w:tr>
      <w:tr w:rsidR="0036677B" w14:paraId="38476A9E" w14:textId="77777777" w:rsidTr="00B60A64">
        <w:trPr>
          <w:jc w:val="center"/>
        </w:trPr>
        <w:tc>
          <w:tcPr>
            <w:tcW w:w="2664" w:type="dxa"/>
            <w:shd w:val="clear" w:color="auto" w:fill="FFFFFF"/>
          </w:tcPr>
          <w:p w14:paraId="40A4708A" w14:textId="77777777" w:rsidR="00BB29FD" w:rsidRDefault="00000000" w:rsidP="00B60A64">
            <w:pPr>
              <w:spacing w:before="20" w:after="20" w:line="240" w:lineRule="auto"/>
            </w:pPr>
            <w:r>
              <w:rPr>
                <w:color w:val="000000"/>
                <w:sz w:val="20"/>
              </w:rPr>
              <w:t>Clean Architecture and CQRS</w:t>
            </w:r>
          </w:p>
        </w:tc>
        <w:tc>
          <w:tcPr>
            <w:tcW w:w="2232" w:type="dxa"/>
            <w:shd w:val="clear" w:color="auto" w:fill="FFFFFF"/>
          </w:tcPr>
          <w:p w14:paraId="7F7E3DAA" w14:textId="77777777" w:rsidR="00BB29FD" w:rsidRDefault="00000000" w:rsidP="00B60A64">
            <w:pPr>
              <w:spacing w:before="20" w:after="20" w:line="240" w:lineRule="auto"/>
            </w:pPr>
            <w:r>
              <w:rPr>
                <w:color w:val="000000"/>
                <w:sz w:val="20"/>
              </w:rPr>
              <w:t>Any member new to the pattern</w:t>
            </w:r>
          </w:p>
        </w:tc>
        <w:tc>
          <w:tcPr>
            <w:tcW w:w="1656" w:type="dxa"/>
            <w:shd w:val="clear" w:color="auto" w:fill="FFFFFF"/>
          </w:tcPr>
          <w:p w14:paraId="2910934D" w14:textId="77777777" w:rsidR="00BB29FD" w:rsidRDefault="00000000" w:rsidP="00B60A64">
            <w:pPr>
              <w:spacing w:before="20" w:after="20" w:line="240" w:lineRule="auto"/>
            </w:pPr>
            <w:r>
              <w:rPr>
                <w:color w:val="000000"/>
                <w:sz w:val="20"/>
              </w:rPr>
              <w:t>Sprint 1, ~1 day</w:t>
            </w:r>
          </w:p>
        </w:tc>
        <w:tc>
          <w:tcPr>
            <w:tcW w:w="2376" w:type="dxa"/>
            <w:shd w:val="clear" w:color="auto" w:fill="FFFFFF"/>
          </w:tcPr>
          <w:p w14:paraId="7BEFC437" w14:textId="77777777" w:rsidR="00BB29FD" w:rsidRDefault="00000000" w:rsidP="00B60A64">
            <w:pPr>
              <w:spacing w:before="20" w:after="20" w:line="240" w:lineRule="auto"/>
            </w:pPr>
            <w:r>
              <w:rPr>
                <w:color w:val="000000"/>
                <w:sz w:val="20"/>
              </w:rPr>
              <w:t>Waived with prior project experience in the pattern</w:t>
            </w:r>
          </w:p>
        </w:tc>
      </w:tr>
      <w:tr w:rsidR="0036677B" w14:paraId="773677B3" w14:textId="77777777" w:rsidTr="00B60A64">
        <w:trPr>
          <w:jc w:val="center"/>
        </w:trPr>
        <w:tc>
          <w:tcPr>
            <w:tcW w:w="2664" w:type="dxa"/>
            <w:shd w:val="clear" w:color="auto" w:fill="FFFFFF"/>
          </w:tcPr>
          <w:p w14:paraId="26D1F3F6" w14:textId="77777777" w:rsidR="00BB29FD" w:rsidRDefault="00000000" w:rsidP="00B60A64">
            <w:pPr>
              <w:spacing w:before="20" w:after="20" w:line="240" w:lineRule="auto"/>
            </w:pPr>
            <w:r>
              <w:rPr>
                <w:color w:val="000000"/>
                <w:sz w:val="20"/>
              </w:rPr>
              <w:t>EF Core and SQL Server: migrations, indexing, transactions</w:t>
            </w:r>
          </w:p>
        </w:tc>
        <w:tc>
          <w:tcPr>
            <w:tcW w:w="2232" w:type="dxa"/>
            <w:shd w:val="clear" w:color="auto" w:fill="FFFFFF"/>
          </w:tcPr>
          <w:p w14:paraId="5F88DF8F" w14:textId="77777777" w:rsidR="00BB29FD" w:rsidRDefault="00000000" w:rsidP="00B60A64">
            <w:pPr>
              <w:spacing w:before="20" w:after="20" w:line="240" w:lineRule="auto"/>
            </w:pPr>
            <w:r>
              <w:rPr>
                <w:color w:val="000000"/>
                <w:sz w:val="20"/>
              </w:rPr>
              <w:t>Any member new to EF Core</w:t>
            </w:r>
          </w:p>
        </w:tc>
        <w:tc>
          <w:tcPr>
            <w:tcW w:w="1656" w:type="dxa"/>
            <w:shd w:val="clear" w:color="auto" w:fill="FFFFFF"/>
          </w:tcPr>
          <w:p w14:paraId="20F55DD2" w14:textId="77777777" w:rsidR="00BB29FD" w:rsidRDefault="00000000" w:rsidP="00B60A64">
            <w:pPr>
              <w:spacing w:before="20" w:after="20" w:line="240" w:lineRule="auto"/>
            </w:pPr>
            <w:r>
              <w:rPr>
                <w:color w:val="000000"/>
                <w:sz w:val="20"/>
              </w:rPr>
              <w:t>Sprints 1–2, ~1 day</w:t>
            </w:r>
          </w:p>
        </w:tc>
        <w:tc>
          <w:tcPr>
            <w:tcW w:w="2376" w:type="dxa"/>
            <w:shd w:val="clear" w:color="auto" w:fill="FFFFFF"/>
          </w:tcPr>
          <w:p w14:paraId="001D1836" w14:textId="77777777" w:rsidR="00BB29FD" w:rsidRDefault="00000000" w:rsidP="00B60A64">
            <w:pPr>
              <w:spacing w:before="20" w:after="20" w:line="240" w:lineRule="auto"/>
            </w:pPr>
            <w:r>
              <w:rPr>
                <w:color w:val="000000"/>
                <w:sz w:val="20"/>
              </w:rPr>
              <w:t>Waived with prior EF Core project experience</w:t>
            </w:r>
          </w:p>
        </w:tc>
      </w:tr>
      <w:tr w:rsidR="0036677B" w14:paraId="6036A936" w14:textId="77777777" w:rsidTr="00B60A64">
        <w:trPr>
          <w:jc w:val="center"/>
        </w:trPr>
        <w:tc>
          <w:tcPr>
            <w:tcW w:w="2664" w:type="dxa"/>
            <w:shd w:val="clear" w:color="auto" w:fill="FFFFFF"/>
          </w:tcPr>
          <w:p w14:paraId="7F9B150C" w14:textId="77777777" w:rsidR="00BB29FD" w:rsidRDefault="00000000" w:rsidP="00B60A64">
            <w:pPr>
              <w:spacing w:before="20" w:after="20" w:line="240" w:lineRule="auto"/>
            </w:pPr>
            <w:r>
              <w:rPr>
                <w:color w:val="000000"/>
                <w:sz w:val="20"/>
              </w:rPr>
              <w:t>React, TypeScript and Tailwind CSS</w:t>
            </w:r>
          </w:p>
        </w:tc>
        <w:tc>
          <w:tcPr>
            <w:tcW w:w="2232" w:type="dxa"/>
            <w:shd w:val="clear" w:color="auto" w:fill="FFFFFF"/>
          </w:tcPr>
          <w:p w14:paraId="7B8361B8" w14:textId="77777777" w:rsidR="00BB29FD" w:rsidRDefault="00000000" w:rsidP="00B60A64">
            <w:pPr>
              <w:spacing w:before="20" w:after="20" w:line="240" w:lineRule="auto"/>
            </w:pPr>
            <w:r>
              <w:rPr>
                <w:color w:val="000000"/>
                <w:sz w:val="20"/>
              </w:rPr>
              <w:t>Any member new to the frontend stack</w:t>
            </w:r>
          </w:p>
        </w:tc>
        <w:tc>
          <w:tcPr>
            <w:tcW w:w="1656" w:type="dxa"/>
            <w:shd w:val="clear" w:color="auto" w:fill="FFFFFF"/>
          </w:tcPr>
          <w:p w14:paraId="7A48D37D" w14:textId="77777777" w:rsidR="00BB29FD" w:rsidRDefault="00000000" w:rsidP="00B60A64">
            <w:pPr>
              <w:spacing w:before="20" w:after="20" w:line="240" w:lineRule="auto"/>
            </w:pPr>
            <w:r>
              <w:rPr>
                <w:color w:val="000000"/>
                <w:sz w:val="20"/>
              </w:rPr>
              <w:t>Sprints 2–3, ~1 day</w:t>
            </w:r>
          </w:p>
        </w:tc>
        <w:tc>
          <w:tcPr>
            <w:tcW w:w="2376" w:type="dxa"/>
            <w:shd w:val="clear" w:color="auto" w:fill="FFFFFF"/>
          </w:tcPr>
          <w:p w14:paraId="56E66828" w14:textId="77777777" w:rsidR="00BB29FD" w:rsidRDefault="00000000" w:rsidP="00B60A64">
            <w:pPr>
              <w:spacing w:before="20" w:after="20" w:line="240" w:lineRule="auto"/>
            </w:pPr>
            <w:r>
              <w:rPr>
                <w:color w:val="000000"/>
                <w:sz w:val="20"/>
              </w:rPr>
              <w:t>Waived with prior React and TypeScript experience</w:t>
            </w:r>
          </w:p>
        </w:tc>
      </w:tr>
      <w:tr w:rsidR="0036677B" w14:paraId="0C6907EB" w14:textId="77777777" w:rsidTr="00B60A64">
        <w:trPr>
          <w:jc w:val="center"/>
        </w:trPr>
        <w:tc>
          <w:tcPr>
            <w:tcW w:w="2664" w:type="dxa"/>
            <w:shd w:val="clear" w:color="auto" w:fill="FFFFFF"/>
          </w:tcPr>
          <w:p w14:paraId="2C065EED" w14:textId="77777777" w:rsidR="00BB29FD" w:rsidRDefault="00000000" w:rsidP="00B60A64">
            <w:pPr>
              <w:spacing w:before="20" w:after="20" w:line="240" w:lineRule="auto"/>
            </w:pPr>
            <w:r>
              <w:rPr>
                <w:color w:val="000000"/>
                <w:sz w:val="20"/>
              </w:rPr>
              <w:t>React Native and mobile build tooling</w:t>
            </w:r>
          </w:p>
        </w:tc>
        <w:tc>
          <w:tcPr>
            <w:tcW w:w="2232" w:type="dxa"/>
            <w:shd w:val="clear" w:color="auto" w:fill="FFFFFF"/>
          </w:tcPr>
          <w:p w14:paraId="0B746991" w14:textId="77777777" w:rsidR="00BB29FD" w:rsidRDefault="00000000" w:rsidP="00B60A64">
            <w:pPr>
              <w:spacing w:before="20" w:after="20" w:line="240" w:lineRule="auto"/>
            </w:pPr>
            <w:r>
              <w:rPr>
                <w:color w:val="000000"/>
                <w:sz w:val="20"/>
              </w:rPr>
              <w:t>Members building the two mobile apps</w:t>
            </w:r>
          </w:p>
        </w:tc>
        <w:tc>
          <w:tcPr>
            <w:tcW w:w="1656" w:type="dxa"/>
            <w:shd w:val="clear" w:color="auto" w:fill="FFFFFF"/>
          </w:tcPr>
          <w:p w14:paraId="0C028D63" w14:textId="77777777" w:rsidR="00BB29FD" w:rsidRDefault="00000000" w:rsidP="00B60A64">
            <w:pPr>
              <w:spacing w:before="20" w:after="20" w:line="240" w:lineRule="auto"/>
            </w:pPr>
            <w:r>
              <w:rPr>
                <w:color w:val="000000"/>
                <w:sz w:val="20"/>
              </w:rPr>
              <w:t>Sprint 10, ~0.5 day</w:t>
            </w:r>
          </w:p>
        </w:tc>
        <w:tc>
          <w:tcPr>
            <w:tcW w:w="2376" w:type="dxa"/>
            <w:shd w:val="clear" w:color="auto" w:fill="FFFFFF"/>
          </w:tcPr>
          <w:p w14:paraId="58F6BACC" w14:textId="77777777" w:rsidR="00BB29FD" w:rsidRDefault="00000000" w:rsidP="00B60A64">
            <w:pPr>
              <w:spacing w:before="20" w:after="20" w:line="240" w:lineRule="auto"/>
            </w:pPr>
            <w:r>
              <w:rPr>
                <w:color w:val="000000"/>
                <w:sz w:val="20"/>
              </w:rPr>
              <w:t>Waived with prior React Native experience</w:t>
            </w:r>
          </w:p>
        </w:tc>
      </w:tr>
      <w:tr w:rsidR="0036677B" w14:paraId="60584586" w14:textId="77777777" w:rsidTr="00B60A64">
        <w:trPr>
          <w:jc w:val="center"/>
        </w:trPr>
        <w:tc>
          <w:tcPr>
            <w:tcW w:w="2664" w:type="dxa"/>
            <w:shd w:val="clear" w:color="auto" w:fill="FFFFFF"/>
          </w:tcPr>
          <w:p w14:paraId="346173C0" w14:textId="77777777" w:rsidR="00BB29FD" w:rsidRDefault="00000000" w:rsidP="00B60A64">
            <w:pPr>
              <w:spacing w:before="20" w:after="20" w:line="240" w:lineRule="auto"/>
            </w:pPr>
            <w:r>
              <w:rPr>
                <w:color w:val="000000"/>
                <w:sz w:val="20"/>
              </w:rPr>
              <w:t>Git and pull-request workflow</w:t>
            </w:r>
          </w:p>
        </w:tc>
        <w:tc>
          <w:tcPr>
            <w:tcW w:w="2232" w:type="dxa"/>
            <w:shd w:val="clear" w:color="auto" w:fill="FFFFFF"/>
          </w:tcPr>
          <w:p w14:paraId="19A25B21" w14:textId="77777777" w:rsidR="00BB29FD" w:rsidRDefault="00000000" w:rsidP="00B60A64">
            <w:pPr>
              <w:spacing w:before="20" w:after="20" w:line="240" w:lineRule="auto"/>
            </w:pPr>
            <w:r>
              <w:rPr>
                <w:color w:val="000000"/>
                <w:sz w:val="20"/>
              </w:rPr>
              <w:t>All members</w:t>
            </w:r>
          </w:p>
        </w:tc>
        <w:tc>
          <w:tcPr>
            <w:tcW w:w="1656" w:type="dxa"/>
            <w:shd w:val="clear" w:color="auto" w:fill="FFFFFF"/>
          </w:tcPr>
          <w:p w14:paraId="048EB451" w14:textId="77777777" w:rsidR="00BB29FD" w:rsidRDefault="00000000" w:rsidP="00B60A64">
            <w:pPr>
              <w:spacing w:before="20" w:after="20" w:line="240" w:lineRule="auto"/>
            </w:pPr>
            <w:r>
              <w:rPr>
                <w:color w:val="000000"/>
                <w:sz w:val="20"/>
              </w:rPr>
              <w:t>Sprint 1, ~0.5 day</w:t>
            </w:r>
          </w:p>
        </w:tc>
        <w:tc>
          <w:tcPr>
            <w:tcW w:w="2376" w:type="dxa"/>
            <w:shd w:val="clear" w:color="auto" w:fill="FFFFFF"/>
          </w:tcPr>
          <w:p w14:paraId="71A84B29" w14:textId="77777777" w:rsidR="00BB29FD" w:rsidRDefault="00000000" w:rsidP="00B60A64">
            <w:pPr>
              <w:spacing w:before="20" w:after="20" w:line="240" w:lineRule="auto"/>
            </w:pPr>
            <w:r>
              <w:rPr>
                <w:color w:val="000000"/>
                <w:sz w:val="20"/>
              </w:rPr>
              <w:t>Mandatory</w:t>
            </w:r>
          </w:p>
        </w:tc>
      </w:tr>
      <w:tr w:rsidR="0036677B" w14:paraId="7E5731B0" w14:textId="77777777" w:rsidTr="00B60A64">
        <w:trPr>
          <w:jc w:val="center"/>
        </w:trPr>
        <w:tc>
          <w:tcPr>
            <w:tcW w:w="2664" w:type="dxa"/>
            <w:shd w:val="clear" w:color="auto" w:fill="FFFFFF"/>
          </w:tcPr>
          <w:p w14:paraId="35701998" w14:textId="77777777" w:rsidR="00BB29FD" w:rsidRDefault="00000000" w:rsidP="00B60A64">
            <w:pPr>
              <w:spacing w:before="20" w:after="20" w:line="240" w:lineRule="auto"/>
            </w:pPr>
            <w:r>
              <w:rPr>
                <w:color w:val="000000"/>
                <w:sz w:val="20"/>
              </w:rPr>
              <w:t>Azure deployment and CI/CD</w:t>
            </w:r>
          </w:p>
        </w:tc>
        <w:tc>
          <w:tcPr>
            <w:tcW w:w="2232" w:type="dxa"/>
            <w:shd w:val="clear" w:color="auto" w:fill="FFFFFF"/>
          </w:tcPr>
          <w:p w14:paraId="2892B5FC" w14:textId="77777777" w:rsidR="00BB29FD" w:rsidRDefault="00000000" w:rsidP="00B60A64">
            <w:pPr>
              <w:spacing w:before="20" w:after="20" w:line="240" w:lineRule="auto"/>
            </w:pPr>
            <w:r>
              <w:rPr>
                <w:color w:val="000000"/>
                <w:sz w:val="20"/>
              </w:rPr>
              <w:t>Members owning deployment</w:t>
            </w:r>
          </w:p>
        </w:tc>
        <w:tc>
          <w:tcPr>
            <w:tcW w:w="1656" w:type="dxa"/>
            <w:shd w:val="clear" w:color="auto" w:fill="FFFFFF"/>
          </w:tcPr>
          <w:p w14:paraId="1F5C4F41" w14:textId="77777777" w:rsidR="00BB29FD" w:rsidRDefault="00000000" w:rsidP="00B60A64">
            <w:pPr>
              <w:spacing w:before="20" w:after="20" w:line="240" w:lineRule="auto"/>
            </w:pPr>
            <w:r>
              <w:rPr>
                <w:color w:val="000000"/>
                <w:sz w:val="20"/>
              </w:rPr>
              <w:t>Sprint 13, ~0.5 day</w:t>
            </w:r>
          </w:p>
        </w:tc>
        <w:tc>
          <w:tcPr>
            <w:tcW w:w="2376" w:type="dxa"/>
            <w:shd w:val="clear" w:color="auto" w:fill="FFFFFF"/>
          </w:tcPr>
          <w:p w14:paraId="335927C3" w14:textId="77777777" w:rsidR="00BB29FD" w:rsidRDefault="00000000" w:rsidP="00B60A64">
            <w:pPr>
              <w:spacing w:before="20" w:after="20" w:line="240" w:lineRule="auto"/>
            </w:pPr>
            <w:r>
              <w:rPr>
                <w:color w:val="000000"/>
                <w:sz w:val="20"/>
              </w:rPr>
              <w:t>Mandatory for the task owners</w:t>
            </w:r>
          </w:p>
        </w:tc>
      </w:tr>
      <w:tr w:rsidR="0036677B" w14:paraId="34A7F03A" w14:textId="77777777" w:rsidTr="00B60A64">
        <w:trPr>
          <w:jc w:val="center"/>
        </w:trPr>
        <w:tc>
          <w:tcPr>
            <w:tcW w:w="2664" w:type="dxa"/>
            <w:shd w:val="clear" w:color="auto" w:fill="FFFFFF"/>
          </w:tcPr>
          <w:p w14:paraId="721A2292" w14:textId="77777777" w:rsidR="00BB29FD" w:rsidRDefault="00000000" w:rsidP="00B60A64">
            <w:pPr>
              <w:spacing w:before="20" w:after="20" w:line="240" w:lineRule="auto"/>
            </w:pPr>
            <w:r>
              <w:rPr>
                <w:color w:val="000000"/>
                <w:sz w:val="20"/>
              </w:rPr>
              <w:t>OWASP ASVS 5.0.0 and WCAG 2.2 basics</w:t>
            </w:r>
          </w:p>
        </w:tc>
        <w:tc>
          <w:tcPr>
            <w:tcW w:w="2232" w:type="dxa"/>
            <w:shd w:val="clear" w:color="auto" w:fill="FFFFFF"/>
          </w:tcPr>
          <w:p w14:paraId="6FAD4222" w14:textId="77777777" w:rsidR="00BB29FD" w:rsidRDefault="00000000" w:rsidP="00B60A64">
            <w:pPr>
              <w:spacing w:before="20" w:after="20" w:line="240" w:lineRule="auto"/>
            </w:pPr>
            <w:r>
              <w:rPr>
                <w:color w:val="000000"/>
                <w:sz w:val="20"/>
              </w:rPr>
              <w:t>Members owning the security and accessibility passes</w:t>
            </w:r>
          </w:p>
        </w:tc>
        <w:tc>
          <w:tcPr>
            <w:tcW w:w="1656" w:type="dxa"/>
            <w:shd w:val="clear" w:color="auto" w:fill="FFFFFF"/>
          </w:tcPr>
          <w:p w14:paraId="64CEFF5F" w14:textId="77777777" w:rsidR="00BB29FD" w:rsidRDefault="00000000" w:rsidP="00B60A64">
            <w:pPr>
              <w:spacing w:before="20" w:after="20" w:line="240" w:lineRule="auto"/>
            </w:pPr>
            <w:r>
              <w:rPr>
                <w:color w:val="000000"/>
                <w:sz w:val="20"/>
              </w:rPr>
              <w:t>Before Sprint 13</w:t>
            </w:r>
          </w:p>
        </w:tc>
        <w:tc>
          <w:tcPr>
            <w:tcW w:w="2376" w:type="dxa"/>
            <w:shd w:val="clear" w:color="auto" w:fill="FFFFFF"/>
          </w:tcPr>
          <w:p w14:paraId="7427C470" w14:textId="77777777" w:rsidR="00BB29FD" w:rsidRDefault="00000000" w:rsidP="00B60A64">
            <w:pPr>
              <w:spacing w:before="20" w:after="20" w:line="240" w:lineRule="auto"/>
            </w:pPr>
            <w:r>
              <w:rPr>
                <w:color w:val="000000"/>
                <w:sz w:val="20"/>
              </w:rPr>
              <w:t>Mandatory for the task owners</w:t>
            </w:r>
          </w:p>
        </w:tc>
      </w:tr>
    </w:tbl>
    <w:p w14:paraId="29B7BE82" w14:textId="77777777" w:rsidR="00ED1C1D" w:rsidRDefault="00ED1C1D" w:rsidP="0070544C">
      <w:pPr>
        <w:pStyle w:val="u2"/>
        <w:spacing w:before="280" w:after="120"/>
      </w:pPr>
      <w:bookmarkStart w:id="34" w:name="_Toc83330373"/>
      <w:bookmarkStart w:id="35" w:name="_Toc237734368"/>
      <w:r>
        <w:t>3. Project Deliverables</w:t>
      </w:r>
      <w:bookmarkEnd w:id="34"/>
      <w:bookmarkEnd w:id="35"/>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571"/>
        <w:gridCol w:w="2910"/>
        <w:gridCol w:w="1775"/>
        <w:gridCol w:w="3548"/>
      </w:tblGrid>
      <w:tr w:rsidR="0036677B" w14:paraId="3041A639" w14:textId="77777777" w:rsidTr="00B60A64">
        <w:trPr>
          <w:tblHeader/>
          <w:jc w:val="center"/>
        </w:trPr>
        <w:tc>
          <w:tcPr>
            <w:tcW w:w="576" w:type="dxa"/>
            <w:shd w:val="clear" w:color="auto" w:fill="FFE8E1"/>
          </w:tcPr>
          <w:p w14:paraId="0914481D" w14:textId="77777777" w:rsidR="00BB29FD" w:rsidRDefault="00000000" w:rsidP="00B60A64">
            <w:pPr>
              <w:spacing w:before="20" w:after="20" w:line="240" w:lineRule="auto"/>
              <w:jc w:val="center"/>
            </w:pPr>
            <w:r>
              <w:rPr>
                <w:b/>
                <w:sz w:val="20"/>
              </w:rPr>
              <w:t>#</w:t>
            </w:r>
          </w:p>
        </w:tc>
        <w:tc>
          <w:tcPr>
            <w:tcW w:w="2952" w:type="dxa"/>
            <w:shd w:val="clear" w:color="auto" w:fill="FFE8E1"/>
          </w:tcPr>
          <w:p w14:paraId="6A1F2D91" w14:textId="77777777" w:rsidR="00BB29FD" w:rsidRDefault="00000000" w:rsidP="00B60A64">
            <w:pPr>
              <w:spacing w:before="20" w:after="20" w:line="240" w:lineRule="auto"/>
              <w:jc w:val="center"/>
            </w:pPr>
            <w:r>
              <w:rPr>
                <w:b/>
                <w:sz w:val="20"/>
              </w:rPr>
              <w:t>Deliverable</w:t>
            </w:r>
          </w:p>
        </w:tc>
        <w:tc>
          <w:tcPr>
            <w:tcW w:w="1800" w:type="dxa"/>
            <w:shd w:val="clear" w:color="auto" w:fill="FFE8E1"/>
          </w:tcPr>
          <w:p w14:paraId="4923F3E2" w14:textId="77777777" w:rsidR="00BB29FD" w:rsidRDefault="00000000" w:rsidP="00B60A64">
            <w:pPr>
              <w:spacing w:before="20" w:after="20" w:line="240" w:lineRule="auto"/>
              <w:jc w:val="center"/>
            </w:pPr>
            <w:r>
              <w:rPr>
                <w:b/>
                <w:sz w:val="20"/>
              </w:rPr>
              <w:t>Due</w:t>
            </w:r>
          </w:p>
        </w:tc>
        <w:tc>
          <w:tcPr>
            <w:tcW w:w="3600" w:type="dxa"/>
            <w:shd w:val="clear" w:color="auto" w:fill="FFE8E1"/>
          </w:tcPr>
          <w:p w14:paraId="035007A3" w14:textId="77777777" w:rsidR="00BB29FD" w:rsidRDefault="00000000" w:rsidP="00B60A64">
            <w:pPr>
              <w:spacing w:before="20" w:after="20" w:line="240" w:lineRule="auto"/>
              <w:jc w:val="center"/>
            </w:pPr>
            <w:r>
              <w:rPr>
                <w:b/>
                <w:sz w:val="20"/>
              </w:rPr>
              <w:t>Notes</w:t>
            </w:r>
          </w:p>
        </w:tc>
      </w:tr>
      <w:tr w:rsidR="0036677B" w14:paraId="36E6FE06" w14:textId="77777777" w:rsidTr="00B60A64">
        <w:trPr>
          <w:jc w:val="center"/>
        </w:trPr>
        <w:tc>
          <w:tcPr>
            <w:tcW w:w="576" w:type="dxa"/>
            <w:shd w:val="clear" w:color="auto" w:fill="FFFFFF"/>
          </w:tcPr>
          <w:p w14:paraId="6192A06A" w14:textId="77777777" w:rsidR="00BB29FD" w:rsidRDefault="00000000" w:rsidP="00B60A64">
            <w:pPr>
              <w:spacing w:before="20" w:after="20" w:line="240" w:lineRule="auto"/>
            </w:pPr>
            <w:r>
              <w:rPr>
                <w:color w:val="000000"/>
                <w:sz w:val="20"/>
              </w:rPr>
              <w:t>1</w:t>
            </w:r>
          </w:p>
        </w:tc>
        <w:tc>
          <w:tcPr>
            <w:tcW w:w="2952" w:type="dxa"/>
            <w:shd w:val="clear" w:color="auto" w:fill="FFFFFF"/>
          </w:tcPr>
          <w:p w14:paraId="5120ECD5" w14:textId="77777777" w:rsidR="00BB29FD" w:rsidRDefault="00000000" w:rsidP="00B60A64">
            <w:pPr>
              <w:spacing w:before="20" w:after="20" w:line="240" w:lineRule="auto"/>
            </w:pPr>
            <w:r>
              <w:rPr>
                <w:color w:val="000000"/>
                <w:sz w:val="20"/>
              </w:rPr>
              <w:t>Product backlog and work breakdown</w:t>
            </w:r>
          </w:p>
        </w:tc>
        <w:tc>
          <w:tcPr>
            <w:tcW w:w="1800" w:type="dxa"/>
            <w:shd w:val="clear" w:color="auto" w:fill="FFFFFF"/>
          </w:tcPr>
          <w:p w14:paraId="772A778D" w14:textId="77777777" w:rsidR="00BB29FD" w:rsidRDefault="00000000" w:rsidP="00B60A64">
            <w:pPr>
              <w:spacing w:before="20" w:after="20" w:line="240" w:lineRule="auto"/>
            </w:pPr>
            <w:r>
              <w:rPr>
                <w:color w:val="000000"/>
                <w:sz w:val="20"/>
              </w:rPr>
              <w:t>Sprint 1, revised each sprint</w:t>
            </w:r>
          </w:p>
        </w:tc>
        <w:tc>
          <w:tcPr>
            <w:tcW w:w="3600" w:type="dxa"/>
            <w:shd w:val="clear" w:color="auto" w:fill="FFFFFF"/>
          </w:tcPr>
          <w:p w14:paraId="333943B3" w14:textId="77777777" w:rsidR="00BB29FD" w:rsidRDefault="00000000" w:rsidP="00B60A64">
            <w:pPr>
              <w:spacing w:before="20" w:after="20" w:line="240" w:lineRule="auto"/>
            </w:pPr>
            <w:r>
              <w:rPr>
                <w:color w:val="000000"/>
                <w:sz w:val="20"/>
              </w:rPr>
              <w:t>The scope contract for the project (§1.1).</w:t>
            </w:r>
          </w:p>
        </w:tc>
      </w:tr>
      <w:tr w:rsidR="0036677B" w14:paraId="47CD2EE7" w14:textId="77777777" w:rsidTr="00B60A64">
        <w:trPr>
          <w:jc w:val="center"/>
        </w:trPr>
        <w:tc>
          <w:tcPr>
            <w:tcW w:w="576" w:type="dxa"/>
            <w:shd w:val="clear" w:color="auto" w:fill="FFFFFF"/>
          </w:tcPr>
          <w:p w14:paraId="56ABF768" w14:textId="77777777" w:rsidR="00BB29FD" w:rsidRDefault="00000000" w:rsidP="00B60A64">
            <w:pPr>
              <w:spacing w:before="20" w:after="20" w:line="240" w:lineRule="auto"/>
            </w:pPr>
            <w:r>
              <w:rPr>
                <w:color w:val="000000"/>
                <w:sz w:val="20"/>
              </w:rPr>
              <w:t>2</w:t>
            </w:r>
          </w:p>
        </w:tc>
        <w:tc>
          <w:tcPr>
            <w:tcW w:w="2952" w:type="dxa"/>
            <w:shd w:val="clear" w:color="auto" w:fill="FFFFFF"/>
          </w:tcPr>
          <w:p w14:paraId="1E3F38B6" w14:textId="77777777" w:rsidR="00BB29FD" w:rsidRDefault="00000000" w:rsidP="00B60A64">
            <w:pPr>
              <w:spacing w:before="20" w:after="20" w:line="240" w:lineRule="auto"/>
            </w:pPr>
            <w:r>
              <w:rPr>
                <w:color w:val="000000"/>
                <w:sz w:val="20"/>
              </w:rPr>
              <w:t>Backend API source code</w:t>
            </w:r>
          </w:p>
        </w:tc>
        <w:tc>
          <w:tcPr>
            <w:tcW w:w="1800" w:type="dxa"/>
            <w:shd w:val="clear" w:color="auto" w:fill="FFFFFF"/>
          </w:tcPr>
          <w:p w14:paraId="7A6F4F1E" w14:textId="77777777" w:rsidR="00BB29FD" w:rsidRDefault="00000000" w:rsidP="00B60A64">
            <w:pPr>
              <w:spacing w:before="20" w:after="20" w:line="240" w:lineRule="auto"/>
            </w:pPr>
            <w:r>
              <w:rPr>
                <w:color w:val="000000"/>
                <w:sz w:val="20"/>
              </w:rPr>
              <w:t>End of project</w:t>
            </w:r>
          </w:p>
        </w:tc>
        <w:tc>
          <w:tcPr>
            <w:tcW w:w="3600" w:type="dxa"/>
            <w:shd w:val="clear" w:color="auto" w:fill="FFFFFF"/>
          </w:tcPr>
          <w:p w14:paraId="1B3B2A29" w14:textId="77777777" w:rsidR="00BB29FD" w:rsidRDefault="00000000" w:rsidP="00B60A64">
            <w:pPr>
              <w:spacing w:before="20" w:after="20" w:line="240" w:lineRule="auto"/>
            </w:pPr>
            <w:r>
              <w:rPr>
                <w:color w:val="000000"/>
                <w:sz w:val="20"/>
              </w:rPr>
              <w:t>Clean Architecture solution.</w:t>
            </w:r>
          </w:p>
        </w:tc>
      </w:tr>
      <w:tr w:rsidR="0036677B" w14:paraId="7EA0BF51" w14:textId="77777777" w:rsidTr="00B60A64">
        <w:trPr>
          <w:jc w:val="center"/>
        </w:trPr>
        <w:tc>
          <w:tcPr>
            <w:tcW w:w="576" w:type="dxa"/>
            <w:shd w:val="clear" w:color="auto" w:fill="FFFFFF"/>
          </w:tcPr>
          <w:p w14:paraId="258D1CC0" w14:textId="77777777" w:rsidR="00BB29FD" w:rsidRDefault="00000000" w:rsidP="00B60A64">
            <w:pPr>
              <w:spacing w:before="20" w:after="20" w:line="240" w:lineRule="auto"/>
            </w:pPr>
            <w:r>
              <w:rPr>
                <w:color w:val="000000"/>
                <w:sz w:val="20"/>
              </w:rPr>
              <w:t>3</w:t>
            </w:r>
          </w:p>
        </w:tc>
        <w:tc>
          <w:tcPr>
            <w:tcW w:w="2952" w:type="dxa"/>
            <w:shd w:val="clear" w:color="auto" w:fill="FFFFFF"/>
          </w:tcPr>
          <w:p w14:paraId="3194BA82" w14:textId="77777777" w:rsidR="00BB29FD" w:rsidRDefault="00000000" w:rsidP="00B60A64">
            <w:pPr>
              <w:spacing w:before="20" w:after="20" w:line="240" w:lineRule="auto"/>
            </w:pPr>
            <w:r>
              <w:rPr>
                <w:color w:val="000000"/>
                <w:sz w:val="20"/>
              </w:rPr>
              <w:t>Frontend source code — three web applications</w:t>
            </w:r>
          </w:p>
        </w:tc>
        <w:tc>
          <w:tcPr>
            <w:tcW w:w="1800" w:type="dxa"/>
            <w:shd w:val="clear" w:color="auto" w:fill="FFFFFF"/>
          </w:tcPr>
          <w:p w14:paraId="31C3CF04" w14:textId="77777777" w:rsidR="00BB29FD" w:rsidRDefault="00000000" w:rsidP="00B60A64">
            <w:pPr>
              <w:spacing w:before="20" w:after="20" w:line="240" w:lineRule="auto"/>
            </w:pPr>
            <w:r>
              <w:rPr>
                <w:color w:val="000000"/>
                <w:sz w:val="20"/>
              </w:rPr>
              <w:t>End of project</w:t>
            </w:r>
          </w:p>
        </w:tc>
        <w:tc>
          <w:tcPr>
            <w:tcW w:w="3600" w:type="dxa"/>
            <w:shd w:val="clear" w:color="auto" w:fill="FFFFFF"/>
          </w:tcPr>
          <w:p w14:paraId="3FE9925D" w14:textId="77777777" w:rsidR="00BB29FD" w:rsidRDefault="00000000" w:rsidP="00B60A64">
            <w:pPr>
              <w:spacing w:before="20" w:after="20" w:line="240" w:lineRule="auto"/>
            </w:pPr>
            <w:r>
              <w:rPr>
                <w:color w:val="000000"/>
                <w:sz w:val="20"/>
              </w:rPr>
              <w:t>Audience Website, Owner Dashboard, Admin Console.</w:t>
            </w:r>
          </w:p>
        </w:tc>
      </w:tr>
      <w:tr w:rsidR="0036677B" w14:paraId="77BB4693" w14:textId="77777777" w:rsidTr="00B60A64">
        <w:trPr>
          <w:jc w:val="center"/>
        </w:trPr>
        <w:tc>
          <w:tcPr>
            <w:tcW w:w="576" w:type="dxa"/>
            <w:shd w:val="clear" w:color="auto" w:fill="FFFFFF"/>
          </w:tcPr>
          <w:p w14:paraId="77D875D7" w14:textId="77777777" w:rsidR="00BB29FD" w:rsidRDefault="00000000" w:rsidP="00B60A64">
            <w:pPr>
              <w:spacing w:before="20" w:after="20" w:line="240" w:lineRule="auto"/>
            </w:pPr>
            <w:r>
              <w:rPr>
                <w:color w:val="000000"/>
                <w:sz w:val="20"/>
              </w:rPr>
              <w:t>4</w:t>
            </w:r>
          </w:p>
        </w:tc>
        <w:tc>
          <w:tcPr>
            <w:tcW w:w="2952" w:type="dxa"/>
            <w:shd w:val="clear" w:color="auto" w:fill="FFFFFF"/>
          </w:tcPr>
          <w:p w14:paraId="462DBD34" w14:textId="77777777" w:rsidR="00BB29FD" w:rsidRDefault="00000000" w:rsidP="00B60A64">
            <w:pPr>
              <w:spacing w:before="20" w:after="20" w:line="240" w:lineRule="auto"/>
            </w:pPr>
            <w:r>
              <w:rPr>
                <w:color w:val="000000"/>
                <w:sz w:val="20"/>
              </w:rPr>
              <w:t>Frontend source code — two mobile applications</w:t>
            </w:r>
          </w:p>
        </w:tc>
        <w:tc>
          <w:tcPr>
            <w:tcW w:w="1800" w:type="dxa"/>
            <w:shd w:val="clear" w:color="auto" w:fill="FFFFFF"/>
          </w:tcPr>
          <w:p w14:paraId="63C056B8" w14:textId="77777777" w:rsidR="00BB29FD" w:rsidRDefault="00000000" w:rsidP="00B60A64">
            <w:pPr>
              <w:spacing w:before="20" w:after="20" w:line="240" w:lineRule="auto"/>
            </w:pPr>
            <w:r>
              <w:rPr>
                <w:color w:val="000000"/>
                <w:sz w:val="20"/>
              </w:rPr>
              <w:t>End of project</w:t>
            </w:r>
          </w:p>
        </w:tc>
        <w:tc>
          <w:tcPr>
            <w:tcW w:w="3600" w:type="dxa"/>
            <w:shd w:val="clear" w:color="auto" w:fill="FFFFFF"/>
          </w:tcPr>
          <w:p w14:paraId="64CBC116" w14:textId="77777777" w:rsidR="00BB29FD" w:rsidRDefault="00000000" w:rsidP="00B60A64">
            <w:pPr>
              <w:spacing w:before="20" w:after="20" w:line="240" w:lineRule="auto"/>
            </w:pPr>
            <w:r>
              <w:rPr>
                <w:color w:val="000000"/>
                <w:sz w:val="20"/>
              </w:rPr>
              <w:t>Staff Mobile and Audience F&amp;B, as signed review builds.</w:t>
            </w:r>
          </w:p>
        </w:tc>
      </w:tr>
      <w:tr w:rsidR="0036677B" w14:paraId="608C5184" w14:textId="77777777" w:rsidTr="00B60A64">
        <w:trPr>
          <w:jc w:val="center"/>
        </w:trPr>
        <w:tc>
          <w:tcPr>
            <w:tcW w:w="576" w:type="dxa"/>
            <w:shd w:val="clear" w:color="auto" w:fill="FFFFFF"/>
          </w:tcPr>
          <w:p w14:paraId="668F7095" w14:textId="77777777" w:rsidR="00BB29FD" w:rsidRDefault="00000000" w:rsidP="00B60A64">
            <w:pPr>
              <w:spacing w:before="20" w:after="20" w:line="240" w:lineRule="auto"/>
            </w:pPr>
            <w:r>
              <w:rPr>
                <w:color w:val="000000"/>
                <w:sz w:val="20"/>
              </w:rPr>
              <w:t>5</w:t>
            </w:r>
          </w:p>
        </w:tc>
        <w:tc>
          <w:tcPr>
            <w:tcW w:w="2952" w:type="dxa"/>
            <w:shd w:val="clear" w:color="auto" w:fill="FFFFFF"/>
          </w:tcPr>
          <w:p w14:paraId="27DEF5A6" w14:textId="77777777" w:rsidR="00BB29FD" w:rsidRDefault="00000000" w:rsidP="00B60A64">
            <w:pPr>
              <w:spacing w:before="20" w:after="20" w:line="240" w:lineRule="auto"/>
            </w:pPr>
            <w:r>
              <w:rPr>
                <w:color w:val="000000"/>
                <w:sz w:val="20"/>
              </w:rPr>
              <w:t>Panorama-stitching microservice</w:t>
            </w:r>
          </w:p>
        </w:tc>
        <w:tc>
          <w:tcPr>
            <w:tcW w:w="1800" w:type="dxa"/>
            <w:shd w:val="clear" w:color="auto" w:fill="FFFFFF"/>
          </w:tcPr>
          <w:p w14:paraId="2F829BE6" w14:textId="77777777" w:rsidR="00BB29FD" w:rsidRDefault="00000000" w:rsidP="00B60A64">
            <w:pPr>
              <w:spacing w:before="20" w:after="20" w:line="240" w:lineRule="auto"/>
            </w:pPr>
            <w:r>
              <w:rPr>
                <w:color w:val="000000"/>
                <w:sz w:val="20"/>
              </w:rPr>
              <w:t>End of project</w:t>
            </w:r>
          </w:p>
        </w:tc>
        <w:tc>
          <w:tcPr>
            <w:tcW w:w="3600" w:type="dxa"/>
            <w:shd w:val="clear" w:color="auto" w:fill="FFFFFF"/>
          </w:tcPr>
          <w:p w14:paraId="40A3A20B" w14:textId="77777777" w:rsidR="00BB29FD" w:rsidRDefault="00000000" w:rsidP="00B60A64">
            <w:pPr>
              <w:spacing w:before="20" w:after="20" w:line="240" w:lineRule="auto"/>
            </w:pPr>
            <w:r>
              <w:rPr>
                <w:color w:val="000000"/>
                <w:sz w:val="20"/>
              </w:rPr>
              <w:t>Containerised imaging service.</w:t>
            </w:r>
          </w:p>
        </w:tc>
      </w:tr>
      <w:tr w:rsidR="0036677B" w14:paraId="55D3BDCE" w14:textId="77777777" w:rsidTr="00B60A64">
        <w:trPr>
          <w:jc w:val="center"/>
        </w:trPr>
        <w:tc>
          <w:tcPr>
            <w:tcW w:w="576" w:type="dxa"/>
            <w:shd w:val="clear" w:color="auto" w:fill="FFFFFF"/>
          </w:tcPr>
          <w:p w14:paraId="022026C6" w14:textId="77777777" w:rsidR="00BB29FD" w:rsidRDefault="00000000" w:rsidP="00B60A64">
            <w:pPr>
              <w:spacing w:before="20" w:after="20" w:line="240" w:lineRule="auto"/>
            </w:pPr>
            <w:r>
              <w:rPr>
                <w:color w:val="000000"/>
                <w:sz w:val="20"/>
              </w:rPr>
              <w:t>6</w:t>
            </w:r>
          </w:p>
        </w:tc>
        <w:tc>
          <w:tcPr>
            <w:tcW w:w="2952" w:type="dxa"/>
            <w:shd w:val="clear" w:color="auto" w:fill="FFFFFF"/>
          </w:tcPr>
          <w:p w14:paraId="267C2A09" w14:textId="77777777" w:rsidR="00BB29FD" w:rsidRDefault="00000000" w:rsidP="00B60A64">
            <w:pPr>
              <w:spacing w:before="20" w:after="20" w:line="240" w:lineRule="auto"/>
            </w:pPr>
            <w:r>
              <w:rPr>
                <w:color w:val="000000"/>
                <w:sz w:val="20"/>
              </w:rPr>
              <w:t>Database migration scripts</w:t>
            </w:r>
          </w:p>
        </w:tc>
        <w:tc>
          <w:tcPr>
            <w:tcW w:w="1800" w:type="dxa"/>
            <w:shd w:val="clear" w:color="auto" w:fill="FFFFFF"/>
          </w:tcPr>
          <w:p w14:paraId="04656647" w14:textId="77777777" w:rsidR="00BB29FD" w:rsidRDefault="00000000" w:rsidP="00B60A64">
            <w:pPr>
              <w:spacing w:before="20" w:after="20" w:line="240" w:lineRule="auto"/>
            </w:pPr>
            <w:r>
              <w:rPr>
                <w:color w:val="000000"/>
                <w:sz w:val="20"/>
              </w:rPr>
              <w:t>End of project</w:t>
            </w:r>
          </w:p>
        </w:tc>
        <w:tc>
          <w:tcPr>
            <w:tcW w:w="3600" w:type="dxa"/>
            <w:shd w:val="clear" w:color="auto" w:fill="FFFFFF"/>
          </w:tcPr>
          <w:p w14:paraId="41117574" w14:textId="77777777" w:rsidR="00BB29FD" w:rsidRDefault="00000000" w:rsidP="00B60A64">
            <w:pPr>
              <w:spacing w:before="20" w:after="20" w:line="240" w:lineRule="auto"/>
            </w:pPr>
            <w:r>
              <w:rPr>
                <w:color w:val="000000"/>
                <w:sz w:val="20"/>
              </w:rPr>
              <w:t>Code-First migrations; no hand-written DDL.</w:t>
            </w:r>
          </w:p>
        </w:tc>
      </w:tr>
      <w:tr w:rsidR="0036677B" w14:paraId="1B291D59" w14:textId="77777777" w:rsidTr="00B60A64">
        <w:trPr>
          <w:jc w:val="center"/>
        </w:trPr>
        <w:tc>
          <w:tcPr>
            <w:tcW w:w="576" w:type="dxa"/>
            <w:shd w:val="clear" w:color="auto" w:fill="FFFFFF"/>
          </w:tcPr>
          <w:p w14:paraId="3725596F" w14:textId="77777777" w:rsidR="00BB29FD" w:rsidRDefault="00000000" w:rsidP="00B60A64">
            <w:pPr>
              <w:spacing w:before="20" w:after="20" w:line="240" w:lineRule="auto"/>
            </w:pPr>
            <w:r>
              <w:rPr>
                <w:color w:val="000000"/>
                <w:sz w:val="20"/>
              </w:rPr>
              <w:t>7</w:t>
            </w:r>
          </w:p>
        </w:tc>
        <w:tc>
          <w:tcPr>
            <w:tcW w:w="2952" w:type="dxa"/>
            <w:shd w:val="clear" w:color="auto" w:fill="FFFFFF"/>
          </w:tcPr>
          <w:p w14:paraId="2EE4C9BF" w14:textId="77777777" w:rsidR="00BB29FD" w:rsidRDefault="00000000" w:rsidP="00B60A64">
            <w:pPr>
              <w:spacing w:before="20" w:after="20" w:line="240" w:lineRule="auto"/>
            </w:pPr>
            <w:r>
              <w:rPr>
                <w:color w:val="000000"/>
                <w:sz w:val="20"/>
              </w:rPr>
              <w:t>Deployed platform on Azure</w:t>
            </w:r>
          </w:p>
        </w:tc>
        <w:tc>
          <w:tcPr>
            <w:tcW w:w="1800" w:type="dxa"/>
            <w:shd w:val="clear" w:color="auto" w:fill="FFFFFF"/>
          </w:tcPr>
          <w:p w14:paraId="1A1C76BC" w14:textId="77777777" w:rsidR="00BB29FD" w:rsidRDefault="00000000" w:rsidP="00B60A64">
            <w:pPr>
              <w:spacing w:before="20" w:after="20" w:line="240" w:lineRule="auto"/>
            </w:pPr>
            <w:r>
              <w:rPr>
                <w:color w:val="000000"/>
                <w:sz w:val="20"/>
              </w:rPr>
              <w:t>End of project</w:t>
            </w:r>
          </w:p>
        </w:tc>
        <w:tc>
          <w:tcPr>
            <w:tcW w:w="3600" w:type="dxa"/>
            <w:shd w:val="clear" w:color="auto" w:fill="FFFFFF"/>
          </w:tcPr>
          <w:p w14:paraId="5103D5AD" w14:textId="77777777" w:rsidR="00BB29FD" w:rsidRDefault="00000000" w:rsidP="00B60A64">
            <w:pPr>
              <w:spacing w:before="20" w:after="20" w:line="240" w:lineRule="auto"/>
            </w:pPr>
            <w:r>
              <w:rPr>
                <w:color w:val="000000"/>
                <w:sz w:val="20"/>
              </w:rPr>
              <w:t>Reachable URLs and installable mobile builds for the review committee.</w:t>
            </w:r>
          </w:p>
        </w:tc>
      </w:tr>
      <w:tr w:rsidR="0036677B" w14:paraId="5E1AE1DA" w14:textId="77777777" w:rsidTr="00B60A64">
        <w:trPr>
          <w:jc w:val="center"/>
        </w:trPr>
        <w:tc>
          <w:tcPr>
            <w:tcW w:w="576" w:type="dxa"/>
            <w:shd w:val="clear" w:color="auto" w:fill="FFFFFF"/>
          </w:tcPr>
          <w:p w14:paraId="1357AE76" w14:textId="77777777" w:rsidR="00BB29FD" w:rsidRDefault="00000000" w:rsidP="00B60A64">
            <w:pPr>
              <w:spacing w:before="20" w:after="20" w:line="240" w:lineRule="auto"/>
            </w:pPr>
            <w:r>
              <w:rPr>
                <w:color w:val="000000"/>
                <w:sz w:val="20"/>
              </w:rPr>
              <w:t>8</w:t>
            </w:r>
          </w:p>
        </w:tc>
        <w:tc>
          <w:tcPr>
            <w:tcW w:w="2952" w:type="dxa"/>
            <w:shd w:val="clear" w:color="auto" w:fill="FFFFFF"/>
          </w:tcPr>
          <w:p w14:paraId="25CC9127" w14:textId="77777777" w:rsidR="00BB29FD" w:rsidRDefault="00000000" w:rsidP="00B60A64">
            <w:pPr>
              <w:spacing w:before="20" w:after="20" w:line="240" w:lineRule="auto"/>
            </w:pPr>
            <w:r>
              <w:rPr>
                <w:color w:val="000000"/>
                <w:sz w:val="20"/>
              </w:rPr>
              <w:t>Reports 1–7</w:t>
            </w:r>
          </w:p>
        </w:tc>
        <w:tc>
          <w:tcPr>
            <w:tcW w:w="1800" w:type="dxa"/>
            <w:shd w:val="clear" w:color="auto" w:fill="FFFFFF"/>
          </w:tcPr>
          <w:p w14:paraId="33E9460F" w14:textId="77777777" w:rsidR="00BB29FD" w:rsidRDefault="00000000" w:rsidP="00B60A64">
            <w:pPr>
              <w:spacing w:before="20" w:after="20" w:line="240" w:lineRule="auto"/>
            </w:pPr>
            <w:r>
              <w:rPr>
                <w:color w:val="000000"/>
                <w:sz w:val="20"/>
              </w:rPr>
              <w:t>End of project</w:t>
            </w:r>
          </w:p>
        </w:tc>
        <w:tc>
          <w:tcPr>
            <w:tcW w:w="3600" w:type="dxa"/>
            <w:shd w:val="clear" w:color="auto" w:fill="FFFFFF"/>
          </w:tcPr>
          <w:p w14:paraId="17316C77" w14:textId="77777777" w:rsidR="00BB29FD" w:rsidRDefault="00000000" w:rsidP="00B60A64">
            <w:pPr>
              <w:spacing w:before="20" w:after="20" w:line="240" w:lineRule="auto"/>
            </w:pPr>
            <w:r>
              <w:rPr>
                <w:color w:val="000000"/>
                <w:sz w:val="20"/>
              </w:rPr>
              <w:t>The SEP490 document set.</w:t>
            </w:r>
          </w:p>
        </w:tc>
      </w:tr>
      <w:tr w:rsidR="0036677B" w14:paraId="5002A72D" w14:textId="77777777" w:rsidTr="00B60A64">
        <w:trPr>
          <w:jc w:val="center"/>
        </w:trPr>
        <w:tc>
          <w:tcPr>
            <w:tcW w:w="576" w:type="dxa"/>
            <w:shd w:val="clear" w:color="auto" w:fill="FFFFFF"/>
          </w:tcPr>
          <w:p w14:paraId="4857531E" w14:textId="77777777" w:rsidR="00BB29FD" w:rsidRDefault="00000000" w:rsidP="00B60A64">
            <w:pPr>
              <w:spacing w:before="20" w:after="20" w:line="240" w:lineRule="auto"/>
            </w:pPr>
            <w:r>
              <w:rPr>
                <w:color w:val="000000"/>
                <w:sz w:val="20"/>
              </w:rPr>
              <w:t>9</w:t>
            </w:r>
          </w:p>
        </w:tc>
        <w:tc>
          <w:tcPr>
            <w:tcW w:w="2952" w:type="dxa"/>
            <w:shd w:val="clear" w:color="auto" w:fill="FFFFFF"/>
          </w:tcPr>
          <w:p w14:paraId="591C8774" w14:textId="77777777" w:rsidR="00BB29FD" w:rsidRDefault="00000000" w:rsidP="00B60A64">
            <w:pPr>
              <w:spacing w:before="20" w:after="20" w:line="240" w:lineRule="auto"/>
            </w:pPr>
            <w:r>
              <w:rPr>
                <w:color w:val="000000"/>
                <w:sz w:val="20"/>
              </w:rPr>
              <w:t>Test evidence</w:t>
            </w:r>
          </w:p>
        </w:tc>
        <w:tc>
          <w:tcPr>
            <w:tcW w:w="1800" w:type="dxa"/>
            <w:shd w:val="clear" w:color="auto" w:fill="FFFFFF"/>
          </w:tcPr>
          <w:p w14:paraId="36855A03" w14:textId="77777777" w:rsidR="00BB29FD" w:rsidRDefault="00000000" w:rsidP="00B60A64">
            <w:pPr>
              <w:spacing w:before="20" w:after="20" w:line="240" w:lineRule="auto"/>
            </w:pPr>
            <w:r>
              <w:rPr>
                <w:color w:val="000000"/>
                <w:sz w:val="20"/>
              </w:rPr>
              <w:t>End of project</w:t>
            </w:r>
          </w:p>
        </w:tc>
        <w:tc>
          <w:tcPr>
            <w:tcW w:w="3600" w:type="dxa"/>
            <w:shd w:val="clear" w:color="auto" w:fill="FFFFFF"/>
          </w:tcPr>
          <w:p w14:paraId="34DAFC02" w14:textId="77777777" w:rsidR="00BB29FD" w:rsidRDefault="00000000" w:rsidP="00B60A64">
            <w:pPr>
              <w:spacing w:before="20" w:after="20" w:line="240" w:lineRule="auto"/>
            </w:pPr>
            <w:r>
              <w:rPr>
                <w:color w:val="000000"/>
                <w:sz w:val="20"/>
              </w:rPr>
              <w:t>Test case workbooks and the executed test report.</w:t>
            </w:r>
          </w:p>
        </w:tc>
      </w:tr>
      <w:tr w:rsidR="0036677B" w14:paraId="1DD40777" w14:textId="77777777" w:rsidTr="00B60A64">
        <w:trPr>
          <w:jc w:val="center"/>
        </w:trPr>
        <w:tc>
          <w:tcPr>
            <w:tcW w:w="576" w:type="dxa"/>
            <w:shd w:val="clear" w:color="auto" w:fill="FFFFFF"/>
          </w:tcPr>
          <w:p w14:paraId="10D44A02" w14:textId="77777777" w:rsidR="00BB29FD" w:rsidRDefault="00000000" w:rsidP="00B60A64">
            <w:pPr>
              <w:spacing w:before="20" w:after="20" w:line="240" w:lineRule="auto"/>
            </w:pPr>
            <w:r>
              <w:rPr>
                <w:color w:val="000000"/>
                <w:sz w:val="20"/>
              </w:rPr>
              <w:t>10</w:t>
            </w:r>
          </w:p>
        </w:tc>
        <w:tc>
          <w:tcPr>
            <w:tcW w:w="2952" w:type="dxa"/>
            <w:shd w:val="clear" w:color="auto" w:fill="FFFFFF"/>
          </w:tcPr>
          <w:p w14:paraId="3B27EE57" w14:textId="77777777" w:rsidR="00BB29FD" w:rsidRDefault="00000000" w:rsidP="00B60A64">
            <w:pPr>
              <w:spacing w:before="20" w:after="20" w:line="240" w:lineRule="auto"/>
            </w:pPr>
            <w:r>
              <w:rPr>
                <w:color w:val="000000"/>
                <w:sz w:val="20"/>
              </w:rPr>
              <w:t>Defect list</w:t>
            </w:r>
          </w:p>
        </w:tc>
        <w:tc>
          <w:tcPr>
            <w:tcW w:w="1800" w:type="dxa"/>
            <w:shd w:val="clear" w:color="auto" w:fill="FFFFFF"/>
          </w:tcPr>
          <w:p w14:paraId="05EF619E" w14:textId="77777777" w:rsidR="00BB29FD" w:rsidRDefault="00000000" w:rsidP="00B60A64">
            <w:pPr>
              <w:spacing w:before="20" w:after="20" w:line="240" w:lineRule="auto"/>
            </w:pPr>
            <w:r>
              <w:rPr>
                <w:color w:val="000000"/>
                <w:sz w:val="20"/>
              </w:rPr>
              <w:t>Continuous</w:t>
            </w:r>
          </w:p>
        </w:tc>
        <w:tc>
          <w:tcPr>
            <w:tcW w:w="3600" w:type="dxa"/>
            <w:shd w:val="clear" w:color="auto" w:fill="FFFFFF"/>
          </w:tcPr>
          <w:p w14:paraId="4B808DFD" w14:textId="77777777" w:rsidR="00BB29FD" w:rsidRDefault="00000000" w:rsidP="00B60A64">
            <w:pPr>
              <w:spacing w:before="20" w:after="20" w:line="240" w:lineRule="auto"/>
            </w:pPr>
            <w:r>
              <w:rPr>
                <w:color w:val="000000"/>
                <w:sz w:val="20"/>
              </w:rPr>
              <w:t>Tracked throughout; summarised in Report 5.</w:t>
            </w:r>
          </w:p>
        </w:tc>
      </w:tr>
      <w:tr w:rsidR="0036677B" w14:paraId="23D95261" w14:textId="77777777" w:rsidTr="00B60A64">
        <w:trPr>
          <w:jc w:val="center"/>
        </w:trPr>
        <w:tc>
          <w:tcPr>
            <w:tcW w:w="576" w:type="dxa"/>
            <w:shd w:val="clear" w:color="auto" w:fill="FFFFFF"/>
          </w:tcPr>
          <w:p w14:paraId="6A2F30ED" w14:textId="77777777" w:rsidR="00BB29FD" w:rsidRDefault="00000000" w:rsidP="00B60A64">
            <w:pPr>
              <w:spacing w:before="20" w:after="20" w:line="240" w:lineRule="auto"/>
            </w:pPr>
            <w:r>
              <w:rPr>
                <w:color w:val="000000"/>
                <w:sz w:val="20"/>
              </w:rPr>
              <w:t>11</w:t>
            </w:r>
          </w:p>
        </w:tc>
        <w:tc>
          <w:tcPr>
            <w:tcW w:w="2952" w:type="dxa"/>
            <w:shd w:val="clear" w:color="auto" w:fill="FFFFFF"/>
          </w:tcPr>
          <w:p w14:paraId="2F74E5FD" w14:textId="77777777" w:rsidR="00BB29FD" w:rsidRDefault="00000000" w:rsidP="00B60A64">
            <w:pPr>
              <w:spacing w:before="20" w:after="20" w:line="240" w:lineRule="auto"/>
            </w:pPr>
            <w:r>
              <w:rPr>
                <w:color w:val="000000"/>
                <w:sz w:val="20"/>
              </w:rPr>
              <w:t>Presentation slide deck</w:t>
            </w:r>
          </w:p>
        </w:tc>
        <w:tc>
          <w:tcPr>
            <w:tcW w:w="1800" w:type="dxa"/>
            <w:shd w:val="clear" w:color="auto" w:fill="FFFFFF"/>
          </w:tcPr>
          <w:p w14:paraId="32A7F859" w14:textId="77777777" w:rsidR="00BB29FD" w:rsidRDefault="00000000" w:rsidP="00B60A64">
            <w:pPr>
              <w:spacing w:before="20" w:after="20" w:line="240" w:lineRule="auto"/>
            </w:pPr>
            <w:r>
              <w:rPr>
                <w:color w:val="000000"/>
                <w:sz w:val="20"/>
              </w:rPr>
              <w:t>Demo date</w:t>
            </w:r>
          </w:p>
        </w:tc>
        <w:tc>
          <w:tcPr>
            <w:tcW w:w="3600" w:type="dxa"/>
            <w:shd w:val="clear" w:color="auto" w:fill="FFFFFF"/>
          </w:tcPr>
          <w:p w14:paraId="70EF3536" w14:textId="77777777" w:rsidR="00BB29FD" w:rsidRDefault="00000000" w:rsidP="00B60A64">
            <w:pPr>
              <w:spacing w:before="20" w:after="20" w:line="240" w:lineRule="auto"/>
            </w:pPr>
            <w:r>
              <w:rPr>
                <w:color w:val="000000"/>
                <w:sz w:val="20"/>
              </w:rPr>
              <w:t>—</w:t>
            </w:r>
          </w:p>
        </w:tc>
      </w:tr>
    </w:tbl>
    <w:p w14:paraId="633A0D28" w14:textId="77777777" w:rsidR="00F0214B" w:rsidRDefault="00DA653C" w:rsidP="00616B56">
      <w:pPr>
        <w:pStyle w:val="u2"/>
        <w:spacing w:before="280" w:after="120"/>
      </w:pPr>
      <w:bookmarkStart w:id="36" w:name="_Toc83330374"/>
      <w:bookmarkStart w:id="37" w:name="_Toc237734369"/>
      <w:r>
        <w:lastRenderedPageBreak/>
        <w:t>4. Responsibility Assignments</w:t>
      </w:r>
      <w:bookmarkEnd w:id="36"/>
      <w:bookmarkEnd w:id="37"/>
    </w:p>
    <w:p w14:paraId="4517A108" w14:textId="77777777" w:rsidR="00C87F08" w:rsidRDefault="00C87F08" w:rsidP="00C87F08">
      <w:pPr>
        <w:spacing w:after="120" w:line="276" w:lineRule="auto"/>
        <w:jc w:val="both"/>
      </w:pPr>
      <w:r>
        <w:rPr>
          <w:noProof/>
          <w:lang w:val="en-US"/>
        </w:rPr>
        <w:t>D — Do · R — Review · S — Support · I — Informed · blank — not involved. Each row names exactly one owner so accountability is never split, and every deliverable that leaves the team has a named reviewer.</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3689"/>
        <w:gridCol w:w="1420"/>
        <w:gridCol w:w="1208"/>
        <w:gridCol w:w="1208"/>
        <w:gridCol w:w="1279"/>
      </w:tblGrid>
      <w:tr w:rsidR="0036677B" w14:paraId="47894ACE" w14:textId="77777777" w:rsidTr="00B60A64">
        <w:trPr>
          <w:tblHeader/>
          <w:jc w:val="center"/>
        </w:trPr>
        <w:tc>
          <w:tcPr>
            <w:tcW w:w="3744" w:type="dxa"/>
            <w:shd w:val="clear" w:color="auto" w:fill="FFE8E1"/>
          </w:tcPr>
          <w:p w14:paraId="36898028" w14:textId="77777777" w:rsidR="00BB29FD" w:rsidRDefault="00000000" w:rsidP="00B60A64">
            <w:pPr>
              <w:spacing w:before="20" w:after="20" w:line="240" w:lineRule="auto"/>
              <w:jc w:val="center"/>
            </w:pPr>
            <w:r>
              <w:rPr>
                <w:b/>
                <w:sz w:val="20"/>
              </w:rPr>
              <w:t>Responsibility</w:t>
            </w:r>
          </w:p>
        </w:tc>
        <w:tc>
          <w:tcPr>
            <w:tcW w:w="1440" w:type="dxa"/>
            <w:shd w:val="clear" w:color="auto" w:fill="FFE8E1"/>
          </w:tcPr>
          <w:p w14:paraId="5406469D" w14:textId="77777777" w:rsidR="00BB29FD" w:rsidRDefault="00000000" w:rsidP="00B60A64">
            <w:pPr>
              <w:spacing w:before="20" w:after="20" w:line="240" w:lineRule="auto"/>
              <w:jc w:val="center"/>
            </w:pPr>
            <w:r>
              <w:rPr>
                <w:b/>
                <w:sz w:val="20"/>
              </w:rPr>
              <w:t>Hải (Leader)</w:t>
            </w:r>
          </w:p>
        </w:tc>
        <w:tc>
          <w:tcPr>
            <w:tcW w:w="1224" w:type="dxa"/>
            <w:shd w:val="clear" w:color="auto" w:fill="FFE8E1"/>
          </w:tcPr>
          <w:p w14:paraId="0FCFC4D6" w14:textId="77777777" w:rsidR="00BB29FD" w:rsidRDefault="00000000" w:rsidP="00B60A64">
            <w:pPr>
              <w:spacing w:before="20" w:after="20" w:line="240" w:lineRule="auto"/>
              <w:jc w:val="center"/>
            </w:pPr>
            <w:r>
              <w:rPr>
                <w:b/>
                <w:sz w:val="20"/>
              </w:rPr>
              <w:t>Nhiên</w:t>
            </w:r>
          </w:p>
        </w:tc>
        <w:tc>
          <w:tcPr>
            <w:tcW w:w="1224" w:type="dxa"/>
            <w:shd w:val="clear" w:color="auto" w:fill="FFE8E1"/>
          </w:tcPr>
          <w:p w14:paraId="30BF0A61" w14:textId="77777777" w:rsidR="00BB29FD" w:rsidRDefault="00000000" w:rsidP="00B60A64">
            <w:pPr>
              <w:spacing w:before="20" w:after="20" w:line="240" w:lineRule="auto"/>
              <w:jc w:val="center"/>
            </w:pPr>
            <w:r>
              <w:rPr>
                <w:b/>
                <w:sz w:val="20"/>
              </w:rPr>
              <w:t>Khoa</w:t>
            </w:r>
          </w:p>
        </w:tc>
        <w:tc>
          <w:tcPr>
            <w:tcW w:w="1296" w:type="dxa"/>
            <w:shd w:val="clear" w:color="auto" w:fill="FFE8E1"/>
          </w:tcPr>
          <w:p w14:paraId="2BFDED67" w14:textId="77777777" w:rsidR="00BB29FD" w:rsidRDefault="00000000" w:rsidP="00B60A64">
            <w:pPr>
              <w:spacing w:before="20" w:after="20" w:line="240" w:lineRule="auto"/>
              <w:jc w:val="center"/>
            </w:pPr>
            <w:r>
              <w:rPr>
                <w:b/>
                <w:sz w:val="20"/>
              </w:rPr>
              <w:t>Phúc</w:t>
            </w:r>
          </w:p>
        </w:tc>
      </w:tr>
      <w:tr w:rsidR="0036677B" w14:paraId="6FFE5058" w14:textId="77777777" w:rsidTr="00B60A64">
        <w:trPr>
          <w:jc w:val="center"/>
        </w:trPr>
        <w:tc>
          <w:tcPr>
            <w:tcW w:w="3744" w:type="dxa"/>
            <w:shd w:val="clear" w:color="auto" w:fill="FFFFFF"/>
          </w:tcPr>
          <w:p w14:paraId="79079820" w14:textId="77777777" w:rsidR="00BB29FD" w:rsidRDefault="00000000" w:rsidP="00B60A64">
            <w:pPr>
              <w:spacing w:before="20" w:after="20" w:line="240" w:lineRule="auto"/>
            </w:pPr>
            <w:r>
              <w:rPr>
                <w:color w:val="000000"/>
                <w:sz w:val="20"/>
              </w:rPr>
              <w:t>Project planning and tracking</w:t>
            </w:r>
          </w:p>
        </w:tc>
        <w:tc>
          <w:tcPr>
            <w:tcW w:w="1440" w:type="dxa"/>
            <w:shd w:val="clear" w:color="auto" w:fill="FFFFFF"/>
          </w:tcPr>
          <w:p w14:paraId="3363F4EB" w14:textId="77777777" w:rsidR="00BB29FD" w:rsidRDefault="00000000" w:rsidP="00B60A64">
            <w:pPr>
              <w:spacing w:before="20" w:after="20" w:line="240" w:lineRule="auto"/>
            </w:pPr>
            <w:r>
              <w:rPr>
                <w:color w:val="000000"/>
                <w:sz w:val="20"/>
              </w:rPr>
              <w:t>D</w:t>
            </w:r>
          </w:p>
        </w:tc>
        <w:tc>
          <w:tcPr>
            <w:tcW w:w="1224" w:type="dxa"/>
            <w:shd w:val="clear" w:color="auto" w:fill="FFFFFF"/>
          </w:tcPr>
          <w:p w14:paraId="1CB7A76D" w14:textId="77777777" w:rsidR="00BB29FD" w:rsidRDefault="00000000" w:rsidP="00B60A64">
            <w:pPr>
              <w:spacing w:before="20" w:after="20" w:line="240" w:lineRule="auto"/>
            </w:pPr>
            <w:r>
              <w:rPr>
                <w:color w:val="000000"/>
                <w:sz w:val="20"/>
              </w:rPr>
              <w:t>S</w:t>
            </w:r>
          </w:p>
        </w:tc>
        <w:tc>
          <w:tcPr>
            <w:tcW w:w="1224" w:type="dxa"/>
            <w:shd w:val="clear" w:color="auto" w:fill="FFFFFF"/>
          </w:tcPr>
          <w:p w14:paraId="4C9EC216" w14:textId="77777777" w:rsidR="00BB29FD" w:rsidRDefault="00000000" w:rsidP="00B60A64">
            <w:pPr>
              <w:spacing w:before="20" w:after="20" w:line="240" w:lineRule="auto"/>
            </w:pPr>
            <w:r>
              <w:rPr>
                <w:color w:val="000000"/>
                <w:sz w:val="20"/>
              </w:rPr>
              <w:t>S</w:t>
            </w:r>
          </w:p>
        </w:tc>
        <w:tc>
          <w:tcPr>
            <w:tcW w:w="1296" w:type="dxa"/>
            <w:shd w:val="clear" w:color="auto" w:fill="FFFFFF"/>
          </w:tcPr>
          <w:p w14:paraId="01889665" w14:textId="77777777" w:rsidR="00BB29FD" w:rsidRDefault="00000000" w:rsidP="00B60A64">
            <w:pPr>
              <w:spacing w:before="20" w:after="20" w:line="240" w:lineRule="auto"/>
            </w:pPr>
            <w:r>
              <w:rPr>
                <w:color w:val="000000"/>
                <w:sz w:val="20"/>
              </w:rPr>
              <w:t>S</w:t>
            </w:r>
          </w:p>
        </w:tc>
      </w:tr>
      <w:tr w:rsidR="0036677B" w14:paraId="3CA62EB5" w14:textId="77777777" w:rsidTr="00B60A64">
        <w:trPr>
          <w:jc w:val="center"/>
        </w:trPr>
        <w:tc>
          <w:tcPr>
            <w:tcW w:w="3744" w:type="dxa"/>
            <w:shd w:val="clear" w:color="auto" w:fill="FFFFFF"/>
          </w:tcPr>
          <w:p w14:paraId="0A5D2DE5" w14:textId="77777777" w:rsidR="00BB29FD" w:rsidRDefault="00000000" w:rsidP="00B60A64">
            <w:pPr>
              <w:spacing w:before="20" w:after="20" w:line="240" w:lineRule="auto"/>
            </w:pPr>
            <w:r>
              <w:rPr>
                <w:color w:val="000000"/>
                <w:sz w:val="20"/>
              </w:rPr>
              <w:t>Requirements analysis and specification (Reports 1 and 3)</w:t>
            </w:r>
          </w:p>
        </w:tc>
        <w:tc>
          <w:tcPr>
            <w:tcW w:w="1440" w:type="dxa"/>
            <w:shd w:val="clear" w:color="auto" w:fill="FFFFFF"/>
          </w:tcPr>
          <w:p w14:paraId="33B654D4" w14:textId="77777777" w:rsidR="00BB29FD" w:rsidRDefault="00000000" w:rsidP="00B60A64">
            <w:pPr>
              <w:spacing w:before="20" w:after="20" w:line="240" w:lineRule="auto"/>
            </w:pPr>
            <w:r>
              <w:rPr>
                <w:color w:val="000000"/>
                <w:sz w:val="20"/>
              </w:rPr>
              <w:t>R</w:t>
            </w:r>
          </w:p>
        </w:tc>
        <w:tc>
          <w:tcPr>
            <w:tcW w:w="1224" w:type="dxa"/>
            <w:shd w:val="clear" w:color="auto" w:fill="FFFFFF"/>
          </w:tcPr>
          <w:p w14:paraId="74E10A0D" w14:textId="77777777" w:rsidR="00BB29FD" w:rsidRDefault="00000000" w:rsidP="00B60A64">
            <w:pPr>
              <w:spacing w:before="20" w:after="20" w:line="240" w:lineRule="auto"/>
            </w:pPr>
            <w:r>
              <w:rPr>
                <w:color w:val="000000"/>
                <w:sz w:val="20"/>
              </w:rPr>
              <w:t>D</w:t>
            </w:r>
          </w:p>
        </w:tc>
        <w:tc>
          <w:tcPr>
            <w:tcW w:w="1224" w:type="dxa"/>
            <w:shd w:val="clear" w:color="auto" w:fill="FFFFFF"/>
          </w:tcPr>
          <w:p w14:paraId="784B8809" w14:textId="77777777" w:rsidR="00BB29FD" w:rsidRDefault="00000000" w:rsidP="00B60A64">
            <w:pPr>
              <w:spacing w:before="20" w:after="20" w:line="240" w:lineRule="auto"/>
            </w:pPr>
            <w:r>
              <w:rPr>
                <w:color w:val="000000"/>
                <w:sz w:val="20"/>
              </w:rPr>
              <w:t>S</w:t>
            </w:r>
          </w:p>
        </w:tc>
        <w:tc>
          <w:tcPr>
            <w:tcW w:w="1296" w:type="dxa"/>
            <w:shd w:val="clear" w:color="auto" w:fill="FFFFFF"/>
          </w:tcPr>
          <w:p w14:paraId="04AEB018" w14:textId="77777777" w:rsidR="00BB29FD" w:rsidRDefault="00000000" w:rsidP="00B60A64">
            <w:pPr>
              <w:spacing w:before="20" w:after="20" w:line="240" w:lineRule="auto"/>
            </w:pPr>
            <w:r>
              <w:rPr>
                <w:color w:val="000000"/>
                <w:sz w:val="20"/>
              </w:rPr>
              <w:t>S</w:t>
            </w:r>
          </w:p>
        </w:tc>
      </w:tr>
      <w:tr w:rsidR="0036677B" w14:paraId="3C5A6D54" w14:textId="77777777" w:rsidTr="00B60A64">
        <w:trPr>
          <w:jc w:val="center"/>
        </w:trPr>
        <w:tc>
          <w:tcPr>
            <w:tcW w:w="3744" w:type="dxa"/>
            <w:shd w:val="clear" w:color="auto" w:fill="FFFFFF"/>
          </w:tcPr>
          <w:p w14:paraId="4E5AB31D" w14:textId="77777777" w:rsidR="00BB29FD" w:rsidRDefault="00000000" w:rsidP="00B60A64">
            <w:pPr>
              <w:spacing w:before="20" w:after="20" w:line="240" w:lineRule="auto"/>
            </w:pPr>
            <w:r>
              <w:rPr>
                <w:color w:val="000000"/>
                <w:sz w:val="20"/>
              </w:rPr>
              <w:t>UI/UX design system and per-surface design briefs</w:t>
            </w:r>
          </w:p>
        </w:tc>
        <w:tc>
          <w:tcPr>
            <w:tcW w:w="1440" w:type="dxa"/>
            <w:shd w:val="clear" w:color="auto" w:fill="FFFFFF"/>
          </w:tcPr>
          <w:p w14:paraId="089645D1" w14:textId="77777777" w:rsidR="00BB29FD" w:rsidRDefault="00000000" w:rsidP="00B60A64">
            <w:pPr>
              <w:spacing w:before="20" w:after="20" w:line="240" w:lineRule="auto"/>
            </w:pPr>
            <w:r>
              <w:rPr>
                <w:color w:val="000000"/>
                <w:sz w:val="20"/>
              </w:rPr>
              <w:t>S</w:t>
            </w:r>
          </w:p>
        </w:tc>
        <w:tc>
          <w:tcPr>
            <w:tcW w:w="1224" w:type="dxa"/>
            <w:shd w:val="clear" w:color="auto" w:fill="FFFFFF"/>
          </w:tcPr>
          <w:p w14:paraId="08011415" w14:textId="77777777" w:rsidR="00BB29FD" w:rsidRDefault="00000000" w:rsidP="00B60A64">
            <w:pPr>
              <w:spacing w:before="20" w:after="20" w:line="240" w:lineRule="auto"/>
            </w:pPr>
            <w:r>
              <w:rPr>
                <w:color w:val="000000"/>
                <w:sz w:val="20"/>
              </w:rPr>
              <w:t>D</w:t>
            </w:r>
          </w:p>
        </w:tc>
        <w:tc>
          <w:tcPr>
            <w:tcW w:w="1224" w:type="dxa"/>
            <w:shd w:val="clear" w:color="auto" w:fill="FFFFFF"/>
          </w:tcPr>
          <w:p w14:paraId="2C6C231A" w14:textId="77777777" w:rsidR="00BB29FD" w:rsidRDefault="00000000" w:rsidP="00B60A64">
            <w:pPr>
              <w:spacing w:before="20" w:after="20" w:line="240" w:lineRule="auto"/>
            </w:pPr>
            <w:r>
              <w:rPr>
                <w:color w:val="000000"/>
                <w:sz w:val="20"/>
              </w:rPr>
              <w:t>R</w:t>
            </w:r>
          </w:p>
        </w:tc>
        <w:tc>
          <w:tcPr>
            <w:tcW w:w="1296" w:type="dxa"/>
            <w:shd w:val="clear" w:color="auto" w:fill="FFFFFF"/>
          </w:tcPr>
          <w:p w14:paraId="4B8B5C22" w14:textId="77777777" w:rsidR="00BB29FD" w:rsidRDefault="00000000" w:rsidP="00B60A64">
            <w:pPr>
              <w:spacing w:before="20" w:after="20" w:line="240" w:lineRule="auto"/>
            </w:pPr>
            <w:r>
              <w:rPr>
                <w:color w:val="000000"/>
                <w:sz w:val="20"/>
              </w:rPr>
              <w:t>I</w:t>
            </w:r>
          </w:p>
        </w:tc>
      </w:tr>
      <w:tr w:rsidR="0036677B" w14:paraId="1A4EFA83" w14:textId="77777777" w:rsidTr="00B60A64">
        <w:trPr>
          <w:jc w:val="center"/>
        </w:trPr>
        <w:tc>
          <w:tcPr>
            <w:tcW w:w="3744" w:type="dxa"/>
            <w:shd w:val="clear" w:color="auto" w:fill="FFFFFF"/>
          </w:tcPr>
          <w:p w14:paraId="7420F559" w14:textId="77777777" w:rsidR="00BB29FD" w:rsidRDefault="00000000" w:rsidP="00B60A64">
            <w:pPr>
              <w:spacing w:before="20" w:after="20" w:line="240" w:lineRule="auto"/>
            </w:pPr>
            <w:r>
              <w:rPr>
                <w:color w:val="000000"/>
                <w:sz w:val="20"/>
              </w:rPr>
              <w:t>Solution architecture and design document (Report 4)</w:t>
            </w:r>
          </w:p>
        </w:tc>
        <w:tc>
          <w:tcPr>
            <w:tcW w:w="1440" w:type="dxa"/>
            <w:shd w:val="clear" w:color="auto" w:fill="FFFFFF"/>
          </w:tcPr>
          <w:p w14:paraId="2F713C43" w14:textId="77777777" w:rsidR="00BB29FD" w:rsidRDefault="00000000" w:rsidP="00B60A64">
            <w:pPr>
              <w:spacing w:before="20" w:after="20" w:line="240" w:lineRule="auto"/>
            </w:pPr>
            <w:r>
              <w:rPr>
                <w:color w:val="000000"/>
                <w:sz w:val="20"/>
              </w:rPr>
              <w:t>D</w:t>
            </w:r>
          </w:p>
        </w:tc>
        <w:tc>
          <w:tcPr>
            <w:tcW w:w="1224" w:type="dxa"/>
            <w:shd w:val="clear" w:color="auto" w:fill="FFFFFF"/>
          </w:tcPr>
          <w:p w14:paraId="2621A398" w14:textId="77777777" w:rsidR="00BB29FD" w:rsidRDefault="00000000" w:rsidP="00B60A64">
            <w:pPr>
              <w:spacing w:before="20" w:after="20" w:line="240" w:lineRule="auto"/>
            </w:pPr>
            <w:r>
              <w:rPr>
                <w:color w:val="000000"/>
                <w:sz w:val="20"/>
              </w:rPr>
              <w:t>R</w:t>
            </w:r>
          </w:p>
        </w:tc>
        <w:tc>
          <w:tcPr>
            <w:tcW w:w="1224" w:type="dxa"/>
            <w:shd w:val="clear" w:color="auto" w:fill="FFFFFF"/>
          </w:tcPr>
          <w:p w14:paraId="738DBC1B" w14:textId="77777777" w:rsidR="00BB29FD" w:rsidRDefault="00000000" w:rsidP="00B60A64">
            <w:pPr>
              <w:spacing w:before="20" w:after="20" w:line="240" w:lineRule="auto"/>
            </w:pPr>
            <w:r>
              <w:rPr>
                <w:color w:val="000000"/>
                <w:sz w:val="20"/>
              </w:rPr>
              <w:t>S</w:t>
            </w:r>
          </w:p>
        </w:tc>
        <w:tc>
          <w:tcPr>
            <w:tcW w:w="1296" w:type="dxa"/>
            <w:shd w:val="clear" w:color="auto" w:fill="FFFFFF"/>
          </w:tcPr>
          <w:p w14:paraId="1F76595D" w14:textId="77777777" w:rsidR="00BB29FD" w:rsidRDefault="00000000" w:rsidP="00B60A64">
            <w:pPr>
              <w:spacing w:before="20" w:after="20" w:line="240" w:lineRule="auto"/>
            </w:pPr>
            <w:r>
              <w:rPr>
                <w:color w:val="000000"/>
                <w:sz w:val="20"/>
              </w:rPr>
              <w:t>S</w:t>
            </w:r>
          </w:p>
        </w:tc>
      </w:tr>
      <w:tr w:rsidR="0036677B" w14:paraId="327D3B6C" w14:textId="77777777" w:rsidTr="00B60A64">
        <w:trPr>
          <w:jc w:val="center"/>
        </w:trPr>
        <w:tc>
          <w:tcPr>
            <w:tcW w:w="3744" w:type="dxa"/>
            <w:shd w:val="clear" w:color="auto" w:fill="FFFFFF"/>
          </w:tcPr>
          <w:p w14:paraId="62ED3021" w14:textId="77777777" w:rsidR="00BB29FD" w:rsidRDefault="00000000" w:rsidP="00B60A64">
            <w:pPr>
              <w:spacing w:before="20" w:after="20" w:line="240" w:lineRule="auto"/>
            </w:pPr>
            <w:r>
              <w:rPr>
                <w:color w:val="000000"/>
                <w:sz w:val="20"/>
              </w:rPr>
              <w:t>Backend — platform scaffold and shared infrastructure</w:t>
            </w:r>
          </w:p>
        </w:tc>
        <w:tc>
          <w:tcPr>
            <w:tcW w:w="1440" w:type="dxa"/>
            <w:shd w:val="clear" w:color="auto" w:fill="FFFFFF"/>
          </w:tcPr>
          <w:p w14:paraId="405C5933" w14:textId="77777777" w:rsidR="00BB29FD" w:rsidRDefault="00000000" w:rsidP="00B60A64">
            <w:pPr>
              <w:spacing w:before="20" w:after="20" w:line="240" w:lineRule="auto"/>
            </w:pPr>
            <w:r>
              <w:rPr>
                <w:color w:val="000000"/>
                <w:sz w:val="20"/>
              </w:rPr>
              <w:t>D</w:t>
            </w:r>
          </w:p>
        </w:tc>
        <w:tc>
          <w:tcPr>
            <w:tcW w:w="1224" w:type="dxa"/>
            <w:shd w:val="clear" w:color="auto" w:fill="FFFFFF"/>
          </w:tcPr>
          <w:p w14:paraId="31D6D2FE" w14:textId="77777777" w:rsidR="00BB29FD" w:rsidRDefault="00000000" w:rsidP="00B60A64">
            <w:pPr>
              <w:spacing w:before="20" w:after="20" w:line="240" w:lineRule="auto"/>
            </w:pPr>
            <w:r>
              <w:rPr>
                <w:color w:val="000000"/>
                <w:sz w:val="20"/>
              </w:rPr>
              <w:t>S</w:t>
            </w:r>
          </w:p>
        </w:tc>
        <w:tc>
          <w:tcPr>
            <w:tcW w:w="1224" w:type="dxa"/>
            <w:shd w:val="clear" w:color="auto" w:fill="FFFFFF"/>
          </w:tcPr>
          <w:p w14:paraId="19692F78" w14:textId="77777777" w:rsidR="00BB29FD" w:rsidRDefault="00000000" w:rsidP="00B60A64">
            <w:pPr>
              <w:spacing w:before="20" w:after="20" w:line="240" w:lineRule="auto"/>
            </w:pPr>
            <w:r>
              <w:rPr>
                <w:color w:val="000000"/>
                <w:sz w:val="20"/>
              </w:rPr>
              <w:t>S</w:t>
            </w:r>
          </w:p>
        </w:tc>
        <w:tc>
          <w:tcPr>
            <w:tcW w:w="1296" w:type="dxa"/>
            <w:shd w:val="clear" w:color="auto" w:fill="FFFFFF"/>
          </w:tcPr>
          <w:p w14:paraId="734ED639" w14:textId="77777777" w:rsidR="00BB29FD" w:rsidRDefault="00000000" w:rsidP="00B60A64">
            <w:pPr>
              <w:spacing w:before="20" w:after="20" w:line="240" w:lineRule="auto"/>
            </w:pPr>
            <w:r>
              <w:rPr>
                <w:color w:val="000000"/>
                <w:sz w:val="20"/>
              </w:rPr>
              <w:t>R</w:t>
            </w:r>
          </w:p>
        </w:tc>
      </w:tr>
      <w:tr w:rsidR="0036677B" w14:paraId="30289E1B" w14:textId="77777777" w:rsidTr="00B60A64">
        <w:trPr>
          <w:jc w:val="center"/>
        </w:trPr>
        <w:tc>
          <w:tcPr>
            <w:tcW w:w="3744" w:type="dxa"/>
            <w:shd w:val="clear" w:color="auto" w:fill="FFFFFF"/>
          </w:tcPr>
          <w:p w14:paraId="095D7BAC" w14:textId="77777777" w:rsidR="00BB29FD" w:rsidRDefault="00000000" w:rsidP="00B60A64">
            <w:pPr>
              <w:spacing w:before="20" w:after="20" w:line="240" w:lineRule="auto"/>
            </w:pPr>
            <w:r>
              <w:rPr>
                <w:color w:val="000000"/>
                <w:sz w:val="20"/>
              </w:rPr>
              <w:t>Backend — auth, venue, show, ticketing</w:t>
            </w:r>
          </w:p>
        </w:tc>
        <w:tc>
          <w:tcPr>
            <w:tcW w:w="1440" w:type="dxa"/>
            <w:shd w:val="clear" w:color="auto" w:fill="FFFFFF"/>
          </w:tcPr>
          <w:p w14:paraId="625E3C5D" w14:textId="77777777" w:rsidR="00BB29FD" w:rsidRDefault="00000000" w:rsidP="00B60A64">
            <w:pPr>
              <w:spacing w:before="20" w:after="20" w:line="240" w:lineRule="auto"/>
            </w:pPr>
            <w:r>
              <w:rPr>
                <w:color w:val="000000"/>
                <w:sz w:val="20"/>
              </w:rPr>
              <w:t>R</w:t>
            </w:r>
          </w:p>
        </w:tc>
        <w:tc>
          <w:tcPr>
            <w:tcW w:w="1224" w:type="dxa"/>
            <w:shd w:val="clear" w:color="auto" w:fill="FFFFFF"/>
          </w:tcPr>
          <w:p w14:paraId="543EB58B" w14:textId="77777777" w:rsidR="00BB29FD" w:rsidRDefault="00000000" w:rsidP="00B60A64">
            <w:pPr>
              <w:spacing w:before="20" w:after="20" w:line="240" w:lineRule="auto"/>
            </w:pPr>
            <w:r>
              <w:rPr>
                <w:color w:val="000000"/>
                <w:sz w:val="20"/>
              </w:rPr>
              <w:t>D</w:t>
            </w:r>
          </w:p>
        </w:tc>
        <w:tc>
          <w:tcPr>
            <w:tcW w:w="1224" w:type="dxa"/>
            <w:shd w:val="clear" w:color="auto" w:fill="FFFFFF"/>
          </w:tcPr>
          <w:p w14:paraId="04C775B5" w14:textId="77777777" w:rsidR="00BB29FD" w:rsidRDefault="00000000" w:rsidP="00B60A64">
            <w:pPr>
              <w:spacing w:before="20" w:after="20" w:line="240" w:lineRule="auto"/>
            </w:pPr>
            <w:r>
              <w:rPr>
                <w:color w:val="000000"/>
                <w:sz w:val="20"/>
              </w:rPr>
              <w:t>S</w:t>
            </w:r>
          </w:p>
        </w:tc>
        <w:tc>
          <w:tcPr>
            <w:tcW w:w="1296" w:type="dxa"/>
            <w:shd w:val="clear" w:color="auto" w:fill="FFFFFF"/>
          </w:tcPr>
          <w:p w14:paraId="72FB5CEB" w14:textId="77777777" w:rsidR="00BB29FD" w:rsidRDefault="00000000" w:rsidP="00B60A64">
            <w:pPr>
              <w:spacing w:before="20" w:after="20" w:line="240" w:lineRule="auto"/>
            </w:pPr>
            <w:r>
              <w:rPr>
                <w:color w:val="000000"/>
                <w:sz w:val="20"/>
              </w:rPr>
              <w:t>S</w:t>
            </w:r>
          </w:p>
        </w:tc>
      </w:tr>
      <w:tr w:rsidR="0036677B" w14:paraId="7BF32C36" w14:textId="77777777" w:rsidTr="00B60A64">
        <w:trPr>
          <w:jc w:val="center"/>
        </w:trPr>
        <w:tc>
          <w:tcPr>
            <w:tcW w:w="3744" w:type="dxa"/>
            <w:shd w:val="clear" w:color="auto" w:fill="FFFFFF"/>
          </w:tcPr>
          <w:p w14:paraId="214639AB" w14:textId="77777777" w:rsidR="00BB29FD" w:rsidRDefault="00000000" w:rsidP="00B60A64">
            <w:pPr>
              <w:spacing w:before="20" w:after="20" w:line="240" w:lineRule="auto"/>
            </w:pPr>
            <w:r>
              <w:rPr>
                <w:color w:val="000000"/>
                <w:sz w:val="20"/>
              </w:rPr>
              <w:t>Backend — livestream, donation, payment and ledger</w:t>
            </w:r>
          </w:p>
        </w:tc>
        <w:tc>
          <w:tcPr>
            <w:tcW w:w="1440" w:type="dxa"/>
            <w:shd w:val="clear" w:color="auto" w:fill="FFFFFF"/>
          </w:tcPr>
          <w:p w14:paraId="1E1F1004" w14:textId="77777777" w:rsidR="00BB29FD" w:rsidRDefault="00000000" w:rsidP="00B60A64">
            <w:pPr>
              <w:spacing w:before="20" w:after="20" w:line="240" w:lineRule="auto"/>
            </w:pPr>
            <w:r>
              <w:rPr>
                <w:color w:val="000000"/>
                <w:sz w:val="20"/>
              </w:rPr>
              <w:t>D</w:t>
            </w:r>
          </w:p>
        </w:tc>
        <w:tc>
          <w:tcPr>
            <w:tcW w:w="1224" w:type="dxa"/>
            <w:shd w:val="clear" w:color="auto" w:fill="FFFFFF"/>
          </w:tcPr>
          <w:p w14:paraId="28B63A74" w14:textId="77777777" w:rsidR="00BB29FD" w:rsidRDefault="00000000" w:rsidP="00B60A64">
            <w:pPr>
              <w:spacing w:before="20" w:after="20" w:line="240" w:lineRule="auto"/>
            </w:pPr>
            <w:r>
              <w:rPr>
                <w:color w:val="000000"/>
                <w:sz w:val="20"/>
              </w:rPr>
              <w:t>S</w:t>
            </w:r>
          </w:p>
        </w:tc>
        <w:tc>
          <w:tcPr>
            <w:tcW w:w="1224" w:type="dxa"/>
            <w:shd w:val="clear" w:color="auto" w:fill="FFFFFF"/>
          </w:tcPr>
          <w:p w14:paraId="71ED352D" w14:textId="77777777" w:rsidR="00BB29FD" w:rsidRDefault="00000000" w:rsidP="00B60A64">
            <w:pPr>
              <w:spacing w:before="20" w:after="20" w:line="240" w:lineRule="auto"/>
            </w:pPr>
            <w:r>
              <w:rPr>
                <w:color w:val="000000"/>
                <w:sz w:val="20"/>
              </w:rPr>
              <w:t>R</w:t>
            </w:r>
          </w:p>
        </w:tc>
        <w:tc>
          <w:tcPr>
            <w:tcW w:w="1296" w:type="dxa"/>
            <w:shd w:val="clear" w:color="auto" w:fill="FFFFFF"/>
          </w:tcPr>
          <w:p w14:paraId="341DF2AA" w14:textId="77777777" w:rsidR="00BB29FD" w:rsidRDefault="00000000" w:rsidP="00B60A64">
            <w:pPr>
              <w:spacing w:before="20" w:after="20" w:line="240" w:lineRule="auto"/>
            </w:pPr>
            <w:r>
              <w:rPr>
                <w:color w:val="000000"/>
                <w:sz w:val="20"/>
              </w:rPr>
              <w:t>S</w:t>
            </w:r>
          </w:p>
        </w:tc>
      </w:tr>
      <w:tr w:rsidR="0036677B" w14:paraId="5790E717" w14:textId="77777777" w:rsidTr="00B60A64">
        <w:trPr>
          <w:jc w:val="center"/>
        </w:trPr>
        <w:tc>
          <w:tcPr>
            <w:tcW w:w="3744" w:type="dxa"/>
            <w:shd w:val="clear" w:color="auto" w:fill="FFFFFF"/>
          </w:tcPr>
          <w:p w14:paraId="3AF40642" w14:textId="77777777" w:rsidR="00BB29FD" w:rsidRDefault="00000000" w:rsidP="00B60A64">
            <w:pPr>
              <w:spacing w:before="20" w:after="20" w:line="240" w:lineRule="auto"/>
            </w:pPr>
            <w:r>
              <w:rPr>
                <w:color w:val="000000"/>
                <w:sz w:val="20"/>
              </w:rPr>
              <w:t>Backend — F&amp;B, subscription, complaints, admin back-office</w:t>
            </w:r>
          </w:p>
        </w:tc>
        <w:tc>
          <w:tcPr>
            <w:tcW w:w="1440" w:type="dxa"/>
            <w:shd w:val="clear" w:color="auto" w:fill="FFFFFF"/>
          </w:tcPr>
          <w:p w14:paraId="3EA0E885" w14:textId="77777777" w:rsidR="00BB29FD" w:rsidRDefault="00000000" w:rsidP="00B60A64">
            <w:pPr>
              <w:spacing w:before="20" w:after="20" w:line="240" w:lineRule="auto"/>
            </w:pPr>
            <w:r>
              <w:rPr>
                <w:color w:val="000000"/>
                <w:sz w:val="20"/>
              </w:rPr>
              <w:t>R</w:t>
            </w:r>
          </w:p>
        </w:tc>
        <w:tc>
          <w:tcPr>
            <w:tcW w:w="1224" w:type="dxa"/>
            <w:shd w:val="clear" w:color="auto" w:fill="FFFFFF"/>
          </w:tcPr>
          <w:p w14:paraId="3E05084A" w14:textId="77777777" w:rsidR="00BB29FD" w:rsidRDefault="00000000" w:rsidP="00B60A64">
            <w:pPr>
              <w:spacing w:before="20" w:after="20" w:line="240" w:lineRule="auto"/>
            </w:pPr>
            <w:r>
              <w:rPr>
                <w:color w:val="000000"/>
                <w:sz w:val="20"/>
              </w:rPr>
              <w:t>S</w:t>
            </w:r>
          </w:p>
        </w:tc>
        <w:tc>
          <w:tcPr>
            <w:tcW w:w="1224" w:type="dxa"/>
            <w:shd w:val="clear" w:color="auto" w:fill="FFFFFF"/>
          </w:tcPr>
          <w:p w14:paraId="621BCDC8" w14:textId="77777777" w:rsidR="00BB29FD" w:rsidRDefault="00000000" w:rsidP="00B60A64">
            <w:pPr>
              <w:spacing w:before="20" w:after="20" w:line="240" w:lineRule="auto"/>
            </w:pPr>
            <w:r>
              <w:rPr>
                <w:color w:val="000000"/>
                <w:sz w:val="20"/>
              </w:rPr>
              <w:t>D</w:t>
            </w:r>
          </w:p>
        </w:tc>
        <w:tc>
          <w:tcPr>
            <w:tcW w:w="1296" w:type="dxa"/>
            <w:shd w:val="clear" w:color="auto" w:fill="FFFFFF"/>
          </w:tcPr>
          <w:p w14:paraId="5FB255C2" w14:textId="77777777" w:rsidR="00BB29FD" w:rsidRDefault="00000000" w:rsidP="00B60A64">
            <w:pPr>
              <w:spacing w:before="20" w:after="20" w:line="240" w:lineRule="auto"/>
            </w:pPr>
            <w:r>
              <w:rPr>
                <w:color w:val="000000"/>
                <w:sz w:val="20"/>
              </w:rPr>
              <w:t>S</w:t>
            </w:r>
          </w:p>
        </w:tc>
      </w:tr>
      <w:tr w:rsidR="0036677B" w14:paraId="6C52D461" w14:textId="77777777" w:rsidTr="00B60A64">
        <w:trPr>
          <w:jc w:val="center"/>
        </w:trPr>
        <w:tc>
          <w:tcPr>
            <w:tcW w:w="3744" w:type="dxa"/>
            <w:shd w:val="clear" w:color="auto" w:fill="FFFFFF"/>
          </w:tcPr>
          <w:p w14:paraId="6CFE419B" w14:textId="77777777" w:rsidR="00BB29FD" w:rsidRDefault="00000000" w:rsidP="00B60A64">
            <w:pPr>
              <w:spacing w:before="20" w:after="20" w:line="240" w:lineRule="auto"/>
            </w:pPr>
            <w:r>
              <w:rPr>
                <w:color w:val="000000"/>
                <w:sz w:val="20"/>
              </w:rPr>
              <w:t>Backend — background jobs and security hardening</w:t>
            </w:r>
          </w:p>
        </w:tc>
        <w:tc>
          <w:tcPr>
            <w:tcW w:w="1440" w:type="dxa"/>
            <w:shd w:val="clear" w:color="auto" w:fill="FFFFFF"/>
          </w:tcPr>
          <w:p w14:paraId="7127D8DB" w14:textId="77777777" w:rsidR="00BB29FD" w:rsidRDefault="00000000" w:rsidP="00B60A64">
            <w:pPr>
              <w:spacing w:before="20" w:after="20" w:line="240" w:lineRule="auto"/>
            </w:pPr>
            <w:r>
              <w:rPr>
                <w:color w:val="000000"/>
                <w:sz w:val="20"/>
              </w:rPr>
              <w:t>R</w:t>
            </w:r>
          </w:p>
        </w:tc>
        <w:tc>
          <w:tcPr>
            <w:tcW w:w="1224" w:type="dxa"/>
            <w:shd w:val="clear" w:color="auto" w:fill="FFFFFF"/>
          </w:tcPr>
          <w:p w14:paraId="20B74C03" w14:textId="77777777" w:rsidR="00BB29FD" w:rsidRDefault="00000000" w:rsidP="00B60A64">
            <w:pPr>
              <w:spacing w:before="20" w:after="20" w:line="240" w:lineRule="auto"/>
            </w:pPr>
            <w:r>
              <w:rPr>
                <w:color w:val="000000"/>
                <w:sz w:val="20"/>
              </w:rPr>
              <w:t>I</w:t>
            </w:r>
          </w:p>
        </w:tc>
        <w:tc>
          <w:tcPr>
            <w:tcW w:w="1224" w:type="dxa"/>
            <w:shd w:val="clear" w:color="auto" w:fill="FFFFFF"/>
          </w:tcPr>
          <w:p w14:paraId="32EBCBB5" w14:textId="77777777" w:rsidR="00BB29FD" w:rsidRDefault="00000000" w:rsidP="00B60A64">
            <w:pPr>
              <w:spacing w:before="20" w:after="20" w:line="240" w:lineRule="auto"/>
            </w:pPr>
            <w:r>
              <w:rPr>
                <w:color w:val="000000"/>
                <w:sz w:val="20"/>
              </w:rPr>
              <w:t>S</w:t>
            </w:r>
          </w:p>
        </w:tc>
        <w:tc>
          <w:tcPr>
            <w:tcW w:w="1296" w:type="dxa"/>
            <w:shd w:val="clear" w:color="auto" w:fill="FFFFFF"/>
          </w:tcPr>
          <w:p w14:paraId="1AF2B693" w14:textId="77777777" w:rsidR="00BB29FD" w:rsidRDefault="00000000" w:rsidP="00B60A64">
            <w:pPr>
              <w:spacing w:before="20" w:after="20" w:line="240" w:lineRule="auto"/>
            </w:pPr>
            <w:r>
              <w:rPr>
                <w:color w:val="000000"/>
                <w:sz w:val="20"/>
              </w:rPr>
              <w:t>D</w:t>
            </w:r>
          </w:p>
        </w:tc>
      </w:tr>
      <w:tr w:rsidR="0036677B" w14:paraId="3D6AABB0" w14:textId="77777777" w:rsidTr="00B60A64">
        <w:trPr>
          <w:jc w:val="center"/>
        </w:trPr>
        <w:tc>
          <w:tcPr>
            <w:tcW w:w="3744" w:type="dxa"/>
            <w:shd w:val="clear" w:color="auto" w:fill="FFFFFF"/>
          </w:tcPr>
          <w:p w14:paraId="40AA892C" w14:textId="77777777" w:rsidR="00BB29FD" w:rsidRDefault="00000000" w:rsidP="00B60A64">
            <w:pPr>
              <w:spacing w:before="20" w:after="20" w:line="240" w:lineRule="auto"/>
            </w:pPr>
            <w:r>
              <w:rPr>
                <w:color w:val="000000"/>
                <w:sz w:val="20"/>
              </w:rPr>
              <w:t>Frontend — Audience Website</w:t>
            </w:r>
          </w:p>
        </w:tc>
        <w:tc>
          <w:tcPr>
            <w:tcW w:w="1440" w:type="dxa"/>
            <w:shd w:val="clear" w:color="auto" w:fill="FFFFFF"/>
          </w:tcPr>
          <w:p w14:paraId="695D213E" w14:textId="77777777" w:rsidR="00BB29FD" w:rsidRDefault="00000000" w:rsidP="00B60A64">
            <w:pPr>
              <w:spacing w:before="20" w:after="20" w:line="240" w:lineRule="auto"/>
            </w:pPr>
            <w:r>
              <w:rPr>
                <w:color w:val="000000"/>
                <w:sz w:val="20"/>
              </w:rPr>
              <w:t>S</w:t>
            </w:r>
          </w:p>
        </w:tc>
        <w:tc>
          <w:tcPr>
            <w:tcW w:w="1224" w:type="dxa"/>
            <w:shd w:val="clear" w:color="auto" w:fill="FFFFFF"/>
          </w:tcPr>
          <w:p w14:paraId="34D13392" w14:textId="77777777" w:rsidR="00BB29FD" w:rsidRDefault="00000000" w:rsidP="00B60A64">
            <w:pPr>
              <w:spacing w:before="20" w:after="20" w:line="240" w:lineRule="auto"/>
            </w:pPr>
            <w:r>
              <w:rPr>
                <w:color w:val="000000"/>
                <w:sz w:val="20"/>
              </w:rPr>
              <w:t>D</w:t>
            </w:r>
          </w:p>
        </w:tc>
        <w:tc>
          <w:tcPr>
            <w:tcW w:w="1224" w:type="dxa"/>
            <w:shd w:val="clear" w:color="auto" w:fill="FFFFFF"/>
          </w:tcPr>
          <w:p w14:paraId="58B43F08" w14:textId="77777777" w:rsidR="00BB29FD" w:rsidRDefault="00000000" w:rsidP="00B60A64">
            <w:pPr>
              <w:spacing w:before="20" w:after="20" w:line="240" w:lineRule="auto"/>
            </w:pPr>
            <w:r>
              <w:rPr>
                <w:color w:val="000000"/>
                <w:sz w:val="20"/>
              </w:rPr>
              <w:t>R</w:t>
            </w:r>
          </w:p>
        </w:tc>
        <w:tc>
          <w:tcPr>
            <w:tcW w:w="1296" w:type="dxa"/>
            <w:shd w:val="clear" w:color="auto" w:fill="FFFFFF"/>
          </w:tcPr>
          <w:p w14:paraId="15E2EB54" w14:textId="77777777" w:rsidR="00BB29FD" w:rsidRDefault="00000000" w:rsidP="00B60A64">
            <w:pPr>
              <w:spacing w:before="20" w:after="20" w:line="240" w:lineRule="auto"/>
            </w:pPr>
            <w:r>
              <w:rPr>
                <w:color w:val="000000"/>
                <w:sz w:val="20"/>
              </w:rPr>
              <w:t>I</w:t>
            </w:r>
          </w:p>
        </w:tc>
      </w:tr>
      <w:tr w:rsidR="0036677B" w14:paraId="576CEE9C" w14:textId="77777777" w:rsidTr="00B60A64">
        <w:trPr>
          <w:jc w:val="center"/>
        </w:trPr>
        <w:tc>
          <w:tcPr>
            <w:tcW w:w="3744" w:type="dxa"/>
            <w:shd w:val="clear" w:color="auto" w:fill="FFFFFF"/>
          </w:tcPr>
          <w:p w14:paraId="4049654A" w14:textId="77777777" w:rsidR="00BB29FD" w:rsidRDefault="00000000" w:rsidP="00B60A64">
            <w:pPr>
              <w:spacing w:before="20" w:after="20" w:line="240" w:lineRule="auto"/>
            </w:pPr>
            <w:r>
              <w:rPr>
                <w:color w:val="000000"/>
                <w:sz w:val="20"/>
              </w:rPr>
              <w:t>Frontend — Owner Web Dashboard</w:t>
            </w:r>
          </w:p>
        </w:tc>
        <w:tc>
          <w:tcPr>
            <w:tcW w:w="1440" w:type="dxa"/>
            <w:shd w:val="clear" w:color="auto" w:fill="FFFFFF"/>
          </w:tcPr>
          <w:p w14:paraId="5ABFA65E" w14:textId="77777777" w:rsidR="00BB29FD" w:rsidRDefault="00000000" w:rsidP="00B60A64">
            <w:pPr>
              <w:spacing w:before="20" w:after="20" w:line="240" w:lineRule="auto"/>
            </w:pPr>
            <w:r>
              <w:rPr>
                <w:color w:val="000000"/>
                <w:sz w:val="20"/>
              </w:rPr>
              <w:t>R</w:t>
            </w:r>
          </w:p>
        </w:tc>
        <w:tc>
          <w:tcPr>
            <w:tcW w:w="1224" w:type="dxa"/>
            <w:shd w:val="clear" w:color="auto" w:fill="FFFFFF"/>
          </w:tcPr>
          <w:p w14:paraId="055E3FDD" w14:textId="77777777" w:rsidR="00BB29FD" w:rsidRDefault="00000000" w:rsidP="00B60A64">
            <w:pPr>
              <w:spacing w:before="20" w:after="20" w:line="240" w:lineRule="auto"/>
            </w:pPr>
            <w:r>
              <w:rPr>
                <w:color w:val="000000"/>
                <w:sz w:val="20"/>
              </w:rPr>
              <w:t>S</w:t>
            </w:r>
          </w:p>
        </w:tc>
        <w:tc>
          <w:tcPr>
            <w:tcW w:w="1224" w:type="dxa"/>
            <w:shd w:val="clear" w:color="auto" w:fill="FFFFFF"/>
          </w:tcPr>
          <w:p w14:paraId="0BC4C15A" w14:textId="77777777" w:rsidR="00BB29FD" w:rsidRDefault="00000000" w:rsidP="00B60A64">
            <w:pPr>
              <w:spacing w:before="20" w:after="20" w:line="240" w:lineRule="auto"/>
            </w:pPr>
            <w:r>
              <w:rPr>
                <w:color w:val="000000"/>
                <w:sz w:val="20"/>
              </w:rPr>
              <w:t>D</w:t>
            </w:r>
          </w:p>
        </w:tc>
        <w:tc>
          <w:tcPr>
            <w:tcW w:w="1296" w:type="dxa"/>
            <w:shd w:val="clear" w:color="auto" w:fill="FFFFFF"/>
          </w:tcPr>
          <w:p w14:paraId="163A58CA" w14:textId="77777777" w:rsidR="00BB29FD" w:rsidRDefault="00000000" w:rsidP="00B60A64">
            <w:pPr>
              <w:spacing w:before="20" w:after="20" w:line="240" w:lineRule="auto"/>
            </w:pPr>
            <w:r>
              <w:rPr>
                <w:color w:val="000000"/>
                <w:sz w:val="20"/>
              </w:rPr>
              <w:t>S</w:t>
            </w:r>
          </w:p>
        </w:tc>
      </w:tr>
      <w:tr w:rsidR="0036677B" w14:paraId="1B939CE1" w14:textId="77777777" w:rsidTr="00B60A64">
        <w:trPr>
          <w:jc w:val="center"/>
        </w:trPr>
        <w:tc>
          <w:tcPr>
            <w:tcW w:w="3744" w:type="dxa"/>
            <w:shd w:val="clear" w:color="auto" w:fill="FFFFFF"/>
          </w:tcPr>
          <w:p w14:paraId="090ABD7A" w14:textId="77777777" w:rsidR="00BB29FD" w:rsidRDefault="00000000" w:rsidP="00B60A64">
            <w:pPr>
              <w:spacing w:before="20" w:after="20" w:line="240" w:lineRule="auto"/>
            </w:pPr>
            <w:r>
              <w:rPr>
                <w:color w:val="000000"/>
                <w:sz w:val="20"/>
              </w:rPr>
              <w:t>Frontend — Admin Web Console</w:t>
            </w:r>
          </w:p>
        </w:tc>
        <w:tc>
          <w:tcPr>
            <w:tcW w:w="1440" w:type="dxa"/>
            <w:shd w:val="clear" w:color="auto" w:fill="FFFFFF"/>
          </w:tcPr>
          <w:p w14:paraId="7C13ACE3" w14:textId="77777777" w:rsidR="00BB29FD" w:rsidRDefault="00000000" w:rsidP="00B60A64">
            <w:pPr>
              <w:spacing w:before="20" w:after="20" w:line="240" w:lineRule="auto"/>
            </w:pPr>
            <w:r>
              <w:rPr>
                <w:color w:val="000000"/>
                <w:sz w:val="20"/>
              </w:rPr>
              <w:t>S</w:t>
            </w:r>
          </w:p>
        </w:tc>
        <w:tc>
          <w:tcPr>
            <w:tcW w:w="1224" w:type="dxa"/>
            <w:shd w:val="clear" w:color="auto" w:fill="FFFFFF"/>
          </w:tcPr>
          <w:p w14:paraId="19DC69D1" w14:textId="77777777" w:rsidR="00BB29FD" w:rsidRDefault="00000000" w:rsidP="00B60A64">
            <w:pPr>
              <w:spacing w:before="20" w:after="20" w:line="240" w:lineRule="auto"/>
            </w:pPr>
            <w:r>
              <w:rPr>
                <w:color w:val="000000"/>
                <w:sz w:val="20"/>
              </w:rPr>
              <w:t>R</w:t>
            </w:r>
          </w:p>
        </w:tc>
        <w:tc>
          <w:tcPr>
            <w:tcW w:w="1224" w:type="dxa"/>
            <w:shd w:val="clear" w:color="auto" w:fill="FFFFFF"/>
          </w:tcPr>
          <w:p w14:paraId="37D43963" w14:textId="77777777" w:rsidR="00BB29FD" w:rsidRDefault="00000000" w:rsidP="00B60A64">
            <w:pPr>
              <w:spacing w:before="20" w:after="20" w:line="240" w:lineRule="auto"/>
            </w:pPr>
            <w:r>
              <w:rPr>
                <w:color w:val="000000"/>
                <w:sz w:val="20"/>
              </w:rPr>
              <w:t>S</w:t>
            </w:r>
          </w:p>
        </w:tc>
        <w:tc>
          <w:tcPr>
            <w:tcW w:w="1296" w:type="dxa"/>
            <w:shd w:val="clear" w:color="auto" w:fill="FFFFFF"/>
          </w:tcPr>
          <w:p w14:paraId="63AA6939" w14:textId="77777777" w:rsidR="00BB29FD" w:rsidRDefault="00000000" w:rsidP="00B60A64">
            <w:pPr>
              <w:spacing w:before="20" w:after="20" w:line="240" w:lineRule="auto"/>
            </w:pPr>
            <w:r>
              <w:rPr>
                <w:color w:val="000000"/>
                <w:sz w:val="20"/>
              </w:rPr>
              <w:t>D</w:t>
            </w:r>
          </w:p>
        </w:tc>
      </w:tr>
      <w:tr w:rsidR="0036677B" w14:paraId="4DA2DEC4" w14:textId="77777777" w:rsidTr="00B60A64">
        <w:trPr>
          <w:jc w:val="center"/>
        </w:trPr>
        <w:tc>
          <w:tcPr>
            <w:tcW w:w="3744" w:type="dxa"/>
            <w:shd w:val="clear" w:color="auto" w:fill="FFFFFF"/>
          </w:tcPr>
          <w:p w14:paraId="08F6302B" w14:textId="77777777" w:rsidR="00BB29FD" w:rsidRDefault="00000000" w:rsidP="00B60A64">
            <w:pPr>
              <w:spacing w:before="20" w:after="20" w:line="240" w:lineRule="auto"/>
            </w:pPr>
            <w:r>
              <w:rPr>
                <w:color w:val="000000"/>
                <w:sz w:val="20"/>
              </w:rPr>
              <w:t>Frontend — Staff and Audience mobile applications</w:t>
            </w:r>
          </w:p>
        </w:tc>
        <w:tc>
          <w:tcPr>
            <w:tcW w:w="1440" w:type="dxa"/>
            <w:shd w:val="clear" w:color="auto" w:fill="FFFFFF"/>
          </w:tcPr>
          <w:p w14:paraId="67A29F96" w14:textId="77777777" w:rsidR="00BB29FD" w:rsidRDefault="00000000" w:rsidP="00B60A64">
            <w:pPr>
              <w:spacing w:before="20" w:after="20" w:line="240" w:lineRule="auto"/>
            </w:pPr>
            <w:r>
              <w:rPr>
                <w:color w:val="000000"/>
                <w:sz w:val="20"/>
              </w:rPr>
              <w:t>D</w:t>
            </w:r>
          </w:p>
        </w:tc>
        <w:tc>
          <w:tcPr>
            <w:tcW w:w="1224" w:type="dxa"/>
            <w:shd w:val="clear" w:color="auto" w:fill="FFFFFF"/>
          </w:tcPr>
          <w:p w14:paraId="64D11FA5" w14:textId="77777777" w:rsidR="00BB29FD" w:rsidRDefault="00000000" w:rsidP="00B60A64">
            <w:pPr>
              <w:spacing w:before="20" w:after="20" w:line="240" w:lineRule="auto"/>
            </w:pPr>
            <w:r>
              <w:rPr>
                <w:color w:val="000000"/>
                <w:sz w:val="20"/>
              </w:rPr>
              <w:t>S</w:t>
            </w:r>
          </w:p>
        </w:tc>
        <w:tc>
          <w:tcPr>
            <w:tcW w:w="1224" w:type="dxa"/>
            <w:shd w:val="clear" w:color="auto" w:fill="FFFFFF"/>
          </w:tcPr>
          <w:p w14:paraId="45B7FB32" w14:textId="77777777" w:rsidR="00BB29FD" w:rsidRDefault="00000000" w:rsidP="00B60A64">
            <w:pPr>
              <w:spacing w:before="20" w:after="20" w:line="240" w:lineRule="auto"/>
            </w:pPr>
            <w:r>
              <w:rPr>
                <w:color w:val="000000"/>
                <w:sz w:val="20"/>
              </w:rPr>
              <w:t>S</w:t>
            </w:r>
          </w:p>
        </w:tc>
        <w:tc>
          <w:tcPr>
            <w:tcW w:w="1296" w:type="dxa"/>
            <w:shd w:val="clear" w:color="auto" w:fill="FFFFFF"/>
          </w:tcPr>
          <w:p w14:paraId="3E2C897A" w14:textId="77777777" w:rsidR="00BB29FD" w:rsidRDefault="00000000" w:rsidP="00B60A64">
            <w:pPr>
              <w:spacing w:before="20" w:after="20" w:line="240" w:lineRule="auto"/>
            </w:pPr>
            <w:r>
              <w:rPr>
                <w:color w:val="000000"/>
                <w:sz w:val="20"/>
              </w:rPr>
              <w:t>R</w:t>
            </w:r>
          </w:p>
        </w:tc>
      </w:tr>
      <w:tr w:rsidR="0036677B" w14:paraId="0B122A3B" w14:textId="77777777" w:rsidTr="00B60A64">
        <w:trPr>
          <w:jc w:val="center"/>
        </w:trPr>
        <w:tc>
          <w:tcPr>
            <w:tcW w:w="3744" w:type="dxa"/>
            <w:shd w:val="clear" w:color="auto" w:fill="FFFFFF"/>
          </w:tcPr>
          <w:p w14:paraId="7C48F00C" w14:textId="77777777" w:rsidR="00BB29FD" w:rsidRDefault="00000000" w:rsidP="00B60A64">
            <w:pPr>
              <w:spacing w:before="20" w:after="20" w:line="240" w:lineRule="auto"/>
            </w:pPr>
            <w:r>
              <w:rPr>
                <w:color w:val="000000"/>
                <w:sz w:val="20"/>
              </w:rPr>
              <w:t>Test design, automation and execution (Report 5)</w:t>
            </w:r>
          </w:p>
        </w:tc>
        <w:tc>
          <w:tcPr>
            <w:tcW w:w="1440" w:type="dxa"/>
            <w:shd w:val="clear" w:color="auto" w:fill="FFFFFF"/>
          </w:tcPr>
          <w:p w14:paraId="152DFD50" w14:textId="77777777" w:rsidR="00BB29FD" w:rsidRDefault="00000000" w:rsidP="00B60A64">
            <w:pPr>
              <w:spacing w:before="20" w:after="20" w:line="240" w:lineRule="auto"/>
            </w:pPr>
            <w:r>
              <w:rPr>
                <w:color w:val="000000"/>
                <w:sz w:val="20"/>
              </w:rPr>
              <w:t>R</w:t>
            </w:r>
          </w:p>
        </w:tc>
        <w:tc>
          <w:tcPr>
            <w:tcW w:w="1224" w:type="dxa"/>
            <w:shd w:val="clear" w:color="auto" w:fill="FFFFFF"/>
          </w:tcPr>
          <w:p w14:paraId="205BB0C5" w14:textId="77777777" w:rsidR="00BB29FD" w:rsidRDefault="00000000" w:rsidP="00B60A64">
            <w:pPr>
              <w:spacing w:before="20" w:after="20" w:line="240" w:lineRule="auto"/>
            </w:pPr>
            <w:r>
              <w:rPr>
                <w:color w:val="000000"/>
                <w:sz w:val="20"/>
              </w:rPr>
              <w:t>S</w:t>
            </w:r>
          </w:p>
        </w:tc>
        <w:tc>
          <w:tcPr>
            <w:tcW w:w="1224" w:type="dxa"/>
            <w:shd w:val="clear" w:color="auto" w:fill="FFFFFF"/>
          </w:tcPr>
          <w:p w14:paraId="78992CB6" w14:textId="77777777" w:rsidR="00BB29FD" w:rsidRDefault="00000000" w:rsidP="00B60A64">
            <w:pPr>
              <w:spacing w:before="20" w:after="20" w:line="240" w:lineRule="auto"/>
            </w:pPr>
            <w:r>
              <w:rPr>
                <w:color w:val="000000"/>
                <w:sz w:val="20"/>
              </w:rPr>
              <w:t>S</w:t>
            </w:r>
          </w:p>
        </w:tc>
        <w:tc>
          <w:tcPr>
            <w:tcW w:w="1296" w:type="dxa"/>
            <w:shd w:val="clear" w:color="auto" w:fill="FFFFFF"/>
          </w:tcPr>
          <w:p w14:paraId="27553655" w14:textId="77777777" w:rsidR="00BB29FD" w:rsidRDefault="00000000" w:rsidP="00B60A64">
            <w:pPr>
              <w:spacing w:before="20" w:after="20" w:line="240" w:lineRule="auto"/>
            </w:pPr>
            <w:r>
              <w:rPr>
                <w:color w:val="000000"/>
                <w:sz w:val="20"/>
              </w:rPr>
              <w:t>D</w:t>
            </w:r>
          </w:p>
        </w:tc>
      </w:tr>
      <w:tr w:rsidR="0036677B" w14:paraId="3FAE9897" w14:textId="77777777" w:rsidTr="00B60A64">
        <w:trPr>
          <w:jc w:val="center"/>
        </w:trPr>
        <w:tc>
          <w:tcPr>
            <w:tcW w:w="3744" w:type="dxa"/>
            <w:shd w:val="clear" w:color="auto" w:fill="FFFFFF"/>
          </w:tcPr>
          <w:p w14:paraId="52EADA9F" w14:textId="77777777" w:rsidR="00BB29FD" w:rsidRDefault="00000000" w:rsidP="00B60A64">
            <w:pPr>
              <w:spacing w:before="20" w:after="20" w:line="240" w:lineRule="auto"/>
            </w:pPr>
            <w:r>
              <w:rPr>
                <w:color w:val="000000"/>
                <w:sz w:val="20"/>
              </w:rPr>
              <w:t>Azure deployment, CI/CD and environment configuration</w:t>
            </w:r>
          </w:p>
        </w:tc>
        <w:tc>
          <w:tcPr>
            <w:tcW w:w="1440" w:type="dxa"/>
            <w:shd w:val="clear" w:color="auto" w:fill="FFFFFF"/>
          </w:tcPr>
          <w:p w14:paraId="16D1E0A7" w14:textId="77777777" w:rsidR="00BB29FD" w:rsidRDefault="00000000" w:rsidP="00B60A64">
            <w:pPr>
              <w:spacing w:before="20" w:after="20" w:line="240" w:lineRule="auto"/>
            </w:pPr>
            <w:r>
              <w:rPr>
                <w:color w:val="000000"/>
                <w:sz w:val="20"/>
              </w:rPr>
              <w:t>D</w:t>
            </w:r>
          </w:p>
        </w:tc>
        <w:tc>
          <w:tcPr>
            <w:tcW w:w="1224" w:type="dxa"/>
            <w:shd w:val="clear" w:color="auto" w:fill="FFFFFF"/>
          </w:tcPr>
          <w:p w14:paraId="0CA426CF" w14:textId="77777777" w:rsidR="00BB29FD" w:rsidRDefault="00000000" w:rsidP="00B60A64">
            <w:pPr>
              <w:spacing w:before="20" w:after="20" w:line="240" w:lineRule="auto"/>
            </w:pPr>
            <w:r>
              <w:rPr>
                <w:color w:val="000000"/>
                <w:sz w:val="20"/>
              </w:rPr>
              <w:t>I</w:t>
            </w:r>
          </w:p>
        </w:tc>
        <w:tc>
          <w:tcPr>
            <w:tcW w:w="1224" w:type="dxa"/>
            <w:shd w:val="clear" w:color="auto" w:fill="FFFFFF"/>
          </w:tcPr>
          <w:p w14:paraId="10719943" w14:textId="77777777" w:rsidR="00BB29FD" w:rsidRDefault="00000000" w:rsidP="00B60A64">
            <w:pPr>
              <w:spacing w:before="20" w:after="20" w:line="240" w:lineRule="auto"/>
            </w:pPr>
            <w:r>
              <w:rPr>
                <w:color w:val="000000"/>
                <w:sz w:val="20"/>
              </w:rPr>
              <w:t>S</w:t>
            </w:r>
          </w:p>
        </w:tc>
        <w:tc>
          <w:tcPr>
            <w:tcW w:w="1296" w:type="dxa"/>
            <w:shd w:val="clear" w:color="auto" w:fill="FFFFFF"/>
          </w:tcPr>
          <w:p w14:paraId="71114C72" w14:textId="77777777" w:rsidR="00BB29FD" w:rsidRDefault="00000000" w:rsidP="00B60A64">
            <w:pPr>
              <w:spacing w:before="20" w:after="20" w:line="240" w:lineRule="auto"/>
            </w:pPr>
            <w:r>
              <w:rPr>
                <w:color w:val="000000"/>
                <w:sz w:val="20"/>
              </w:rPr>
              <w:t>R</w:t>
            </w:r>
          </w:p>
        </w:tc>
      </w:tr>
      <w:tr w:rsidR="0036677B" w14:paraId="36A20FBC" w14:textId="77777777" w:rsidTr="00B60A64">
        <w:trPr>
          <w:jc w:val="center"/>
        </w:trPr>
        <w:tc>
          <w:tcPr>
            <w:tcW w:w="3744" w:type="dxa"/>
            <w:shd w:val="clear" w:color="auto" w:fill="FFFFFF"/>
          </w:tcPr>
          <w:p w14:paraId="2820B758" w14:textId="77777777" w:rsidR="00BB29FD" w:rsidRDefault="00000000" w:rsidP="00B60A64">
            <w:pPr>
              <w:spacing w:before="20" w:after="20" w:line="240" w:lineRule="auto"/>
            </w:pPr>
            <w:r>
              <w:rPr>
                <w:color w:val="000000"/>
                <w:sz w:val="20"/>
              </w:rPr>
              <w:t>Documentation and user guides (Report 6)</w:t>
            </w:r>
          </w:p>
        </w:tc>
        <w:tc>
          <w:tcPr>
            <w:tcW w:w="1440" w:type="dxa"/>
            <w:shd w:val="clear" w:color="auto" w:fill="FFFFFF"/>
          </w:tcPr>
          <w:p w14:paraId="0A266052" w14:textId="77777777" w:rsidR="00BB29FD" w:rsidRDefault="00000000" w:rsidP="00B60A64">
            <w:pPr>
              <w:spacing w:before="20" w:after="20" w:line="240" w:lineRule="auto"/>
            </w:pPr>
            <w:r>
              <w:rPr>
                <w:color w:val="000000"/>
                <w:sz w:val="20"/>
              </w:rPr>
              <w:t>S</w:t>
            </w:r>
          </w:p>
        </w:tc>
        <w:tc>
          <w:tcPr>
            <w:tcW w:w="1224" w:type="dxa"/>
            <w:shd w:val="clear" w:color="auto" w:fill="FFFFFF"/>
          </w:tcPr>
          <w:p w14:paraId="7D49E9D9" w14:textId="77777777" w:rsidR="00BB29FD" w:rsidRDefault="00000000" w:rsidP="00B60A64">
            <w:pPr>
              <w:spacing w:before="20" w:after="20" w:line="240" w:lineRule="auto"/>
            </w:pPr>
            <w:r>
              <w:rPr>
                <w:color w:val="000000"/>
                <w:sz w:val="20"/>
              </w:rPr>
              <w:t>R</w:t>
            </w:r>
          </w:p>
        </w:tc>
        <w:tc>
          <w:tcPr>
            <w:tcW w:w="1224" w:type="dxa"/>
            <w:shd w:val="clear" w:color="auto" w:fill="FFFFFF"/>
          </w:tcPr>
          <w:p w14:paraId="179D35A7" w14:textId="77777777" w:rsidR="00BB29FD" w:rsidRDefault="00000000" w:rsidP="00B60A64">
            <w:pPr>
              <w:spacing w:before="20" w:after="20" w:line="240" w:lineRule="auto"/>
            </w:pPr>
            <w:r>
              <w:rPr>
                <w:color w:val="000000"/>
                <w:sz w:val="20"/>
              </w:rPr>
              <w:t>I</w:t>
            </w:r>
          </w:p>
        </w:tc>
        <w:tc>
          <w:tcPr>
            <w:tcW w:w="1296" w:type="dxa"/>
            <w:shd w:val="clear" w:color="auto" w:fill="FFFFFF"/>
          </w:tcPr>
          <w:p w14:paraId="051FF90D" w14:textId="77777777" w:rsidR="00BB29FD" w:rsidRDefault="00000000" w:rsidP="00B60A64">
            <w:pPr>
              <w:spacing w:before="20" w:after="20" w:line="240" w:lineRule="auto"/>
            </w:pPr>
            <w:r>
              <w:rPr>
                <w:color w:val="000000"/>
                <w:sz w:val="20"/>
              </w:rPr>
              <w:t>D</w:t>
            </w:r>
          </w:p>
        </w:tc>
      </w:tr>
      <w:tr w:rsidR="0036677B" w14:paraId="2C4A4507" w14:textId="77777777" w:rsidTr="00B60A64">
        <w:trPr>
          <w:jc w:val="center"/>
        </w:trPr>
        <w:tc>
          <w:tcPr>
            <w:tcW w:w="3744" w:type="dxa"/>
            <w:shd w:val="clear" w:color="auto" w:fill="FFFFFF"/>
          </w:tcPr>
          <w:p w14:paraId="024278FD" w14:textId="77777777" w:rsidR="00BB29FD" w:rsidRDefault="00000000" w:rsidP="00B60A64">
            <w:pPr>
              <w:spacing w:before="20" w:after="20" w:line="240" w:lineRule="auto"/>
            </w:pPr>
            <w:r>
              <w:rPr>
                <w:color w:val="000000"/>
                <w:sz w:val="20"/>
              </w:rPr>
              <w:t>Final integration, Report 7 and demo rehearsal</w:t>
            </w:r>
          </w:p>
        </w:tc>
        <w:tc>
          <w:tcPr>
            <w:tcW w:w="1440" w:type="dxa"/>
            <w:shd w:val="clear" w:color="auto" w:fill="FFFFFF"/>
          </w:tcPr>
          <w:p w14:paraId="4B2845A5" w14:textId="77777777" w:rsidR="00BB29FD" w:rsidRDefault="00000000" w:rsidP="00B60A64">
            <w:pPr>
              <w:spacing w:before="20" w:after="20" w:line="240" w:lineRule="auto"/>
            </w:pPr>
            <w:r>
              <w:rPr>
                <w:color w:val="000000"/>
                <w:sz w:val="20"/>
              </w:rPr>
              <w:t>D</w:t>
            </w:r>
          </w:p>
        </w:tc>
        <w:tc>
          <w:tcPr>
            <w:tcW w:w="1224" w:type="dxa"/>
            <w:shd w:val="clear" w:color="auto" w:fill="FFFFFF"/>
          </w:tcPr>
          <w:p w14:paraId="6304AC93" w14:textId="77777777" w:rsidR="00BB29FD" w:rsidRDefault="00000000" w:rsidP="00B60A64">
            <w:pPr>
              <w:spacing w:before="20" w:after="20" w:line="240" w:lineRule="auto"/>
            </w:pPr>
            <w:r>
              <w:rPr>
                <w:color w:val="000000"/>
                <w:sz w:val="20"/>
              </w:rPr>
              <w:t>S</w:t>
            </w:r>
          </w:p>
        </w:tc>
        <w:tc>
          <w:tcPr>
            <w:tcW w:w="1224" w:type="dxa"/>
            <w:shd w:val="clear" w:color="auto" w:fill="FFFFFF"/>
          </w:tcPr>
          <w:p w14:paraId="455D67E2" w14:textId="77777777" w:rsidR="00BB29FD" w:rsidRDefault="00000000" w:rsidP="00B60A64">
            <w:pPr>
              <w:spacing w:before="20" w:after="20" w:line="240" w:lineRule="auto"/>
            </w:pPr>
            <w:r>
              <w:rPr>
                <w:color w:val="000000"/>
                <w:sz w:val="20"/>
              </w:rPr>
              <w:t>S</w:t>
            </w:r>
          </w:p>
        </w:tc>
        <w:tc>
          <w:tcPr>
            <w:tcW w:w="1296" w:type="dxa"/>
            <w:shd w:val="clear" w:color="auto" w:fill="FFFFFF"/>
          </w:tcPr>
          <w:p w14:paraId="2B6712D5" w14:textId="77777777" w:rsidR="00BB29FD" w:rsidRDefault="00000000" w:rsidP="00B60A64">
            <w:pPr>
              <w:spacing w:before="20" w:after="20" w:line="240" w:lineRule="auto"/>
            </w:pPr>
            <w:r>
              <w:rPr>
                <w:color w:val="000000"/>
                <w:sz w:val="20"/>
              </w:rPr>
              <w:t>S</w:t>
            </w:r>
          </w:p>
        </w:tc>
      </w:tr>
    </w:tbl>
    <w:p w14:paraId="3846FA9B" w14:textId="77777777" w:rsidR="006D4C3E" w:rsidRPr="006D4C3E" w:rsidRDefault="00DA653C" w:rsidP="00270605">
      <w:pPr>
        <w:pStyle w:val="u2"/>
        <w:spacing w:before="280" w:after="120"/>
      </w:pPr>
      <w:bookmarkStart w:id="38" w:name="_Toc83330375"/>
      <w:bookmarkStart w:id="39" w:name="_Toc237734370"/>
      <w:r>
        <w:lastRenderedPageBreak/>
        <w:t xml:space="preserve">5. </w:t>
      </w:r>
      <w:r w:rsidR="006D4C3E">
        <w:t xml:space="preserve">Project </w:t>
      </w:r>
      <w:r>
        <w:t>Communications</w:t>
      </w:r>
      <w:bookmarkEnd w:id="38"/>
      <w:bookmarkEnd w:id="39"/>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748"/>
        <w:gridCol w:w="1620"/>
        <w:gridCol w:w="2132"/>
        <w:gridCol w:w="1492"/>
        <w:gridCol w:w="1812"/>
      </w:tblGrid>
      <w:tr w:rsidR="0036677B" w14:paraId="0C706139" w14:textId="77777777" w:rsidTr="00B60A64">
        <w:trPr>
          <w:tblHeader/>
          <w:jc w:val="center"/>
        </w:trPr>
        <w:tc>
          <w:tcPr>
            <w:tcW w:w="1944" w:type="dxa"/>
            <w:shd w:val="clear" w:color="auto" w:fill="FFE8E1"/>
          </w:tcPr>
          <w:p w14:paraId="1608D6B7" w14:textId="77777777" w:rsidR="00BB29FD" w:rsidRDefault="00000000" w:rsidP="00B60A64">
            <w:pPr>
              <w:spacing w:before="20" w:after="20" w:line="240" w:lineRule="auto"/>
              <w:jc w:val="center"/>
            </w:pPr>
            <w:r>
              <w:rPr>
                <w:b/>
                <w:sz w:val="20"/>
              </w:rPr>
              <w:t>Communication Item</w:t>
            </w:r>
          </w:p>
        </w:tc>
        <w:tc>
          <w:tcPr>
            <w:tcW w:w="1800" w:type="dxa"/>
            <w:shd w:val="clear" w:color="auto" w:fill="FFE8E1"/>
          </w:tcPr>
          <w:p w14:paraId="6C21EC1E" w14:textId="77777777" w:rsidR="00BB29FD" w:rsidRDefault="00000000" w:rsidP="00B60A64">
            <w:pPr>
              <w:spacing w:before="20" w:after="20" w:line="240" w:lineRule="auto"/>
              <w:jc w:val="center"/>
            </w:pPr>
            <w:r>
              <w:rPr>
                <w:b/>
                <w:sz w:val="20"/>
              </w:rPr>
              <w:t>Who / Target</w:t>
            </w:r>
          </w:p>
        </w:tc>
        <w:tc>
          <w:tcPr>
            <w:tcW w:w="2376" w:type="dxa"/>
            <w:shd w:val="clear" w:color="auto" w:fill="FFE8E1"/>
          </w:tcPr>
          <w:p w14:paraId="6C6C193B" w14:textId="77777777" w:rsidR="00BB29FD" w:rsidRDefault="00000000" w:rsidP="00B60A64">
            <w:pPr>
              <w:spacing w:before="20" w:after="20" w:line="240" w:lineRule="auto"/>
              <w:jc w:val="center"/>
            </w:pPr>
            <w:r>
              <w:rPr>
                <w:b/>
                <w:sz w:val="20"/>
              </w:rPr>
              <w:t>Purpose</w:t>
            </w:r>
          </w:p>
        </w:tc>
        <w:tc>
          <w:tcPr>
            <w:tcW w:w="1656" w:type="dxa"/>
            <w:shd w:val="clear" w:color="auto" w:fill="FFE8E1"/>
          </w:tcPr>
          <w:p w14:paraId="0A10E0A7" w14:textId="77777777" w:rsidR="00BB29FD" w:rsidRDefault="00000000" w:rsidP="00B60A64">
            <w:pPr>
              <w:spacing w:before="20" w:after="20" w:line="240" w:lineRule="auto"/>
              <w:jc w:val="center"/>
            </w:pPr>
            <w:r>
              <w:rPr>
                <w:b/>
                <w:sz w:val="20"/>
              </w:rPr>
              <w:t>When, Frequency</w:t>
            </w:r>
          </w:p>
        </w:tc>
        <w:tc>
          <w:tcPr>
            <w:tcW w:w="2016" w:type="dxa"/>
            <w:shd w:val="clear" w:color="auto" w:fill="FFE8E1"/>
          </w:tcPr>
          <w:p w14:paraId="44870FA7" w14:textId="77777777" w:rsidR="00BB29FD" w:rsidRDefault="00000000" w:rsidP="00B60A64">
            <w:pPr>
              <w:spacing w:before="20" w:after="20" w:line="240" w:lineRule="auto"/>
              <w:jc w:val="center"/>
            </w:pPr>
            <w:r>
              <w:rPr>
                <w:b/>
                <w:sz w:val="20"/>
              </w:rPr>
              <w:t>Type, Tool</w:t>
            </w:r>
          </w:p>
        </w:tc>
      </w:tr>
      <w:tr w:rsidR="0036677B" w14:paraId="1D042C35" w14:textId="77777777" w:rsidTr="00B60A64">
        <w:trPr>
          <w:jc w:val="center"/>
        </w:trPr>
        <w:tc>
          <w:tcPr>
            <w:tcW w:w="1944" w:type="dxa"/>
            <w:shd w:val="clear" w:color="auto" w:fill="FFFFFF"/>
          </w:tcPr>
          <w:p w14:paraId="4E4E7C3B" w14:textId="77777777" w:rsidR="00BB29FD" w:rsidRDefault="00000000" w:rsidP="00B60A64">
            <w:pPr>
              <w:spacing w:before="20" w:after="20" w:line="240" w:lineRule="auto"/>
            </w:pPr>
            <w:r>
              <w:rPr>
                <w:color w:val="000000"/>
                <w:sz w:val="20"/>
              </w:rPr>
              <w:t>Sprint planning</w:t>
            </w:r>
          </w:p>
        </w:tc>
        <w:tc>
          <w:tcPr>
            <w:tcW w:w="1800" w:type="dxa"/>
            <w:shd w:val="clear" w:color="auto" w:fill="FFFFFF"/>
          </w:tcPr>
          <w:p w14:paraId="3400C9F0" w14:textId="77777777" w:rsidR="00BB29FD" w:rsidRDefault="00000000" w:rsidP="00B60A64">
            <w:pPr>
              <w:spacing w:before="20" w:after="20" w:line="240" w:lineRule="auto"/>
            </w:pPr>
            <w:r>
              <w:rPr>
                <w:color w:val="000000"/>
                <w:sz w:val="20"/>
              </w:rPr>
              <w:t>Whole team and supervisor</w:t>
            </w:r>
          </w:p>
        </w:tc>
        <w:tc>
          <w:tcPr>
            <w:tcW w:w="2376" w:type="dxa"/>
            <w:shd w:val="clear" w:color="auto" w:fill="FFFFFF"/>
          </w:tcPr>
          <w:p w14:paraId="1D4FC23F" w14:textId="77777777" w:rsidR="00BB29FD" w:rsidRDefault="00000000" w:rsidP="00B60A64">
            <w:pPr>
              <w:spacing w:before="20" w:after="20" w:line="240" w:lineRule="auto"/>
            </w:pPr>
            <w:r>
              <w:rPr>
                <w:color w:val="000000"/>
                <w:sz w:val="20"/>
              </w:rPr>
              <w:t>Agree the sprint's scope and acceptance criteria</w:t>
            </w:r>
          </w:p>
        </w:tc>
        <w:tc>
          <w:tcPr>
            <w:tcW w:w="1656" w:type="dxa"/>
            <w:shd w:val="clear" w:color="auto" w:fill="FFFFFF"/>
          </w:tcPr>
          <w:p w14:paraId="17DBBE5C" w14:textId="77777777" w:rsidR="00BB29FD" w:rsidRDefault="00000000" w:rsidP="00B60A64">
            <w:pPr>
              <w:spacing w:before="20" w:after="20" w:line="240" w:lineRule="auto"/>
            </w:pPr>
            <w:r>
              <w:rPr>
                <w:color w:val="000000"/>
                <w:sz w:val="20"/>
              </w:rPr>
              <w:t>Weekly, start of sprint</w:t>
            </w:r>
          </w:p>
        </w:tc>
        <w:tc>
          <w:tcPr>
            <w:tcW w:w="2016" w:type="dxa"/>
            <w:shd w:val="clear" w:color="auto" w:fill="FFFFFF"/>
          </w:tcPr>
          <w:p w14:paraId="6422903C" w14:textId="77777777" w:rsidR="00BB29FD" w:rsidRDefault="00000000" w:rsidP="00B60A64">
            <w:pPr>
              <w:spacing w:before="20" w:after="20" w:line="240" w:lineRule="auto"/>
            </w:pPr>
            <w:r>
              <w:rPr>
                <w:color w:val="000000"/>
                <w:sz w:val="20"/>
              </w:rPr>
              <w:t>Meeting, in person or online</w:t>
            </w:r>
          </w:p>
        </w:tc>
      </w:tr>
      <w:tr w:rsidR="0036677B" w14:paraId="31102096" w14:textId="77777777" w:rsidTr="00B60A64">
        <w:trPr>
          <w:jc w:val="center"/>
        </w:trPr>
        <w:tc>
          <w:tcPr>
            <w:tcW w:w="1944" w:type="dxa"/>
            <w:shd w:val="clear" w:color="auto" w:fill="FFFFFF"/>
          </w:tcPr>
          <w:p w14:paraId="4420C1FF" w14:textId="77777777" w:rsidR="00BB29FD" w:rsidRDefault="00000000" w:rsidP="00B60A64">
            <w:pPr>
              <w:spacing w:before="20" w:after="20" w:line="240" w:lineRule="auto"/>
            </w:pPr>
            <w:r>
              <w:rPr>
                <w:color w:val="000000"/>
                <w:sz w:val="20"/>
              </w:rPr>
              <w:t>Sprint demo and retrospective</w:t>
            </w:r>
          </w:p>
        </w:tc>
        <w:tc>
          <w:tcPr>
            <w:tcW w:w="1800" w:type="dxa"/>
            <w:shd w:val="clear" w:color="auto" w:fill="FFFFFF"/>
          </w:tcPr>
          <w:p w14:paraId="37BF3E30" w14:textId="77777777" w:rsidR="00BB29FD" w:rsidRDefault="00000000" w:rsidP="00B60A64">
            <w:pPr>
              <w:spacing w:before="20" w:after="20" w:line="240" w:lineRule="auto"/>
            </w:pPr>
            <w:r>
              <w:rPr>
                <w:color w:val="000000"/>
                <w:sz w:val="20"/>
              </w:rPr>
              <w:t>Whole team and supervisor</w:t>
            </w:r>
          </w:p>
        </w:tc>
        <w:tc>
          <w:tcPr>
            <w:tcW w:w="2376" w:type="dxa"/>
            <w:shd w:val="clear" w:color="auto" w:fill="FFFFFF"/>
          </w:tcPr>
          <w:p w14:paraId="3EC17627" w14:textId="77777777" w:rsidR="00BB29FD" w:rsidRDefault="00000000" w:rsidP="00B60A64">
            <w:pPr>
              <w:spacing w:before="20" w:after="20" w:line="240" w:lineRule="auto"/>
            </w:pPr>
            <w:r>
              <w:rPr>
                <w:color w:val="000000"/>
                <w:sz w:val="20"/>
              </w:rPr>
              <w:t>Show working software; review what did and did not go well</w:t>
            </w:r>
          </w:p>
        </w:tc>
        <w:tc>
          <w:tcPr>
            <w:tcW w:w="1656" w:type="dxa"/>
            <w:shd w:val="clear" w:color="auto" w:fill="FFFFFF"/>
          </w:tcPr>
          <w:p w14:paraId="1EDE9148" w14:textId="77777777" w:rsidR="00BB29FD" w:rsidRDefault="00000000" w:rsidP="00B60A64">
            <w:pPr>
              <w:spacing w:before="20" w:after="20" w:line="240" w:lineRule="auto"/>
            </w:pPr>
            <w:r>
              <w:rPr>
                <w:color w:val="000000"/>
                <w:sz w:val="20"/>
              </w:rPr>
              <w:t>Weekly, end of sprint</w:t>
            </w:r>
          </w:p>
        </w:tc>
        <w:tc>
          <w:tcPr>
            <w:tcW w:w="2016" w:type="dxa"/>
            <w:shd w:val="clear" w:color="auto" w:fill="FFFFFF"/>
          </w:tcPr>
          <w:p w14:paraId="5B784C33" w14:textId="77777777" w:rsidR="00BB29FD" w:rsidRDefault="00000000" w:rsidP="00B60A64">
            <w:pPr>
              <w:spacing w:before="20" w:after="20" w:line="240" w:lineRule="auto"/>
            </w:pPr>
            <w:r>
              <w:rPr>
                <w:color w:val="000000"/>
                <w:sz w:val="20"/>
              </w:rPr>
              <w:t>Meeting with a running instance</w:t>
            </w:r>
          </w:p>
        </w:tc>
      </w:tr>
      <w:tr w:rsidR="0036677B" w14:paraId="11D4C08C" w14:textId="77777777" w:rsidTr="00B60A64">
        <w:trPr>
          <w:jc w:val="center"/>
        </w:trPr>
        <w:tc>
          <w:tcPr>
            <w:tcW w:w="1944" w:type="dxa"/>
            <w:shd w:val="clear" w:color="auto" w:fill="FFFFFF"/>
          </w:tcPr>
          <w:p w14:paraId="52BEEF16" w14:textId="77777777" w:rsidR="00BB29FD" w:rsidRDefault="00000000" w:rsidP="00B60A64">
            <w:pPr>
              <w:spacing w:before="20" w:after="20" w:line="240" w:lineRule="auto"/>
            </w:pPr>
            <w:r>
              <w:rPr>
                <w:color w:val="000000"/>
                <w:sz w:val="20"/>
              </w:rPr>
              <w:t>Daily sync</w:t>
            </w:r>
          </w:p>
        </w:tc>
        <w:tc>
          <w:tcPr>
            <w:tcW w:w="1800" w:type="dxa"/>
            <w:shd w:val="clear" w:color="auto" w:fill="FFFFFF"/>
          </w:tcPr>
          <w:p w14:paraId="01E6FB9C" w14:textId="77777777" w:rsidR="00BB29FD" w:rsidRDefault="00000000" w:rsidP="00B60A64">
            <w:pPr>
              <w:spacing w:before="20" w:after="20" w:line="240" w:lineRule="auto"/>
            </w:pPr>
            <w:r>
              <w:rPr>
                <w:color w:val="000000"/>
                <w:sz w:val="20"/>
              </w:rPr>
              <w:t>Whole team</w:t>
            </w:r>
          </w:p>
        </w:tc>
        <w:tc>
          <w:tcPr>
            <w:tcW w:w="2376" w:type="dxa"/>
            <w:shd w:val="clear" w:color="auto" w:fill="FFFFFF"/>
          </w:tcPr>
          <w:p w14:paraId="154F3045" w14:textId="77777777" w:rsidR="00BB29FD" w:rsidRDefault="00000000" w:rsidP="00B60A64">
            <w:pPr>
              <w:spacing w:before="20" w:after="20" w:line="240" w:lineRule="auto"/>
            </w:pPr>
            <w:r>
              <w:rPr>
                <w:color w:val="000000"/>
                <w:sz w:val="20"/>
              </w:rPr>
              <w:t>Surface blockers early</w:t>
            </w:r>
          </w:p>
        </w:tc>
        <w:tc>
          <w:tcPr>
            <w:tcW w:w="1656" w:type="dxa"/>
            <w:shd w:val="clear" w:color="auto" w:fill="FFFFFF"/>
          </w:tcPr>
          <w:p w14:paraId="19FB7B12" w14:textId="77777777" w:rsidR="00BB29FD" w:rsidRDefault="00000000" w:rsidP="00B60A64">
            <w:pPr>
              <w:spacing w:before="20" w:after="20" w:line="240" w:lineRule="auto"/>
            </w:pPr>
            <w:r>
              <w:rPr>
                <w:color w:val="000000"/>
                <w:sz w:val="20"/>
              </w:rPr>
              <w:t>Daily, about 15 minutes</w:t>
            </w:r>
          </w:p>
        </w:tc>
        <w:tc>
          <w:tcPr>
            <w:tcW w:w="2016" w:type="dxa"/>
            <w:shd w:val="clear" w:color="auto" w:fill="FFFFFF"/>
          </w:tcPr>
          <w:p w14:paraId="5FAD2E44" w14:textId="77777777" w:rsidR="00BB29FD" w:rsidRDefault="00000000" w:rsidP="00B60A64">
            <w:pPr>
              <w:spacing w:before="20" w:after="20" w:line="240" w:lineRule="auto"/>
            </w:pPr>
            <w:r>
              <w:rPr>
                <w:color w:val="000000"/>
                <w:sz w:val="20"/>
              </w:rPr>
              <w:t>Chat channel or short call</w:t>
            </w:r>
          </w:p>
        </w:tc>
      </w:tr>
      <w:tr w:rsidR="0036677B" w14:paraId="1241C5D3" w14:textId="77777777" w:rsidTr="00B60A64">
        <w:trPr>
          <w:jc w:val="center"/>
        </w:trPr>
        <w:tc>
          <w:tcPr>
            <w:tcW w:w="1944" w:type="dxa"/>
            <w:shd w:val="clear" w:color="auto" w:fill="FFFFFF"/>
          </w:tcPr>
          <w:p w14:paraId="29EB662B" w14:textId="77777777" w:rsidR="00BB29FD" w:rsidRDefault="00000000" w:rsidP="00B60A64">
            <w:pPr>
              <w:spacing w:before="20" w:after="20" w:line="240" w:lineRule="auto"/>
            </w:pPr>
            <w:r>
              <w:rPr>
                <w:color w:val="000000"/>
                <w:sz w:val="20"/>
              </w:rPr>
              <w:t>Code review</w:t>
            </w:r>
          </w:p>
        </w:tc>
        <w:tc>
          <w:tcPr>
            <w:tcW w:w="1800" w:type="dxa"/>
            <w:shd w:val="clear" w:color="auto" w:fill="FFFFFF"/>
          </w:tcPr>
          <w:p w14:paraId="46BB5903" w14:textId="77777777" w:rsidR="00BB29FD" w:rsidRDefault="00000000" w:rsidP="00B60A64">
            <w:pPr>
              <w:spacing w:before="20" w:after="20" w:line="240" w:lineRule="auto"/>
            </w:pPr>
            <w:r>
              <w:rPr>
                <w:color w:val="000000"/>
                <w:sz w:val="20"/>
              </w:rPr>
              <w:t>Author and reviewer</w:t>
            </w:r>
          </w:p>
        </w:tc>
        <w:tc>
          <w:tcPr>
            <w:tcW w:w="2376" w:type="dxa"/>
            <w:shd w:val="clear" w:color="auto" w:fill="FFFFFF"/>
          </w:tcPr>
          <w:p w14:paraId="1C529651" w14:textId="77777777" w:rsidR="00BB29FD" w:rsidRDefault="00000000" w:rsidP="00B60A64">
            <w:pPr>
              <w:spacing w:before="20" w:after="20" w:line="240" w:lineRule="auto"/>
            </w:pPr>
            <w:r>
              <w:rPr>
                <w:color w:val="000000"/>
                <w:sz w:val="20"/>
              </w:rPr>
              <w:t>Catch defects and convention drift before merge</w:t>
            </w:r>
          </w:p>
        </w:tc>
        <w:tc>
          <w:tcPr>
            <w:tcW w:w="1656" w:type="dxa"/>
            <w:shd w:val="clear" w:color="auto" w:fill="FFFFFF"/>
          </w:tcPr>
          <w:p w14:paraId="275D6D2E" w14:textId="77777777" w:rsidR="00BB29FD" w:rsidRDefault="00000000" w:rsidP="00B60A64">
            <w:pPr>
              <w:spacing w:before="20" w:after="20" w:line="240" w:lineRule="auto"/>
            </w:pPr>
            <w:r>
              <w:rPr>
                <w:color w:val="000000"/>
                <w:sz w:val="20"/>
              </w:rPr>
              <w:t>Per pull request</w:t>
            </w:r>
          </w:p>
        </w:tc>
        <w:tc>
          <w:tcPr>
            <w:tcW w:w="2016" w:type="dxa"/>
            <w:shd w:val="clear" w:color="auto" w:fill="FFFFFF"/>
          </w:tcPr>
          <w:p w14:paraId="463249B0" w14:textId="77777777" w:rsidR="00BB29FD" w:rsidRDefault="00000000" w:rsidP="00B60A64">
            <w:pPr>
              <w:spacing w:before="20" w:after="20" w:line="240" w:lineRule="auto"/>
            </w:pPr>
            <w:r>
              <w:rPr>
                <w:color w:val="000000"/>
                <w:sz w:val="20"/>
              </w:rPr>
              <w:t>Pull-request comments</w:t>
            </w:r>
          </w:p>
        </w:tc>
      </w:tr>
      <w:tr w:rsidR="0036677B" w14:paraId="77115334" w14:textId="77777777" w:rsidTr="00B60A64">
        <w:trPr>
          <w:jc w:val="center"/>
        </w:trPr>
        <w:tc>
          <w:tcPr>
            <w:tcW w:w="1944" w:type="dxa"/>
            <w:shd w:val="clear" w:color="auto" w:fill="FFFFFF"/>
          </w:tcPr>
          <w:p w14:paraId="004EDDD0" w14:textId="77777777" w:rsidR="00BB29FD" w:rsidRDefault="00000000" w:rsidP="00B60A64">
            <w:pPr>
              <w:spacing w:before="20" w:after="20" w:line="240" w:lineRule="auto"/>
            </w:pPr>
            <w:r>
              <w:rPr>
                <w:color w:val="000000"/>
                <w:sz w:val="20"/>
              </w:rPr>
              <w:t>Supervisor check-in</w:t>
            </w:r>
          </w:p>
        </w:tc>
        <w:tc>
          <w:tcPr>
            <w:tcW w:w="1800" w:type="dxa"/>
            <w:shd w:val="clear" w:color="auto" w:fill="FFFFFF"/>
          </w:tcPr>
          <w:p w14:paraId="6CA023D7" w14:textId="77777777" w:rsidR="00BB29FD" w:rsidRDefault="00000000" w:rsidP="00B60A64">
            <w:pPr>
              <w:spacing w:before="20" w:after="20" w:line="240" w:lineRule="auto"/>
            </w:pPr>
            <w:r>
              <w:rPr>
                <w:color w:val="000000"/>
                <w:sz w:val="20"/>
              </w:rPr>
              <w:t>Leader and supervisor</w:t>
            </w:r>
          </w:p>
        </w:tc>
        <w:tc>
          <w:tcPr>
            <w:tcW w:w="2376" w:type="dxa"/>
            <w:shd w:val="clear" w:color="auto" w:fill="FFFFFF"/>
          </w:tcPr>
          <w:p w14:paraId="568BE08C" w14:textId="77777777" w:rsidR="00BB29FD" w:rsidRDefault="00000000" w:rsidP="00B60A64">
            <w:pPr>
              <w:spacing w:before="20" w:after="20" w:line="240" w:lineRule="auto"/>
            </w:pPr>
            <w:r>
              <w:rPr>
                <w:color w:val="000000"/>
                <w:sz w:val="20"/>
              </w:rPr>
              <w:t>Escalate risks, confirm scope decisions</w:t>
            </w:r>
          </w:p>
        </w:tc>
        <w:tc>
          <w:tcPr>
            <w:tcW w:w="1656" w:type="dxa"/>
            <w:shd w:val="clear" w:color="auto" w:fill="FFFFFF"/>
          </w:tcPr>
          <w:p w14:paraId="4F32433C" w14:textId="77777777" w:rsidR="00BB29FD" w:rsidRDefault="00000000" w:rsidP="00B60A64">
            <w:pPr>
              <w:spacing w:before="20" w:after="20" w:line="240" w:lineRule="auto"/>
            </w:pPr>
            <w:r>
              <w:rPr>
                <w:color w:val="000000"/>
                <w:sz w:val="20"/>
              </w:rPr>
              <w:t>At least fortnightly</w:t>
            </w:r>
          </w:p>
        </w:tc>
        <w:tc>
          <w:tcPr>
            <w:tcW w:w="2016" w:type="dxa"/>
            <w:shd w:val="clear" w:color="auto" w:fill="FFFFFF"/>
          </w:tcPr>
          <w:p w14:paraId="564A2F9C" w14:textId="77777777" w:rsidR="00BB29FD" w:rsidRDefault="00000000" w:rsidP="00B60A64">
            <w:pPr>
              <w:spacing w:before="20" w:after="20" w:line="240" w:lineRule="auto"/>
            </w:pPr>
            <w:r>
              <w:rPr>
                <w:color w:val="000000"/>
                <w:sz w:val="20"/>
              </w:rPr>
              <w:t>Email or scheduled meeting</w:t>
            </w:r>
          </w:p>
        </w:tc>
      </w:tr>
      <w:tr w:rsidR="0036677B" w14:paraId="1F4414B8" w14:textId="77777777" w:rsidTr="00B60A64">
        <w:trPr>
          <w:jc w:val="center"/>
        </w:trPr>
        <w:tc>
          <w:tcPr>
            <w:tcW w:w="1944" w:type="dxa"/>
            <w:shd w:val="clear" w:color="auto" w:fill="FFFFFF"/>
          </w:tcPr>
          <w:p w14:paraId="6EB1E26E" w14:textId="77777777" w:rsidR="00BB29FD" w:rsidRDefault="00000000" w:rsidP="00B60A64">
            <w:pPr>
              <w:spacing w:before="20" w:after="20" w:line="240" w:lineRule="auto"/>
            </w:pPr>
            <w:r>
              <w:rPr>
                <w:color w:val="000000"/>
                <w:sz w:val="20"/>
              </w:rPr>
              <w:t>Defect reporting</w:t>
            </w:r>
          </w:p>
        </w:tc>
        <w:tc>
          <w:tcPr>
            <w:tcW w:w="1800" w:type="dxa"/>
            <w:shd w:val="clear" w:color="auto" w:fill="FFFFFF"/>
          </w:tcPr>
          <w:p w14:paraId="39488F92" w14:textId="77777777" w:rsidR="00BB29FD" w:rsidRDefault="00000000" w:rsidP="00B60A64">
            <w:pPr>
              <w:spacing w:before="20" w:after="20" w:line="240" w:lineRule="auto"/>
            </w:pPr>
            <w:r>
              <w:rPr>
                <w:color w:val="000000"/>
                <w:sz w:val="20"/>
              </w:rPr>
              <w:t>Whole team</w:t>
            </w:r>
          </w:p>
        </w:tc>
        <w:tc>
          <w:tcPr>
            <w:tcW w:w="2376" w:type="dxa"/>
            <w:shd w:val="clear" w:color="auto" w:fill="FFFFFF"/>
          </w:tcPr>
          <w:p w14:paraId="2FB8A663" w14:textId="77777777" w:rsidR="00BB29FD" w:rsidRDefault="00000000" w:rsidP="00B60A64">
            <w:pPr>
              <w:spacing w:before="20" w:after="20" w:line="240" w:lineRule="auto"/>
            </w:pPr>
            <w:r>
              <w:rPr>
                <w:color w:val="000000"/>
                <w:sz w:val="20"/>
              </w:rPr>
              <w:t>Log and triage a found defect</w:t>
            </w:r>
          </w:p>
        </w:tc>
        <w:tc>
          <w:tcPr>
            <w:tcW w:w="1656" w:type="dxa"/>
            <w:shd w:val="clear" w:color="auto" w:fill="FFFFFF"/>
          </w:tcPr>
          <w:p w14:paraId="59D3EF57" w14:textId="77777777" w:rsidR="00BB29FD" w:rsidRDefault="00000000" w:rsidP="00B60A64">
            <w:pPr>
              <w:spacing w:before="20" w:after="20" w:line="240" w:lineRule="auto"/>
            </w:pPr>
            <w:r>
              <w:rPr>
                <w:color w:val="000000"/>
                <w:sz w:val="20"/>
              </w:rPr>
              <w:t>As found</w:t>
            </w:r>
          </w:p>
        </w:tc>
        <w:tc>
          <w:tcPr>
            <w:tcW w:w="2016" w:type="dxa"/>
            <w:shd w:val="clear" w:color="auto" w:fill="FFFFFF"/>
          </w:tcPr>
          <w:p w14:paraId="3291D278" w14:textId="77777777" w:rsidR="00BB29FD" w:rsidRDefault="00000000" w:rsidP="00B60A64">
            <w:pPr>
              <w:spacing w:before="20" w:after="20" w:line="240" w:lineRule="auto"/>
            </w:pPr>
            <w:r>
              <w:rPr>
                <w:color w:val="000000"/>
                <w:sz w:val="20"/>
              </w:rPr>
              <w:t>Issue tracker</w:t>
            </w:r>
          </w:p>
        </w:tc>
      </w:tr>
    </w:tbl>
    <w:p w14:paraId="11DBA97E" w14:textId="77777777" w:rsidR="00BB29FD" w:rsidRDefault="009D51A2" w:rsidP="00821206">
      <w:pPr>
        <w:pStyle w:val="u2"/>
        <w:spacing w:before="280" w:after="120"/>
      </w:pPr>
      <w:bookmarkStart w:id="40" w:name="_Toc83330376"/>
      <w:bookmarkStart w:id="41" w:name="_Toc237734371"/>
      <w:r>
        <w:t>6. Configuration Management</w:t>
      </w:r>
      <w:bookmarkEnd w:id="40"/>
      <w:bookmarkEnd w:id="41"/>
    </w:p>
    <w:p w14:paraId="330207AA" w14:textId="77777777" w:rsidR="009D51A2" w:rsidRDefault="00D33E5D" w:rsidP="0070544C">
      <w:pPr>
        <w:pStyle w:val="u3"/>
        <w:spacing w:before="200" w:after="120"/>
      </w:pPr>
      <w:bookmarkStart w:id="42" w:name="_Toc83330377"/>
      <w:r>
        <w:t>6.1</w:t>
      </w:r>
      <w:r w:rsidR="009D51A2">
        <w:t xml:space="preserve"> Document Management</w:t>
      </w:r>
      <w:bookmarkEnd w:id="42"/>
    </w:p>
    <w:p w14:paraId="6FECC3C5" w14:textId="77777777" w:rsidR="00C87F08" w:rsidRDefault="00C87F08" w:rsidP="00C87F08">
      <w:pPr>
        <w:spacing w:after="120" w:line="276" w:lineRule="auto"/>
        <w:jc w:val="both"/>
      </w:pPr>
      <w:r>
        <w:rPr>
          <w:noProof/>
          <w:lang w:val="en-US"/>
        </w:rPr>
        <w:t>All narrative documentation lives in the repository in Markdown, version-controlled alongside the code it describes, so a documentation change and the code change it documents land in the same review. A separate wiki or shared drive drifts out of sync with the code far more easily.</w:t>
      </w:r>
    </w:p>
    <w:p w14:paraId="691F538D" w14:textId="77777777" w:rsidR="00C87F08" w:rsidRDefault="00C87F08" w:rsidP="00C87F08">
      <w:pPr>
        <w:spacing w:after="120" w:line="276" w:lineRule="auto"/>
        <w:jc w:val="both"/>
      </w:pPr>
      <w:r>
        <w:rPr>
          <w:noProof/>
          <w:lang w:val="en-US"/>
        </w:rPr>
        <w:t>The seven formal report documents are generated from that same source into the official templates rather than hand-edited, so a scope or design change can be reflected by rebuilding them instead of manually patching each file — which is what previously let the reports drift apart from one another.</w:t>
      </w:r>
    </w:p>
    <w:p w14:paraId="71D53325" w14:textId="77777777" w:rsidR="00C87F08" w:rsidRDefault="00C87F08" w:rsidP="00C87F08">
      <w:pPr>
        <w:spacing w:after="120" w:line="276" w:lineRule="auto"/>
        <w:jc w:val="both"/>
      </w:pPr>
      <w:r>
        <w:rPr>
          <w:noProof/>
          <w:lang w:val="en-US"/>
        </w:rPr>
        <w:t>Every substantive change is recorded in that document's own Record of Changes table, so a reader opening only the document still sees its change history without consulting the repository.</w:t>
      </w:r>
    </w:p>
    <w:p w14:paraId="1B17F400" w14:textId="77777777" w:rsidR="009D51A2" w:rsidRDefault="00D33E5D" w:rsidP="0070544C">
      <w:pPr>
        <w:pStyle w:val="u3"/>
        <w:spacing w:before="200" w:after="120"/>
      </w:pPr>
      <w:bookmarkStart w:id="43" w:name="_Toc83330378"/>
      <w:r>
        <w:t>6.2</w:t>
      </w:r>
      <w:r w:rsidR="009D51A2">
        <w:t xml:space="preserve"> Source Code Management</w:t>
      </w:r>
      <w:bookmarkEnd w:id="43"/>
    </w:p>
    <w:p w14:paraId="00F86AA9" w14:textId="77777777" w:rsidR="00C87F08" w:rsidRDefault="00C87F08" w:rsidP="00C87F08">
      <w:pPr>
        <w:spacing w:after="120" w:line="276" w:lineRule="auto"/>
        <w:jc w:val="both"/>
      </w:pPr>
      <w:r>
        <w:rPr>
          <w:noProof/>
          <w:lang w:val="en-US"/>
        </w:rPr>
        <w:t>Git hosted on GitHub, across the platform's repositories: the backend API, the client applications and the imaging microservice. Trunk-based development off a single main branch in each, with short-lived feature branches per work-breakdown task merged through a pull request.</w:t>
      </w:r>
    </w:p>
    <w:p w14:paraId="552093E2" w14:textId="77777777" w:rsidR="00C87F08" w:rsidRDefault="00C87F08" w:rsidP="00C87F08">
      <w:pPr>
        <w:spacing w:after="120" w:line="276" w:lineRule="auto"/>
        <w:jc w:val="both"/>
      </w:pPr>
      <w:r>
        <w:rPr>
          <w:noProof/>
          <w:lang w:val="en-US"/>
        </w:rPr>
        <w:t>Every pull request needs at least one review before merge, and the CI pipeline runs the relevant test suite on every request with merge blocked on a red build. Database schema changes are Code-First migrations committed alongside the entity change that caused them, so there is no hand-written DDL and no schema drift between environments.</w:t>
      </w:r>
    </w:p>
    <w:p w14:paraId="5DD631AC" w14:textId="77777777" w:rsidR="009D51A2" w:rsidRDefault="00000000" w:rsidP="00821206">
      <w:pPr>
        <w:pStyle w:val="u3"/>
        <w:spacing w:before="200" w:after="120"/>
      </w:pPr>
      <w:bookmarkStart w:id="44" w:name="_Toc83330379"/>
      <w:r>
        <w:lastRenderedPageBreak/>
        <w:t>6.3 Tools &amp; Infrastructures</w:t>
      </w:r>
      <w:bookmarkEnd w:id="44"/>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131"/>
        <w:gridCol w:w="6673"/>
      </w:tblGrid>
      <w:tr w:rsidR="0036677B" w14:paraId="60C6BA45" w14:textId="77777777" w:rsidTr="00B60A64">
        <w:trPr>
          <w:tblHeader/>
          <w:jc w:val="center"/>
        </w:trPr>
        <w:tc>
          <w:tcPr>
            <w:tcW w:w="2160" w:type="dxa"/>
            <w:shd w:val="clear" w:color="auto" w:fill="FFE8E1"/>
          </w:tcPr>
          <w:p w14:paraId="7D3C805A" w14:textId="77777777" w:rsidR="00BB29FD" w:rsidRDefault="00000000" w:rsidP="00B60A64">
            <w:pPr>
              <w:spacing w:before="20" w:after="20" w:line="240" w:lineRule="auto"/>
              <w:jc w:val="center"/>
            </w:pPr>
            <w:r>
              <w:rPr>
                <w:b/>
                <w:sz w:val="20"/>
              </w:rPr>
              <w:t>Category</w:t>
            </w:r>
          </w:p>
        </w:tc>
        <w:tc>
          <w:tcPr>
            <w:tcW w:w="6768" w:type="dxa"/>
            <w:shd w:val="clear" w:color="auto" w:fill="FFE8E1"/>
          </w:tcPr>
          <w:p w14:paraId="1514F9FA" w14:textId="77777777" w:rsidR="00BB29FD" w:rsidRDefault="00000000" w:rsidP="00B60A64">
            <w:pPr>
              <w:spacing w:before="20" w:after="20" w:line="240" w:lineRule="auto"/>
              <w:jc w:val="center"/>
            </w:pPr>
            <w:r>
              <w:rPr>
                <w:b/>
                <w:sz w:val="20"/>
              </w:rPr>
              <w:t>Tools / Infrastructure</w:t>
            </w:r>
          </w:p>
        </w:tc>
      </w:tr>
      <w:tr w:rsidR="0036677B" w14:paraId="65768114" w14:textId="77777777" w:rsidTr="00B60A64">
        <w:trPr>
          <w:jc w:val="center"/>
        </w:trPr>
        <w:tc>
          <w:tcPr>
            <w:tcW w:w="2160" w:type="dxa"/>
            <w:shd w:val="clear" w:color="auto" w:fill="FFFFFF"/>
          </w:tcPr>
          <w:p w14:paraId="42E4C9B9" w14:textId="77777777" w:rsidR="00BB29FD" w:rsidRDefault="00000000" w:rsidP="00B60A64">
            <w:pPr>
              <w:spacing w:before="20" w:after="20" w:line="240" w:lineRule="auto"/>
            </w:pPr>
            <w:r>
              <w:rPr>
                <w:color w:val="000000"/>
                <w:sz w:val="20"/>
              </w:rPr>
              <w:t>Backend framework</w:t>
            </w:r>
          </w:p>
        </w:tc>
        <w:tc>
          <w:tcPr>
            <w:tcW w:w="6768" w:type="dxa"/>
            <w:shd w:val="clear" w:color="auto" w:fill="FFFFFF"/>
          </w:tcPr>
          <w:p w14:paraId="5E1BA42F" w14:textId="77777777" w:rsidR="00BB29FD" w:rsidRDefault="00000000" w:rsidP="00B60A64">
            <w:pPr>
              <w:spacing w:before="20" w:after="20" w:line="240" w:lineRule="auto"/>
            </w:pPr>
            <w:r>
              <w:rPr>
                <w:color w:val="000000"/>
                <w:sz w:val="20"/>
              </w:rPr>
              <w:t>ASP.NET Core 8 (C#), Clean Architecture, MediatR (CQRS), FluentValidation, EF Core 8</w:t>
            </w:r>
          </w:p>
        </w:tc>
      </w:tr>
      <w:tr w:rsidR="0036677B" w14:paraId="68508E45" w14:textId="77777777" w:rsidTr="00B60A64">
        <w:trPr>
          <w:jc w:val="center"/>
        </w:trPr>
        <w:tc>
          <w:tcPr>
            <w:tcW w:w="2160" w:type="dxa"/>
            <w:shd w:val="clear" w:color="auto" w:fill="FFFFFF"/>
          </w:tcPr>
          <w:p w14:paraId="0E42CC96" w14:textId="77777777" w:rsidR="00BB29FD" w:rsidRDefault="00000000" w:rsidP="00B60A64">
            <w:pPr>
              <w:spacing w:before="20" w:after="20" w:line="240" w:lineRule="auto"/>
            </w:pPr>
            <w:r>
              <w:rPr>
                <w:color w:val="000000"/>
                <w:sz w:val="20"/>
              </w:rPr>
              <w:t>Database and ORM</w:t>
            </w:r>
          </w:p>
        </w:tc>
        <w:tc>
          <w:tcPr>
            <w:tcW w:w="6768" w:type="dxa"/>
            <w:shd w:val="clear" w:color="auto" w:fill="FFFFFF"/>
          </w:tcPr>
          <w:p w14:paraId="33AF54AF" w14:textId="77777777" w:rsidR="00BB29FD" w:rsidRDefault="00000000" w:rsidP="00B60A64">
            <w:pPr>
              <w:spacing w:before="20" w:after="20" w:line="240" w:lineRule="auto"/>
            </w:pPr>
            <w:r>
              <w:rPr>
                <w:color w:val="000000"/>
                <w:sz w:val="20"/>
              </w:rPr>
              <w:t>SQL Server 2022 / Azure SQL Database; SQLite for CI-speed integration tests</w:t>
            </w:r>
          </w:p>
        </w:tc>
      </w:tr>
      <w:tr w:rsidR="0036677B" w14:paraId="080AC803" w14:textId="77777777" w:rsidTr="00B60A64">
        <w:trPr>
          <w:jc w:val="center"/>
        </w:trPr>
        <w:tc>
          <w:tcPr>
            <w:tcW w:w="2160" w:type="dxa"/>
            <w:shd w:val="clear" w:color="auto" w:fill="FFFFFF"/>
          </w:tcPr>
          <w:p w14:paraId="756EDEF4" w14:textId="77777777" w:rsidR="00BB29FD" w:rsidRDefault="00000000" w:rsidP="00B60A64">
            <w:pPr>
              <w:spacing w:before="20" w:after="20" w:line="240" w:lineRule="auto"/>
            </w:pPr>
            <w:r>
              <w:rPr>
                <w:color w:val="000000"/>
                <w:sz w:val="20"/>
              </w:rPr>
              <w:t>Background jobs</w:t>
            </w:r>
          </w:p>
        </w:tc>
        <w:tc>
          <w:tcPr>
            <w:tcW w:w="6768" w:type="dxa"/>
            <w:shd w:val="clear" w:color="auto" w:fill="FFFFFF"/>
          </w:tcPr>
          <w:p w14:paraId="396C3A71" w14:textId="77777777" w:rsidR="00BB29FD" w:rsidRDefault="00000000" w:rsidP="00B60A64">
            <w:pPr>
              <w:spacing w:before="20" w:after="20" w:line="240" w:lineRule="auto"/>
            </w:pPr>
            <w:r>
              <w:rPr>
                <w:color w:val="000000"/>
                <w:sz w:val="20"/>
              </w:rPr>
              <w:t>Hangfire — 30 job classes, 22 on recurring schedules</w:t>
            </w:r>
          </w:p>
        </w:tc>
      </w:tr>
      <w:tr w:rsidR="0036677B" w14:paraId="5432AEF5" w14:textId="77777777" w:rsidTr="00B60A64">
        <w:trPr>
          <w:jc w:val="center"/>
        </w:trPr>
        <w:tc>
          <w:tcPr>
            <w:tcW w:w="2160" w:type="dxa"/>
            <w:shd w:val="clear" w:color="auto" w:fill="FFFFFF"/>
          </w:tcPr>
          <w:p w14:paraId="20A7CF18" w14:textId="77777777" w:rsidR="00BB29FD" w:rsidRDefault="00000000" w:rsidP="00B60A64">
            <w:pPr>
              <w:spacing w:before="20" w:after="20" w:line="240" w:lineRule="auto"/>
            </w:pPr>
            <w:r>
              <w:rPr>
                <w:color w:val="000000"/>
                <w:sz w:val="20"/>
              </w:rPr>
              <w:t>Real-time</w:t>
            </w:r>
          </w:p>
        </w:tc>
        <w:tc>
          <w:tcPr>
            <w:tcW w:w="6768" w:type="dxa"/>
            <w:shd w:val="clear" w:color="auto" w:fill="FFFFFF"/>
          </w:tcPr>
          <w:p w14:paraId="60C08171" w14:textId="77777777" w:rsidR="00BB29FD" w:rsidRDefault="00000000" w:rsidP="00B60A64">
            <w:pPr>
              <w:spacing w:before="20" w:after="20" w:line="240" w:lineRule="auto"/>
            </w:pPr>
            <w:r>
              <w:rPr>
                <w:color w:val="000000"/>
                <w:sz w:val="20"/>
              </w:rPr>
              <w:t>SignalR — livestream chat and access gating, donation ticker</w:t>
            </w:r>
          </w:p>
        </w:tc>
      </w:tr>
      <w:tr w:rsidR="0036677B" w14:paraId="06C28198" w14:textId="77777777" w:rsidTr="00B60A64">
        <w:trPr>
          <w:jc w:val="center"/>
        </w:trPr>
        <w:tc>
          <w:tcPr>
            <w:tcW w:w="2160" w:type="dxa"/>
            <w:shd w:val="clear" w:color="auto" w:fill="FFFFFF"/>
          </w:tcPr>
          <w:p w14:paraId="376EBDDA" w14:textId="77777777" w:rsidR="00BB29FD" w:rsidRDefault="00000000" w:rsidP="00B60A64">
            <w:pPr>
              <w:spacing w:before="20" w:after="20" w:line="240" w:lineRule="auto"/>
            </w:pPr>
            <w:r>
              <w:rPr>
                <w:color w:val="000000"/>
                <w:sz w:val="20"/>
              </w:rPr>
              <w:t>Frontend — web</w:t>
            </w:r>
          </w:p>
        </w:tc>
        <w:tc>
          <w:tcPr>
            <w:tcW w:w="6768" w:type="dxa"/>
            <w:shd w:val="clear" w:color="auto" w:fill="FFFFFF"/>
          </w:tcPr>
          <w:p w14:paraId="2E762DA9" w14:textId="77777777" w:rsidR="00BB29FD" w:rsidRDefault="00000000" w:rsidP="00B60A64">
            <w:pPr>
              <w:spacing w:before="20" w:after="20" w:line="240" w:lineRule="auto"/>
            </w:pPr>
            <w:r>
              <w:rPr>
                <w:color w:val="000000"/>
                <w:sz w:val="20"/>
              </w:rPr>
              <w:t>React 18 + TypeScript 5 + Vite 5 + Tailwind CSS 3, TanStack Query, React Router</w:t>
            </w:r>
          </w:p>
        </w:tc>
      </w:tr>
      <w:tr w:rsidR="0036677B" w14:paraId="17D14E47" w14:textId="77777777" w:rsidTr="00B60A64">
        <w:trPr>
          <w:jc w:val="center"/>
        </w:trPr>
        <w:tc>
          <w:tcPr>
            <w:tcW w:w="2160" w:type="dxa"/>
            <w:shd w:val="clear" w:color="auto" w:fill="FFFFFF"/>
          </w:tcPr>
          <w:p w14:paraId="6EF2457C" w14:textId="77777777" w:rsidR="00BB29FD" w:rsidRDefault="00000000" w:rsidP="00B60A64">
            <w:pPr>
              <w:spacing w:before="20" w:after="20" w:line="240" w:lineRule="auto"/>
            </w:pPr>
            <w:r>
              <w:rPr>
                <w:color w:val="000000"/>
                <w:sz w:val="20"/>
              </w:rPr>
              <w:t>Frontend — mobile</w:t>
            </w:r>
          </w:p>
        </w:tc>
        <w:tc>
          <w:tcPr>
            <w:tcW w:w="6768" w:type="dxa"/>
            <w:shd w:val="clear" w:color="auto" w:fill="FFFFFF"/>
          </w:tcPr>
          <w:p w14:paraId="5F6098C3" w14:textId="77777777" w:rsidR="00BB29FD" w:rsidRDefault="00000000" w:rsidP="00B60A64">
            <w:pPr>
              <w:spacing w:before="20" w:after="20" w:line="240" w:lineRule="auto"/>
            </w:pPr>
            <w:r>
              <w:rPr>
                <w:color w:val="000000"/>
                <w:sz w:val="20"/>
              </w:rPr>
              <w:t>React Native + TypeScript, React Navigation</w:t>
            </w:r>
          </w:p>
        </w:tc>
      </w:tr>
      <w:tr w:rsidR="0036677B" w14:paraId="2354AABC" w14:textId="77777777" w:rsidTr="00B60A64">
        <w:trPr>
          <w:jc w:val="center"/>
        </w:trPr>
        <w:tc>
          <w:tcPr>
            <w:tcW w:w="2160" w:type="dxa"/>
            <w:shd w:val="clear" w:color="auto" w:fill="FFFFFF"/>
          </w:tcPr>
          <w:p w14:paraId="53B4C0AD" w14:textId="77777777" w:rsidR="00BB29FD" w:rsidRDefault="00000000" w:rsidP="00B60A64">
            <w:pPr>
              <w:spacing w:before="20" w:after="20" w:line="240" w:lineRule="auto"/>
            </w:pPr>
            <w:r>
              <w:rPr>
                <w:color w:val="000000"/>
                <w:sz w:val="20"/>
              </w:rPr>
              <w:t>UI/UX design</w:t>
            </w:r>
          </w:p>
        </w:tc>
        <w:tc>
          <w:tcPr>
            <w:tcW w:w="6768" w:type="dxa"/>
            <w:shd w:val="clear" w:color="auto" w:fill="FFFFFF"/>
          </w:tcPr>
          <w:p w14:paraId="5850803E" w14:textId="77777777" w:rsidR="00BB29FD" w:rsidRDefault="00000000" w:rsidP="00B60A64">
            <w:pPr>
              <w:spacing w:before="20" w:after="20" w:line="240" w:lineRule="auto"/>
            </w:pPr>
            <w:r>
              <w:rPr>
                <w:color w:val="000000"/>
                <w:sz w:val="20"/>
              </w:rPr>
              <w:t>Shared design system and component library, driven from per-surface design briefs</w:t>
            </w:r>
          </w:p>
        </w:tc>
      </w:tr>
      <w:tr w:rsidR="0036677B" w14:paraId="143ABAA8" w14:textId="77777777" w:rsidTr="00B60A64">
        <w:trPr>
          <w:jc w:val="center"/>
        </w:trPr>
        <w:tc>
          <w:tcPr>
            <w:tcW w:w="2160" w:type="dxa"/>
            <w:shd w:val="clear" w:color="auto" w:fill="FFFFFF"/>
          </w:tcPr>
          <w:p w14:paraId="0226AA78" w14:textId="77777777" w:rsidR="00BB29FD" w:rsidRDefault="00000000" w:rsidP="00B60A64">
            <w:pPr>
              <w:spacing w:before="20" w:after="20" w:line="240" w:lineRule="auto"/>
            </w:pPr>
            <w:r>
              <w:rPr>
                <w:color w:val="000000"/>
                <w:sz w:val="20"/>
              </w:rPr>
              <w:t>Auxiliary microservice</w:t>
            </w:r>
          </w:p>
        </w:tc>
        <w:tc>
          <w:tcPr>
            <w:tcW w:w="6768" w:type="dxa"/>
            <w:shd w:val="clear" w:color="auto" w:fill="FFFFFF"/>
          </w:tcPr>
          <w:p w14:paraId="20666B9A" w14:textId="77777777" w:rsidR="00BB29FD" w:rsidRDefault="00000000" w:rsidP="00B60A64">
            <w:pPr>
              <w:spacing w:before="20" w:after="20" w:line="240" w:lineRule="auto"/>
            </w:pPr>
            <w:r>
              <w:rPr>
                <w:color w:val="000000"/>
                <w:sz w:val="20"/>
              </w:rPr>
              <w:t>Python 3.12 + OpenCV + Hugin (panorama stitching)</w:t>
            </w:r>
          </w:p>
        </w:tc>
      </w:tr>
      <w:tr w:rsidR="0036677B" w14:paraId="01486EE5" w14:textId="77777777" w:rsidTr="00B60A64">
        <w:trPr>
          <w:jc w:val="center"/>
        </w:trPr>
        <w:tc>
          <w:tcPr>
            <w:tcW w:w="2160" w:type="dxa"/>
            <w:shd w:val="clear" w:color="auto" w:fill="FFFFFF"/>
          </w:tcPr>
          <w:p w14:paraId="2C1782FE" w14:textId="77777777" w:rsidR="00BB29FD" w:rsidRDefault="00000000" w:rsidP="00B60A64">
            <w:pPr>
              <w:spacing w:before="20" w:after="20" w:line="240" w:lineRule="auto"/>
            </w:pPr>
            <w:r>
              <w:rPr>
                <w:color w:val="000000"/>
                <w:sz w:val="20"/>
              </w:rPr>
              <w:t>Payment</w:t>
            </w:r>
          </w:p>
        </w:tc>
        <w:tc>
          <w:tcPr>
            <w:tcW w:w="6768" w:type="dxa"/>
            <w:shd w:val="clear" w:color="auto" w:fill="FFFFFF"/>
          </w:tcPr>
          <w:p w14:paraId="1D091A73" w14:textId="77777777" w:rsidR="00BB29FD" w:rsidRDefault="00000000" w:rsidP="00B60A64">
            <w:pPr>
              <w:spacing w:before="20" w:after="20" w:line="240" w:lineRule="auto"/>
            </w:pPr>
            <w:r>
              <w:rPr>
                <w:color w:val="000000"/>
                <w:sz w:val="20"/>
              </w:rPr>
              <w:t>VNPay (sandbox environment)</w:t>
            </w:r>
          </w:p>
        </w:tc>
      </w:tr>
      <w:tr w:rsidR="0036677B" w14:paraId="7565FA3C" w14:textId="77777777" w:rsidTr="00B60A64">
        <w:trPr>
          <w:jc w:val="center"/>
        </w:trPr>
        <w:tc>
          <w:tcPr>
            <w:tcW w:w="2160" w:type="dxa"/>
            <w:shd w:val="clear" w:color="auto" w:fill="FFFFFF"/>
          </w:tcPr>
          <w:p w14:paraId="52D2F4BF" w14:textId="77777777" w:rsidR="00BB29FD" w:rsidRDefault="00000000" w:rsidP="00B60A64">
            <w:pPr>
              <w:spacing w:before="20" w:after="20" w:line="240" w:lineRule="auto"/>
            </w:pPr>
            <w:r>
              <w:rPr>
                <w:color w:val="000000"/>
                <w:sz w:val="20"/>
              </w:rPr>
              <w:t>Livestream</w:t>
            </w:r>
          </w:p>
        </w:tc>
        <w:tc>
          <w:tcPr>
            <w:tcW w:w="6768" w:type="dxa"/>
            <w:shd w:val="clear" w:color="auto" w:fill="FFFFFF"/>
          </w:tcPr>
          <w:p w14:paraId="02042E04" w14:textId="77777777" w:rsidR="00BB29FD" w:rsidRDefault="00000000" w:rsidP="00B60A64">
            <w:pPr>
              <w:spacing w:before="20" w:after="20" w:line="240" w:lineRule="auto"/>
            </w:pPr>
            <w:r>
              <w:rPr>
                <w:color w:val="000000"/>
                <w:sz w:val="20"/>
              </w:rPr>
              <w:t>Mux and Cloudflare Stream, selected at runtime behind a provider factory</w:t>
            </w:r>
          </w:p>
        </w:tc>
      </w:tr>
      <w:tr w:rsidR="0036677B" w14:paraId="6A803AE5" w14:textId="77777777" w:rsidTr="00B60A64">
        <w:trPr>
          <w:jc w:val="center"/>
        </w:trPr>
        <w:tc>
          <w:tcPr>
            <w:tcW w:w="2160" w:type="dxa"/>
            <w:shd w:val="clear" w:color="auto" w:fill="FFFFFF"/>
          </w:tcPr>
          <w:p w14:paraId="643DC523" w14:textId="77777777" w:rsidR="00BB29FD" w:rsidRDefault="00000000" w:rsidP="00B60A64">
            <w:pPr>
              <w:spacing w:before="20" w:after="20" w:line="240" w:lineRule="auto"/>
            </w:pPr>
            <w:r>
              <w:rPr>
                <w:color w:val="000000"/>
                <w:sz w:val="20"/>
              </w:rPr>
              <w:t>AI services</w:t>
            </w:r>
          </w:p>
        </w:tc>
        <w:tc>
          <w:tcPr>
            <w:tcW w:w="6768" w:type="dxa"/>
            <w:shd w:val="clear" w:color="auto" w:fill="FFFFFF"/>
          </w:tcPr>
          <w:p w14:paraId="30C0AB81" w14:textId="77777777" w:rsidR="00BB29FD" w:rsidRDefault="00000000" w:rsidP="00B60A64">
            <w:pPr>
              <w:spacing w:before="20" w:after="20" w:line="240" w:lineRule="auto"/>
            </w:pPr>
            <w:r>
              <w:rPr>
                <w:color w:val="000000"/>
                <w:sz w:val="20"/>
              </w:rPr>
              <w:t>Gemini for moderation, poster generation and recommendation scoring; OpenAI as an alternate poster provider</w:t>
            </w:r>
          </w:p>
        </w:tc>
      </w:tr>
      <w:tr w:rsidR="0036677B" w14:paraId="66ECBD38" w14:textId="77777777" w:rsidTr="00B60A64">
        <w:trPr>
          <w:jc w:val="center"/>
        </w:trPr>
        <w:tc>
          <w:tcPr>
            <w:tcW w:w="2160" w:type="dxa"/>
            <w:shd w:val="clear" w:color="auto" w:fill="FFFFFF"/>
          </w:tcPr>
          <w:p w14:paraId="54604486" w14:textId="77777777" w:rsidR="00BB29FD" w:rsidRDefault="00000000" w:rsidP="00B60A64">
            <w:pPr>
              <w:spacing w:before="20" w:after="20" w:line="240" w:lineRule="auto"/>
            </w:pPr>
            <w:r>
              <w:rPr>
                <w:color w:val="000000"/>
                <w:sz w:val="20"/>
              </w:rPr>
              <w:t>Notifications</w:t>
            </w:r>
          </w:p>
        </w:tc>
        <w:tc>
          <w:tcPr>
            <w:tcW w:w="6768" w:type="dxa"/>
            <w:shd w:val="clear" w:color="auto" w:fill="FFFFFF"/>
          </w:tcPr>
          <w:p w14:paraId="0C31A0A6" w14:textId="77777777" w:rsidR="00BB29FD" w:rsidRDefault="00000000" w:rsidP="00B60A64">
            <w:pPr>
              <w:spacing w:before="20" w:after="20" w:line="240" w:lineRule="auto"/>
            </w:pPr>
            <w:r>
              <w:rPr>
                <w:color w:val="000000"/>
                <w:sz w:val="20"/>
              </w:rPr>
              <w:t>Firebase Cloud Messaging (push), SpeedSMS (SMS in Vietnam), SMTP (email)</w:t>
            </w:r>
          </w:p>
        </w:tc>
      </w:tr>
      <w:tr w:rsidR="0036677B" w14:paraId="72A8780D" w14:textId="77777777" w:rsidTr="00B60A64">
        <w:trPr>
          <w:jc w:val="center"/>
        </w:trPr>
        <w:tc>
          <w:tcPr>
            <w:tcW w:w="2160" w:type="dxa"/>
            <w:shd w:val="clear" w:color="auto" w:fill="FFFFFF"/>
          </w:tcPr>
          <w:p w14:paraId="23240109" w14:textId="77777777" w:rsidR="00BB29FD" w:rsidRDefault="00000000" w:rsidP="00B60A64">
            <w:pPr>
              <w:spacing w:before="20" w:after="20" w:line="240" w:lineRule="auto"/>
            </w:pPr>
            <w:r>
              <w:rPr>
                <w:color w:val="000000"/>
                <w:sz w:val="20"/>
              </w:rPr>
              <w:t>Cloud platform</w:t>
            </w:r>
          </w:p>
        </w:tc>
        <w:tc>
          <w:tcPr>
            <w:tcW w:w="6768" w:type="dxa"/>
            <w:shd w:val="clear" w:color="auto" w:fill="FFFFFF"/>
          </w:tcPr>
          <w:p w14:paraId="37487B21" w14:textId="77777777" w:rsidR="00BB29FD" w:rsidRDefault="00000000" w:rsidP="00B60A64">
            <w:pPr>
              <w:spacing w:before="20" w:after="20" w:line="240" w:lineRule="auto"/>
            </w:pPr>
            <w:r>
              <w:rPr>
                <w:color w:val="000000"/>
                <w:sz w:val="20"/>
              </w:rPr>
              <w:t>Microsoft Azure — Azure App Service (Linux), Azure SQL Database, Azure Container Apps, Azure Static Web Apps, Azure Blob Storage + CDN, Azure Key Vault, Application Insights + Azure Monitor</w:t>
            </w:r>
          </w:p>
        </w:tc>
      </w:tr>
      <w:tr w:rsidR="0036677B" w14:paraId="66248A1B" w14:textId="77777777" w:rsidTr="00B60A64">
        <w:trPr>
          <w:jc w:val="center"/>
        </w:trPr>
        <w:tc>
          <w:tcPr>
            <w:tcW w:w="2160" w:type="dxa"/>
            <w:shd w:val="clear" w:color="auto" w:fill="FFFFFF"/>
          </w:tcPr>
          <w:p w14:paraId="44128D79" w14:textId="77777777" w:rsidR="00BB29FD" w:rsidRDefault="00000000" w:rsidP="00B60A64">
            <w:pPr>
              <w:spacing w:before="20" w:after="20" w:line="240" w:lineRule="auto"/>
            </w:pPr>
            <w:r>
              <w:rPr>
                <w:color w:val="000000"/>
                <w:sz w:val="20"/>
              </w:rPr>
              <w:t>Source control and CI/CD</w:t>
            </w:r>
          </w:p>
        </w:tc>
        <w:tc>
          <w:tcPr>
            <w:tcW w:w="6768" w:type="dxa"/>
            <w:shd w:val="clear" w:color="auto" w:fill="FFFFFF"/>
          </w:tcPr>
          <w:p w14:paraId="16CA3373" w14:textId="77777777" w:rsidR="00BB29FD" w:rsidRDefault="00000000" w:rsidP="00B60A64">
            <w:pPr>
              <w:spacing w:before="20" w:after="20" w:line="240" w:lineRule="auto"/>
            </w:pPr>
            <w:r>
              <w:rPr>
                <w:color w:val="000000"/>
                <w:sz w:val="20"/>
              </w:rPr>
              <w:t>Git and GitHub with pull-request-gated GitHub Actions; build, test, then deploy to Azure on merge</w:t>
            </w:r>
          </w:p>
        </w:tc>
      </w:tr>
      <w:tr w:rsidR="0036677B" w14:paraId="3ED8589A" w14:textId="77777777" w:rsidTr="00B60A64">
        <w:trPr>
          <w:jc w:val="center"/>
        </w:trPr>
        <w:tc>
          <w:tcPr>
            <w:tcW w:w="2160" w:type="dxa"/>
            <w:shd w:val="clear" w:color="auto" w:fill="FFFFFF"/>
          </w:tcPr>
          <w:p w14:paraId="22D32B04" w14:textId="77777777" w:rsidR="00BB29FD" w:rsidRDefault="00000000" w:rsidP="00B60A64">
            <w:pPr>
              <w:spacing w:before="20" w:after="20" w:line="240" w:lineRule="auto"/>
            </w:pPr>
            <w:r>
              <w:rPr>
                <w:color w:val="000000"/>
                <w:sz w:val="20"/>
              </w:rPr>
              <w:t>Testing</w:t>
            </w:r>
          </w:p>
        </w:tc>
        <w:tc>
          <w:tcPr>
            <w:tcW w:w="6768" w:type="dxa"/>
            <w:shd w:val="clear" w:color="auto" w:fill="FFFFFF"/>
          </w:tcPr>
          <w:p w14:paraId="1A25FFF0" w14:textId="77777777" w:rsidR="00BB29FD" w:rsidRDefault="00000000" w:rsidP="00B60A64">
            <w:pPr>
              <w:spacing w:before="20" w:after="20" w:line="240" w:lineRule="auto"/>
            </w:pPr>
            <w:r>
              <w:rPr>
                <w:color w:val="000000"/>
                <w:sz w:val="20"/>
              </w:rPr>
              <w:t>xUnit and FluentAssertions (backend), Vitest and React Testing Library (web), Jest and React Native Testing Library (mobile), Playwright (end-to-end), k6 (load)</w:t>
            </w:r>
          </w:p>
        </w:tc>
      </w:tr>
      <w:tr w:rsidR="0036677B" w14:paraId="69B74D86" w14:textId="77777777" w:rsidTr="00B60A64">
        <w:trPr>
          <w:jc w:val="center"/>
        </w:trPr>
        <w:tc>
          <w:tcPr>
            <w:tcW w:w="2160" w:type="dxa"/>
            <w:shd w:val="clear" w:color="auto" w:fill="FFFFFF"/>
          </w:tcPr>
          <w:p w14:paraId="0CCBF18D" w14:textId="77777777" w:rsidR="00BB29FD" w:rsidRDefault="00000000" w:rsidP="00B60A64">
            <w:pPr>
              <w:spacing w:before="20" w:after="20" w:line="240" w:lineRule="auto"/>
            </w:pPr>
            <w:r>
              <w:rPr>
                <w:color w:val="000000"/>
                <w:sz w:val="20"/>
              </w:rPr>
              <w:t>API documentation</w:t>
            </w:r>
          </w:p>
        </w:tc>
        <w:tc>
          <w:tcPr>
            <w:tcW w:w="6768" w:type="dxa"/>
            <w:shd w:val="clear" w:color="auto" w:fill="FFFFFF"/>
          </w:tcPr>
          <w:p w14:paraId="06FE6D64" w14:textId="77777777" w:rsidR="00BB29FD" w:rsidRDefault="00000000" w:rsidP="00B60A64">
            <w:pPr>
              <w:spacing w:before="20" w:after="20" w:line="240" w:lineRule="auto"/>
            </w:pPr>
            <w:r>
              <w:rPr>
                <w:color w:val="000000"/>
                <w:sz w:val="20"/>
              </w:rPr>
              <w:t>Swagger / OpenAPI interactive documentation</w:t>
            </w:r>
          </w:p>
        </w:tc>
      </w:tr>
      <w:tr w:rsidR="0036677B" w14:paraId="11345467" w14:textId="77777777" w:rsidTr="00B60A64">
        <w:trPr>
          <w:jc w:val="center"/>
        </w:trPr>
        <w:tc>
          <w:tcPr>
            <w:tcW w:w="2160" w:type="dxa"/>
            <w:shd w:val="clear" w:color="auto" w:fill="FFFFFF"/>
          </w:tcPr>
          <w:p w14:paraId="3825F05C" w14:textId="77777777" w:rsidR="00BB29FD" w:rsidRDefault="00000000" w:rsidP="00B60A64">
            <w:pPr>
              <w:spacing w:before="20" w:after="20" w:line="240" w:lineRule="auto"/>
            </w:pPr>
            <w:r>
              <w:rPr>
                <w:color w:val="000000"/>
                <w:sz w:val="20"/>
              </w:rPr>
              <w:t>Diagramming</w:t>
            </w:r>
          </w:p>
        </w:tc>
        <w:tc>
          <w:tcPr>
            <w:tcW w:w="6768" w:type="dxa"/>
            <w:shd w:val="clear" w:color="auto" w:fill="FFFFFF"/>
          </w:tcPr>
          <w:p w14:paraId="2282DBBB" w14:textId="77777777" w:rsidR="00BB29FD" w:rsidRDefault="00000000" w:rsidP="00B60A64">
            <w:pPr>
              <w:spacing w:before="20" w:after="20" w:line="240" w:lineRule="auto"/>
            </w:pPr>
            <w:r>
              <w:rPr>
                <w:color w:val="000000"/>
                <w:sz w:val="20"/>
              </w:rPr>
              <w:t>draw.io for structural diagrams and PlantUML for behavioural diagrams, rendered to black-and-white images</w:t>
            </w:r>
          </w:p>
        </w:tc>
      </w:tr>
    </w:tbl>
    <w:p w14:paraId="1F96A120" w14:textId="77777777" w:rsidR="00C87F08" w:rsidRDefault="00C87F08" w:rsidP="00C87F08">
      <w:pPr>
        <w:spacing w:after="120" w:line="276" w:lineRule="auto"/>
        <w:jc w:val="both"/>
      </w:pPr>
      <w:r>
        <w:rPr>
          <w:noProof/>
          <w:lang w:val="en-US"/>
        </w:rPr>
        <w:t>Milestone timeliness — at least 90% of sprint-end milestones delivered on the date committed at sprint planning.</w:t>
      </w:r>
    </w:p>
    <w:p w14:paraId="70B01AD2" w14:textId="77777777" w:rsidR="00C87F08" w:rsidRDefault="00C87F08" w:rsidP="00C87F08">
      <w:pPr>
        <w:spacing w:after="120" w:line="276" w:lineRule="auto"/>
        <w:jc w:val="both"/>
      </w:pPr>
      <w:r>
        <w:rPr>
          <w:noProof/>
          <w:lang w:val="en-US"/>
        </w:rPr>
        <w:t>Allocated effort — Requirements and design 18%, coding (backend and frontend) 62%, testing 12%, documentation 8% of the 488 man-day total.</w:t>
      </w:r>
    </w:p>
    <w:p w14:paraId="2F01CE18" w14:textId="77777777" w:rsidR="0060517B" w:rsidRDefault="008458CD" w:rsidP="00E12E28">
      <w:pPr>
        <w:pStyle w:val="u1"/>
        <w:spacing w:before="360" w:after="120"/>
      </w:pPr>
      <w:bookmarkStart w:id="45" w:name="_Toc237734372"/>
      <w:r>
        <w:lastRenderedPageBreak/>
        <w:t>III.</w:t>
      </w:r>
      <w:r w:rsidR="00E17C54">
        <w:t xml:space="preserve"> </w:t>
      </w:r>
      <w:r w:rsidR="00BE5C04">
        <w:t>Software Requirement Specification</w:t>
      </w:r>
      <w:bookmarkEnd w:id="45"/>
    </w:p>
    <w:p w14:paraId="734C4675" w14:textId="77777777" w:rsidR="00BB29FD" w:rsidRDefault="00000000" w:rsidP="005F3EBF">
      <w:pPr>
        <w:pStyle w:val="u2"/>
        <w:spacing w:before="280" w:after="120"/>
      </w:pPr>
      <w:bookmarkStart w:id="46" w:name="_Toc72138559"/>
      <w:bookmarkStart w:id="47" w:name="_Toc237734373"/>
      <w:r>
        <w:t>1. Product Overview</w:t>
      </w:r>
      <w:bookmarkEnd w:id="46"/>
      <w:bookmarkEnd w:id="47"/>
    </w:p>
    <w:p w14:paraId="5037EB3E" w14:textId="77777777" w:rsidR="00C87F08" w:rsidRDefault="00C87F08" w:rsidP="00C87F08">
      <w:pPr>
        <w:spacing w:after="120" w:line="276" w:lineRule="auto"/>
        <w:jc w:val="both"/>
      </w:pPr>
      <w:r>
        <w:rPr>
          <w:noProof/>
          <w:lang w:val="en-US"/>
        </w:rPr>
        <w:t>MusicLounge is a ticketing, livestream and donation platform built for small live-music venues in Vietnam. It replaces the patchwork of paper door sales, general-purpose ticketing, ungated streaming and informal cash tipping that such venues rely on today with a single system built around how they actually operate: a ticket valid for the whole evening, walk-in sales that continue after the music starts, a livestream limited to genuine ticket holders, and an auditable path from an audience member's tip to the performer who earned it.</w:t>
      </w:r>
    </w:p>
    <w:p w14:paraId="0C48835E" w14:textId="77777777" w:rsidR="00C87F08" w:rsidRDefault="00C87F08" w:rsidP="00C87F08">
      <w:pPr>
        <w:spacing w:after="120" w:line="276" w:lineRule="auto"/>
        <w:jc w:val="both"/>
      </w:pPr>
      <w:r>
        <w:rPr>
          <w:noProof/>
          <w:lang w:val="en-US"/>
        </w:rPr>
        <w:t>The platform is delivered as 5 client applications over one shared REST and SignalR API, each built for one job rather than one universal app: the Audience Website (discover, buy, watch, tip, rate), the Audience Mobile app (order food and drink while seated at a venue), the Owner Web Dashboard (venue setup, shows, money), the Staff Mobile app (counter sales, door check-in, the F&amp;B board) and the Admin Web Console (approval, moderation, refunds, complaints, monitoring).</w:t>
      </w:r>
    </w:p>
    <w:p w14:paraId="54E45875" w14:textId="77777777" w:rsidR="00C87F08" w:rsidRDefault="00C87F08" w:rsidP="00C87F08">
      <w:pPr>
        <w:spacing w:after="120" w:line="276" w:lineRule="auto"/>
        <w:jc w:val="both"/>
      </w:pPr>
      <w:r>
        <w:rPr>
          <w:noProof/>
          <w:lang w:val="en-US"/>
        </w:rPr>
        <w:t>Figure 1 shows the system boundary: who exchanges data with the platform, and in which direction. Everything inside the boundary is built by this project; everything outside is a third-party service the platform integrates with.</w:t>
      </w:r>
    </w:p>
    <w:p w14:paraId="572259E4" w14:textId="77777777" w:rsidR="00C87F08" w:rsidRDefault="00C87F08" w:rsidP="00C87F08">
      <w:pPr>
        <w:keepNext/>
        <w:spacing w:before="120" w:after="40" w:line="276" w:lineRule="auto"/>
        <w:jc w:val="center"/>
      </w:pPr>
      <w:r>
        <w:rPr>
          <w:noProof/>
        </w:rPr>
        <w:lastRenderedPageBreak/>
        <w:drawing>
          <wp:inline distT="0" distB="0" distL="0" distR="0" wp14:anchorId="15804FAA" wp14:editId="767CE447">
            <wp:extent cx="3763715" cy="7406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7"/>
                    <a:stretch>
                      <a:fillRect/>
                    </a:stretch>
                  </pic:blipFill>
                  <pic:spPr>
                    <a:xfrm>
                      <a:off x="0" y="0"/>
                      <a:ext cx="3763715" cy="7406640"/>
                    </a:xfrm>
                    <a:prstGeom prst="rect">
                      <a:avLst/>
                    </a:prstGeom>
                  </pic:spPr>
                </pic:pic>
              </a:graphicData>
            </a:graphic>
          </wp:inline>
        </w:drawing>
      </w:r>
    </w:p>
    <w:p w14:paraId="5BDF746A" w14:textId="77777777" w:rsidR="00C87F08" w:rsidRDefault="00C87F08" w:rsidP="00C87F08">
      <w:pPr>
        <w:spacing w:after="200" w:line="276" w:lineRule="auto"/>
        <w:jc w:val="center"/>
      </w:pPr>
      <w:r>
        <w:rPr>
          <w:i/>
          <w:noProof/>
          <w:sz w:val="20"/>
          <w:lang w:val="en-US"/>
        </w:rPr>
        <w:t>Figure 1 — System context — actors and external services around the platform boundary</w:t>
      </w:r>
    </w:p>
    <w:p w14:paraId="2681F8A0" w14:textId="77777777" w:rsidR="00C87F08" w:rsidRDefault="00C87F08" w:rsidP="00C87F08">
      <w:pPr>
        <w:spacing w:after="120" w:line="276" w:lineRule="auto"/>
        <w:jc w:val="both"/>
      </w:pPr>
      <w:r>
        <w:rPr>
          <w:noProof/>
          <w:lang w:val="en-US"/>
        </w:rPr>
        <w:t>Constraints and assumptions. All payments are intermediated by a licensed gateway and the platform never handles card data. The user interface is Vietnamese-only, because the platform targets the Vietnamese market. Door check-in and counter sales assume connectivity — there is no offline mode, deliberately, to avoid double-selling a seat. Administrator accounts are provisioned directly by an operator; there is no self-service path to become one.</w:t>
      </w:r>
    </w:p>
    <w:p w14:paraId="632BDE1A" w14:textId="77777777" w:rsidR="00BB29FD" w:rsidRDefault="00000000" w:rsidP="001A20C1">
      <w:pPr>
        <w:pStyle w:val="u2"/>
        <w:spacing w:before="280" w:after="120"/>
      </w:pPr>
      <w:bookmarkStart w:id="48" w:name="_Toc72138561"/>
      <w:bookmarkStart w:id="49" w:name="_Toc237734374"/>
      <w:r w:rsidRPr="001A20C1">
        <w:lastRenderedPageBreak/>
        <w:t>2. User Requirements</w:t>
      </w:r>
      <w:bookmarkEnd w:id="48"/>
      <w:bookmarkEnd w:id="49"/>
    </w:p>
    <w:p w14:paraId="24F46C54" w14:textId="77777777" w:rsidR="00BB29FD" w:rsidRDefault="00000000" w:rsidP="00D554ED">
      <w:pPr>
        <w:pStyle w:val="u3"/>
        <w:spacing w:before="200" w:after="120"/>
      </w:pPr>
      <w:bookmarkStart w:id="50" w:name="_Toc72138562"/>
      <w:r>
        <w:t>2.1 Actors</w:t>
      </w:r>
      <w:bookmarkEnd w:id="50"/>
    </w:p>
    <w:p w14:paraId="4FECA709" w14:textId="77777777" w:rsidR="00C87F08" w:rsidRDefault="00C87F08" w:rsidP="00C87F08">
      <w:pPr>
        <w:spacing w:after="120" w:line="276" w:lineRule="auto"/>
        <w:jc w:val="both"/>
      </w:pPr>
      <w:r>
        <w:rPr>
          <w:noProof/>
          <w:lang w:val="en-US"/>
        </w:rPr>
        <w:t>The platform has 6 actors. Four of them (4) hold accounts and sign in; Guest is the unauthenticated visitor, and Performer is a catalogue record maintained by an Owner rather than a login of its own.</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641"/>
        <w:gridCol w:w="1634"/>
        <w:gridCol w:w="6529"/>
      </w:tblGrid>
      <w:tr w:rsidR="00B65897" w14:paraId="0429E6CC" w14:textId="77777777" w:rsidTr="00B60A64">
        <w:trPr>
          <w:tblHeader/>
          <w:jc w:val="center"/>
        </w:trPr>
        <w:tc>
          <w:tcPr>
            <w:tcW w:w="648" w:type="dxa"/>
            <w:shd w:val="clear" w:color="auto" w:fill="FFE8E1"/>
          </w:tcPr>
          <w:p w14:paraId="44D0D9EA" w14:textId="77777777" w:rsidR="00BB29FD" w:rsidRDefault="00000000" w:rsidP="00B60A64">
            <w:pPr>
              <w:spacing w:before="20" w:after="20" w:line="240" w:lineRule="auto"/>
              <w:jc w:val="center"/>
            </w:pPr>
            <w:r>
              <w:rPr>
                <w:b/>
                <w:sz w:val="20"/>
              </w:rPr>
              <w:t>#</w:t>
            </w:r>
          </w:p>
        </w:tc>
        <w:tc>
          <w:tcPr>
            <w:tcW w:w="1656" w:type="dxa"/>
            <w:shd w:val="clear" w:color="auto" w:fill="FFE8E1"/>
          </w:tcPr>
          <w:p w14:paraId="1B44B117" w14:textId="77777777" w:rsidR="00BB29FD" w:rsidRDefault="00000000" w:rsidP="00B60A64">
            <w:pPr>
              <w:spacing w:before="20" w:after="20" w:line="240" w:lineRule="auto"/>
              <w:jc w:val="center"/>
            </w:pPr>
            <w:r>
              <w:rPr>
                <w:b/>
                <w:sz w:val="20"/>
              </w:rPr>
              <w:t>Actor</w:t>
            </w:r>
          </w:p>
        </w:tc>
        <w:tc>
          <w:tcPr>
            <w:tcW w:w="6624" w:type="dxa"/>
            <w:shd w:val="clear" w:color="auto" w:fill="FFE8E1"/>
          </w:tcPr>
          <w:p w14:paraId="354A72FB" w14:textId="77777777" w:rsidR="00BB29FD" w:rsidRDefault="00000000" w:rsidP="00B60A64">
            <w:pPr>
              <w:spacing w:before="20" w:after="20" w:line="240" w:lineRule="auto"/>
              <w:jc w:val="center"/>
            </w:pPr>
            <w:r>
              <w:rPr>
                <w:b/>
                <w:sz w:val="20"/>
              </w:rPr>
              <w:t>Description</w:t>
            </w:r>
          </w:p>
        </w:tc>
      </w:tr>
      <w:tr w:rsidR="00B65897" w14:paraId="122F3603" w14:textId="77777777" w:rsidTr="00B60A64">
        <w:trPr>
          <w:jc w:val="center"/>
        </w:trPr>
        <w:tc>
          <w:tcPr>
            <w:tcW w:w="648" w:type="dxa"/>
            <w:shd w:val="clear" w:color="auto" w:fill="FFFFFF"/>
          </w:tcPr>
          <w:p w14:paraId="5687CAE4" w14:textId="77777777" w:rsidR="00BB29FD" w:rsidRDefault="00000000" w:rsidP="00B60A64">
            <w:pPr>
              <w:spacing w:before="20" w:after="20" w:line="240" w:lineRule="auto"/>
            </w:pPr>
            <w:r>
              <w:rPr>
                <w:color w:val="000000"/>
                <w:sz w:val="20"/>
              </w:rPr>
              <w:t>1</w:t>
            </w:r>
          </w:p>
        </w:tc>
        <w:tc>
          <w:tcPr>
            <w:tcW w:w="1656" w:type="dxa"/>
            <w:shd w:val="clear" w:color="auto" w:fill="FFFFFF"/>
          </w:tcPr>
          <w:p w14:paraId="327F822B" w14:textId="77777777" w:rsidR="00BB29FD" w:rsidRDefault="00000000" w:rsidP="00B60A64">
            <w:pPr>
              <w:spacing w:before="20" w:after="20" w:line="240" w:lineRule="auto"/>
            </w:pPr>
            <w:r>
              <w:rPr>
                <w:color w:val="000000"/>
                <w:sz w:val="20"/>
              </w:rPr>
              <w:t>Guest</w:t>
            </w:r>
          </w:p>
        </w:tc>
        <w:tc>
          <w:tcPr>
            <w:tcW w:w="6624" w:type="dxa"/>
            <w:shd w:val="clear" w:color="auto" w:fill="FFFFFF"/>
          </w:tcPr>
          <w:p w14:paraId="60B17054" w14:textId="77777777" w:rsidR="00BB29FD" w:rsidRDefault="00000000" w:rsidP="00B60A64">
            <w:pPr>
              <w:spacing w:before="20" w:after="20" w:line="240" w:lineRule="auto"/>
            </w:pPr>
            <w:r>
              <w:rPr>
                <w:color w:val="000000"/>
                <w:sz w:val="20"/>
              </w:rPr>
              <w:t>An unauthenticated visitor. Can browse published shows and venues, explore a 360° tour, and file a complaint with a reference number — but cannot buy, watch or donate.</w:t>
            </w:r>
          </w:p>
        </w:tc>
      </w:tr>
      <w:tr w:rsidR="00B65897" w14:paraId="2B4577A2" w14:textId="77777777" w:rsidTr="00B60A64">
        <w:trPr>
          <w:jc w:val="center"/>
        </w:trPr>
        <w:tc>
          <w:tcPr>
            <w:tcW w:w="648" w:type="dxa"/>
            <w:shd w:val="clear" w:color="auto" w:fill="FFFFFF"/>
          </w:tcPr>
          <w:p w14:paraId="3837CF5B" w14:textId="77777777" w:rsidR="00BB29FD" w:rsidRDefault="00000000" w:rsidP="00B60A64">
            <w:pPr>
              <w:spacing w:before="20" w:after="20" w:line="240" w:lineRule="auto"/>
            </w:pPr>
            <w:r>
              <w:rPr>
                <w:color w:val="000000"/>
                <w:sz w:val="20"/>
              </w:rPr>
              <w:t>2</w:t>
            </w:r>
          </w:p>
        </w:tc>
        <w:tc>
          <w:tcPr>
            <w:tcW w:w="1656" w:type="dxa"/>
            <w:shd w:val="clear" w:color="auto" w:fill="FFFFFF"/>
          </w:tcPr>
          <w:p w14:paraId="501AADB9" w14:textId="77777777" w:rsidR="00BB29FD" w:rsidRDefault="00000000" w:rsidP="00B60A64">
            <w:pPr>
              <w:spacing w:before="20" w:after="20" w:line="240" w:lineRule="auto"/>
            </w:pPr>
            <w:r>
              <w:rPr>
                <w:color w:val="000000"/>
                <w:sz w:val="20"/>
              </w:rPr>
              <w:t>Audience</w:t>
            </w:r>
          </w:p>
        </w:tc>
        <w:tc>
          <w:tcPr>
            <w:tcW w:w="6624" w:type="dxa"/>
            <w:shd w:val="clear" w:color="auto" w:fill="FFFFFF"/>
          </w:tcPr>
          <w:p w14:paraId="2A877FFB" w14:textId="77777777" w:rsidR="00BB29FD" w:rsidRDefault="00000000" w:rsidP="00B60A64">
            <w:pPr>
              <w:spacing w:before="20" w:after="20" w:line="240" w:lineRule="auto"/>
            </w:pPr>
            <w:r>
              <w:rPr>
                <w:color w:val="000000"/>
                <w:sz w:val="20"/>
              </w:rPr>
              <w:t>A registered customer. Discovers shows, buys and manages tickets, watches gated livestreams, tips performers, orders food and drink in-venue, rates shows and files complaints.</w:t>
            </w:r>
          </w:p>
        </w:tc>
      </w:tr>
      <w:tr w:rsidR="00B65897" w14:paraId="667D513A" w14:textId="77777777" w:rsidTr="00B60A64">
        <w:trPr>
          <w:jc w:val="center"/>
        </w:trPr>
        <w:tc>
          <w:tcPr>
            <w:tcW w:w="648" w:type="dxa"/>
            <w:shd w:val="clear" w:color="auto" w:fill="FFFFFF"/>
          </w:tcPr>
          <w:p w14:paraId="230B4537" w14:textId="77777777" w:rsidR="00BB29FD" w:rsidRDefault="00000000" w:rsidP="00B60A64">
            <w:pPr>
              <w:spacing w:before="20" w:after="20" w:line="240" w:lineRule="auto"/>
            </w:pPr>
            <w:r>
              <w:rPr>
                <w:color w:val="000000"/>
                <w:sz w:val="20"/>
              </w:rPr>
              <w:t>3</w:t>
            </w:r>
          </w:p>
        </w:tc>
        <w:tc>
          <w:tcPr>
            <w:tcW w:w="1656" w:type="dxa"/>
            <w:shd w:val="clear" w:color="auto" w:fill="FFFFFF"/>
          </w:tcPr>
          <w:p w14:paraId="026B0DC6" w14:textId="77777777" w:rsidR="00BB29FD" w:rsidRDefault="00000000" w:rsidP="00B60A64">
            <w:pPr>
              <w:spacing w:before="20" w:after="20" w:line="240" w:lineRule="auto"/>
            </w:pPr>
            <w:r>
              <w:rPr>
                <w:color w:val="000000"/>
                <w:sz w:val="20"/>
              </w:rPr>
              <w:t>Owner</w:t>
            </w:r>
          </w:p>
        </w:tc>
        <w:tc>
          <w:tcPr>
            <w:tcW w:w="6624" w:type="dxa"/>
            <w:shd w:val="clear" w:color="auto" w:fill="FFFFFF"/>
          </w:tcPr>
          <w:p w14:paraId="5FFC20A5" w14:textId="77777777" w:rsidR="00BB29FD" w:rsidRDefault="00000000" w:rsidP="00B60A64">
            <w:pPr>
              <w:spacing w:before="20" w:after="20" w:line="240" w:lineRule="auto"/>
            </w:pPr>
            <w:r>
              <w:rPr>
                <w:color w:val="000000"/>
                <w:sz w:val="20"/>
              </w:rPr>
              <w:t>Runs one or more venues. Registers the venue, manages seating zones and the 360° tour, creates and operates shows, handles donations and views earnings. Pays a platform subscription.</w:t>
            </w:r>
          </w:p>
        </w:tc>
      </w:tr>
      <w:tr w:rsidR="00B65897" w14:paraId="6AD2BB1D" w14:textId="77777777" w:rsidTr="00B60A64">
        <w:trPr>
          <w:jc w:val="center"/>
        </w:trPr>
        <w:tc>
          <w:tcPr>
            <w:tcW w:w="648" w:type="dxa"/>
            <w:shd w:val="clear" w:color="auto" w:fill="FFFFFF"/>
          </w:tcPr>
          <w:p w14:paraId="70A21581" w14:textId="77777777" w:rsidR="00BB29FD" w:rsidRDefault="00000000" w:rsidP="00B60A64">
            <w:pPr>
              <w:spacing w:before="20" w:after="20" w:line="240" w:lineRule="auto"/>
            </w:pPr>
            <w:r>
              <w:rPr>
                <w:color w:val="000000"/>
                <w:sz w:val="20"/>
              </w:rPr>
              <w:t>4</w:t>
            </w:r>
          </w:p>
        </w:tc>
        <w:tc>
          <w:tcPr>
            <w:tcW w:w="1656" w:type="dxa"/>
            <w:shd w:val="clear" w:color="auto" w:fill="FFFFFF"/>
          </w:tcPr>
          <w:p w14:paraId="151FE43C" w14:textId="77777777" w:rsidR="00BB29FD" w:rsidRDefault="00000000" w:rsidP="00B60A64">
            <w:pPr>
              <w:spacing w:before="20" w:after="20" w:line="240" w:lineRule="auto"/>
            </w:pPr>
            <w:r>
              <w:rPr>
                <w:color w:val="000000"/>
                <w:sz w:val="20"/>
              </w:rPr>
              <w:t>Staff</w:t>
            </w:r>
          </w:p>
        </w:tc>
        <w:tc>
          <w:tcPr>
            <w:tcW w:w="6624" w:type="dxa"/>
            <w:shd w:val="clear" w:color="auto" w:fill="FFFFFF"/>
          </w:tcPr>
          <w:p w14:paraId="03839AB5" w14:textId="77777777" w:rsidR="00BB29FD" w:rsidRDefault="00000000" w:rsidP="00B60A64">
            <w:pPr>
              <w:spacing w:before="20" w:after="20" w:line="240" w:lineRule="auto"/>
            </w:pPr>
            <w:r>
              <w:rPr>
                <w:color w:val="000000"/>
                <w:sz w:val="20"/>
              </w:rPr>
              <w:t>Assigned by an Owner to exactly one venue. Sells walk-in tickets at the counter, checks tickets at the door, works the F&amp;B order board and starts or ends a broadcast.</w:t>
            </w:r>
          </w:p>
        </w:tc>
      </w:tr>
      <w:tr w:rsidR="00B65897" w14:paraId="6016E817" w14:textId="77777777" w:rsidTr="00B60A64">
        <w:trPr>
          <w:jc w:val="center"/>
        </w:trPr>
        <w:tc>
          <w:tcPr>
            <w:tcW w:w="648" w:type="dxa"/>
            <w:shd w:val="clear" w:color="auto" w:fill="FFFFFF"/>
          </w:tcPr>
          <w:p w14:paraId="31612B91" w14:textId="77777777" w:rsidR="00BB29FD" w:rsidRDefault="00000000" w:rsidP="00B60A64">
            <w:pPr>
              <w:spacing w:before="20" w:after="20" w:line="240" w:lineRule="auto"/>
            </w:pPr>
            <w:r>
              <w:rPr>
                <w:color w:val="000000"/>
                <w:sz w:val="20"/>
              </w:rPr>
              <w:t>5</w:t>
            </w:r>
          </w:p>
        </w:tc>
        <w:tc>
          <w:tcPr>
            <w:tcW w:w="1656" w:type="dxa"/>
            <w:shd w:val="clear" w:color="auto" w:fill="FFFFFF"/>
          </w:tcPr>
          <w:p w14:paraId="77D12008" w14:textId="77777777" w:rsidR="00BB29FD" w:rsidRDefault="00000000" w:rsidP="00B60A64">
            <w:pPr>
              <w:spacing w:before="20" w:after="20" w:line="240" w:lineRule="auto"/>
            </w:pPr>
            <w:r>
              <w:rPr>
                <w:color w:val="000000"/>
                <w:sz w:val="20"/>
              </w:rPr>
              <w:t>Admin</w:t>
            </w:r>
          </w:p>
        </w:tc>
        <w:tc>
          <w:tcPr>
            <w:tcW w:w="6624" w:type="dxa"/>
            <w:shd w:val="clear" w:color="auto" w:fill="FFFFFF"/>
          </w:tcPr>
          <w:p w14:paraId="2CC6C240" w14:textId="77777777" w:rsidR="00BB29FD" w:rsidRDefault="00000000" w:rsidP="00B60A64">
            <w:pPr>
              <w:spacing w:before="20" w:after="20" w:line="240" w:lineRule="auto"/>
            </w:pPr>
            <w:r>
              <w:rPr>
                <w:color w:val="000000"/>
                <w:sz w:val="20"/>
              </w:rPr>
              <w:t>Platform operator. Approves venues, moderates shows and livestreams, processes refunds, verifies bank accounts, issues penalties, resolves complaints and monitors the ledger. Provisioned directly in the database — there is deliberately no self-service path.</w:t>
            </w:r>
          </w:p>
        </w:tc>
      </w:tr>
      <w:tr w:rsidR="00B65897" w14:paraId="58DED6B7" w14:textId="77777777" w:rsidTr="00B60A64">
        <w:trPr>
          <w:jc w:val="center"/>
        </w:trPr>
        <w:tc>
          <w:tcPr>
            <w:tcW w:w="648" w:type="dxa"/>
            <w:shd w:val="clear" w:color="auto" w:fill="FFFFFF"/>
          </w:tcPr>
          <w:p w14:paraId="69D2A833" w14:textId="77777777" w:rsidR="00BB29FD" w:rsidRDefault="00000000" w:rsidP="00B60A64">
            <w:pPr>
              <w:spacing w:before="20" w:after="20" w:line="240" w:lineRule="auto"/>
            </w:pPr>
            <w:r>
              <w:rPr>
                <w:color w:val="000000"/>
                <w:sz w:val="20"/>
              </w:rPr>
              <w:t>6</w:t>
            </w:r>
          </w:p>
        </w:tc>
        <w:tc>
          <w:tcPr>
            <w:tcW w:w="1656" w:type="dxa"/>
            <w:shd w:val="clear" w:color="auto" w:fill="FFFFFF"/>
          </w:tcPr>
          <w:p w14:paraId="518B914E" w14:textId="77777777" w:rsidR="00BB29FD" w:rsidRDefault="00000000" w:rsidP="00B60A64">
            <w:pPr>
              <w:spacing w:before="20" w:after="20" w:line="240" w:lineRule="auto"/>
            </w:pPr>
            <w:r>
              <w:rPr>
                <w:color w:val="000000"/>
                <w:sz w:val="20"/>
              </w:rPr>
              <w:t>Performer</w:t>
            </w:r>
          </w:p>
        </w:tc>
        <w:tc>
          <w:tcPr>
            <w:tcW w:w="6624" w:type="dxa"/>
            <w:shd w:val="clear" w:color="auto" w:fill="FFFFFF"/>
          </w:tcPr>
          <w:p w14:paraId="725242F0" w14:textId="77777777" w:rsidR="00BB29FD" w:rsidRDefault="00000000" w:rsidP="00B60A64">
            <w:pPr>
              <w:spacing w:before="20" w:after="20" w:line="240" w:lineRule="auto"/>
            </w:pPr>
            <w:r>
              <w:rPr>
                <w:color w:val="000000"/>
                <w:sz w:val="20"/>
              </w:rPr>
              <w:t>Appears in a show's line-up and receives donations. Has a public profile and a payout bank account but no login of its own — an Owner maintains the record on their behalf.</w:t>
            </w:r>
          </w:p>
        </w:tc>
      </w:tr>
    </w:tbl>
    <w:p w14:paraId="77E0091D" w14:textId="77777777" w:rsidR="00BB29FD" w:rsidRDefault="00000000" w:rsidP="00B6088F">
      <w:pPr>
        <w:pStyle w:val="u3"/>
        <w:spacing w:before="200" w:after="120"/>
      </w:pPr>
      <w:bookmarkStart w:id="51" w:name="_Toc72138563"/>
      <w:r>
        <w:t>2.2 Use Cases</w:t>
      </w:r>
      <w:bookmarkEnd w:id="51"/>
    </w:p>
    <w:p w14:paraId="68CA872F" w14:textId="77777777" w:rsidR="00C87F08" w:rsidRDefault="00C87F08" w:rsidP="00C87F08">
      <w:pPr>
        <w:spacing w:after="120" w:line="276" w:lineRule="auto"/>
        <w:jc w:val="both"/>
      </w:pPr>
      <w:r>
        <w:rPr>
          <w:noProof/>
          <w:lang w:val="en-US"/>
        </w:rPr>
        <w:t>109 use cases across 11 feature areas. Each is named as a verb phrase from the actor's point of view and describes an interaction that leaves the actor with something of value.</w:t>
      </w:r>
    </w:p>
    <w:p w14:paraId="3CB0F469" w14:textId="77777777" w:rsidR="00BB29FD" w:rsidRDefault="00000000" w:rsidP="00B6088F">
      <w:pPr>
        <w:pStyle w:val="u4"/>
        <w:spacing w:before="160" w:after="120"/>
      </w:pPr>
      <w:r>
        <w:t>2.2.1</w:t>
      </w:r>
      <w:r w:rsidRPr="001A20C1">
        <w:t xml:space="preserve"> Diagram</w:t>
      </w:r>
      <w:r>
        <w:t>(s)</w:t>
      </w:r>
    </w:p>
    <w:p w14:paraId="6B9D2DEB" w14:textId="77777777" w:rsidR="00C87F08" w:rsidRDefault="00C87F08" w:rsidP="00C87F08">
      <w:pPr>
        <w:spacing w:after="120" w:line="276" w:lineRule="auto"/>
        <w:jc w:val="both"/>
      </w:pPr>
      <w:r>
        <w:rPr>
          <w:noProof/>
          <w:lang w:val="en-US"/>
        </w:rPr>
        <w:t>The use cases are split across two diagrams to stay legible: the public and customer-facing side, then the operator side. An actor generalisation arrow means the child actor can also do everything the parent can.</w:t>
      </w:r>
    </w:p>
    <w:p w14:paraId="07F77F0B" w14:textId="77777777" w:rsidR="00C87F08" w:rsidRDefault="00C87F08" w:rsidP="00C87F08">
      <w:pPr>
        <w:keepNext/>
        <w:spacing w:before="120" w:after="40" w:line="276" w:lineRule="auto"/>
        <w:jc w:val="center"/>
      </w:pPr>
      <w:r>
        <w:rPr>
          <w:noProof/>
        </w:rPr>
        <w:lastRenderedPageBreak/>
        <w:drawing>
          <wp:inline distT="0" distB="0" distL="0" distR="0" wp14:anchorId="304E687D" wp14:editId="4B0B3E14">
            <wp:extent cx="3423054" cy="7406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audience.png"/>
                    <pic:cNvPicPr/>
                  </pic:nvPicPr>
                  <pic:blipFill>
                    <a:blip r:embed="rId8"/>
                    <a:stretch>
                      <a:fillRect/>
                    </a:stretch>
                  </pic:blipFill>
                  <pic:spPr>
                    <a:xfrm>
                      <a:off x="0" y="0"/>
                      <a:ext cx="3423054" cy="7406640"/>
                    </a:xfrm>
                    <a:prstGeom prst="rect">
                      <a:avLst/>
                    </a:prstGeom>
                  </pic:spPr>
                </pic:pic>
              </a:graphicData>
            </a:graphic>
          </wp:inline>
        </w:drawing>
      </w:r>
    </w:p>
    <w:p w14:paraId="3CD18769" w14:textId="77777777" w:rsidR="00C87F08" w:rsidRDefault="00C87F08" w:rsidP="00C87F08">
      <w:pPr>
        <w:spacing w:after="200" w:line="276" w:lineRule="auto"/>
        <w:jc w:val="center"/>
      </w:pPr>
      <w:r>
        <w:rPr>
          <w:i/>
          <w:noProof/>
          <w:sz w:val="20"/>
          <w:lang w:val="en-US"/>
        </w:rPr>
        <w:t>Figure 2 — Use cases — Guest and Audience</w:t>
      </w:r>
    </w:p>
    <w:p w14:paraId="4D44ACBF" w14:textId="77777777" w:rsidR="00C87F08" w:rsidRDefault="00C87F08" w:rsidP="00C87F08">
      <w:pPr>
        <w:keepNext/>
        <w:spacing w:before="120" w:after="40" w:line="276" w:lineRule="auto"/>
        <w:jc w:val="center"/>
      </w:pPr>
      <w:r>
        <w:rPr>
          <w:noProof/>
        </w:rPr>
        <w:lastRenderedPageBreak/>
        <w:drawing>
          <wp:inline distT="0" distB="0" distL="0" distR="0" wp14:anchorId="095967BA" wp14:editId="45ECF19C">
            <wp:extent cx="2244436" cy="7406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operator.png"/>
                    <pic:cNvPicPr/>
                  </pic:nvPicPr>
                  <pic:blipFill>
                    <a:blip r:embed="rId9"/>
                    <a:stretch>
                      <a:fillRect/>
                    </a:stretch>
                  </pic:blipFill>
                  <pic:spPr>
                    <a:xfrm>
                      <a:off x="0" y="0"/>
                      <a:ext cx="2244436" cy="7406640"/>
                    </a:xfrm>
                    <a:prstGeom prst="rect">
                      <a:avLst/>
                    </a:prstGeom>
                  </pic:spPr>
                </pic:pic>
              </a:graphicData>
            </a:graphic>
          </wp:inline>
        </w:drawing>
      </w:r>
    </w:p>
    <w:p w14:paraId="5EA400EA" w14:textId="77777777" w:rsidR="00C87F08" w:rsidRDefault="00C87F08" w:rsidP="00C87F08">
      <w:pPr>
        <w:spacing w:after="200" w:line="276" w:lineRule="auto"/>
        <w:jc w:val="center"/>
      </w:pPr>
      <w:r>
        <w:rPr>
          <w:i/>
          <w:noProof/>
          <w:sz w:val="20"/>
          <w:lang w:val="en-US"/>
        </w:rPr>
        <w:t>Figure 3 — Use cases — Owner, Staff and Admin</w:t>
      </w:r>
    </w:p>
    <w:p w14:paraId="54C3EF91" w14:textId="77777777" w:rsidR="00BB29FD" w:rsidRDefault="00000000" w:rsidP="00B6088F">
      <w:pPr>
        <w:pStyle w:val="u4"/>
        <w:spacing w:before="160" w:after="120"/>
      </w:pPr>
      <w:r>
        <w:lastRenderedPageBreak/>
        <w:t>2.2.2 Descriptions</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854"/>
        <w:gridCol w:w="1633"/>
        <w:gridCol w:w="1917"/>
        <w:gridCol w:w="1491"/>
        <w:gridCol w:w="2909"/>
      </w:tblGrid>
      <w:tr w:rsidR="00B65897" w14:paraId="5A9D912B" w14:textId="77777777" w:rsidTr="00B60A64">
        <w:trPr>
          <w:tblHeader/>
          <w:jc w:val="center"/>
        </w:trPr>
        <w:tc>
          <w:tcPr>
            <w:tcW w:w="864" w:type="dxa"/>
            <w:shd w:val="clear" w:color="auto" w:fill="FFE8E1"/>
          </w:tcPr>
          <w:p w14:paraId="7BCA705A" w14:textId="77777777" w:rsidR="00BB29FD" w:rsidRDefault="00000000" w:rsidP="00B60A64">
            <w:pPr>
              <w:spacing w:before="20" w:after="20" w:line="240" w:lineRule="auto"/>
              <w:jc w:val="center"/>
            </w:pPr>
            <w:r>
              <w:rPr>
                <w:b/>
                <w:sz w:val="20"/>
              </w:rPr>
              <w:t>ID</w:t>
            </w:r>
          </w:p>
        </w:tc>
        <w:tc>
          <w:tcPr>
            <w:tcW w:w="1656" w:type="dxa"/>
            <w:shd w:val="clear" w:color="auto" w:fill="FFE8E1"/>
          </w:tcPr>
          <w:p w14:paraId="2045355E" w14:textId="77777777" w:rsidR="00BB29FD" w:rsidRDefault="00000000" w:rsidP="00B60A64">
            <w:pPr>
              <w:spacing w:before="20" w:after="20" w:line="240" w:lineRule="auto"/>
              <w:jc w:val="center"/>
            </w:pPr>
            <w:r>
              <w:rPr>
                <w:b/>
                <w:sz w:val="20"/>
              </w:rPr>
              <w:t>Feature Area</w:t>
            </w:r>
          </w:p>
        </w:tc>
        <w:tc>
          <w:tcPr>
            <w:tcW w:w="1944" w:type="dxa"/>
            <w:shd w:val="clear" w:color="auto" w:fill="FFE8E1"/>
          </w:tcPr>
          <w:p w14:paraId="1A1D169E" w14:textId="77777777" w:rsidR="00BB29FD" w:rsidRDefault="00000000" w:rsidP="00B60A64">
            <w:pPr>
              <w:spacing w:before="20" w:after="20" w:line="240" w:lineRule="auto"/>
              <w:jc w:val="center"/>
            </w:pPr>
            <w:r>
              <w:rPr>
                <w:b/>
                <w:sz w:val="20"/>
              </w:rPr>
              <w:t>Use Case</w:t>
            </w:r>
          </w:p>
        </w:tc>
        <w:tc>
          <w:tcPr>
            <w:tcW w:w="1512" w:type="dxa"/>
            <w:shd w:val="clear" w:color="auto" w:fill="FFE8E1"/>
          </w:tcPr>
          <w:p w14:paraId="68F9591A" w14:textId="77777777" w:rsidR="00BB29FD" w:rsidRDefault="00000000" w:rsidP="00B60A64">
            <w:pPr>
              <w:spacing w:before="20" w:after="20" w:line="240" w:lineRule="auto"/>
              <w:jc w:val="center"/>
            </w:pPr>
            <w:r>
              <w:rPr>
                <w:b/>
                <w:sz w:val="20"/>
              </w:rPr>
              <w:t>Actors</w:t>
            </w:r>
          </w:p>
        </w:tc>
        <w:tc>
          <w:tcPr>
            <w:tcW w:w="2952" w:type="dxa"/>
            <w:shd w:val="clear" w:color="auto" w:fill="FFE8E1"/>
          </w:tcPr>
          <w:p w14:paraId="40DC3301" w14:textId="77777777" w:rsidR="00BB29FD" w:rsidRDefault="00000000" w:rsidP="00B60A64">
            <w:pPr>
              <w:spacing w:before="20" w:after="20" w:line="240" w:lineRule="auto"/>
              <w:jc w:val="center"/>
            </w:pPr>
            <w:r>
              <w:rPr>
                <w:b/>
                <w:sz w:val="20"/>
              </w:rPr>
              <w:t>Description</w:t>
            </w:r>
          </w:p>
        </w:tc>
      </w:tr>
      <w:tr w:rsidR="00B65897" w14:paraId="1121BAC3" w14:textId="77777777" w:rsidTr="00B60A64">
        <w:trPr>
          <w:jc w:val="center"/>
        </w:trPr>
        <w:tc>
          <w:tcPr>
            <w:tcW w:w="864" w:type="dxa"/>
            <w:shd w:val="clear" w:color="auto" w:fill="FFFFFF"/>
          </w:tcPr>
          <w:p w14:paraId="69D6F65C" w14:textId="77777777" w:rsidR="00BB29FD" w:rsidRDefault="00000000" w:rsidP="00B60A64">
            <w:pPr>
              <w:spacing w:before="20" w:after="20" w:line="240" w:lineRule="auto"/>
            </w:pPr>
            <w:r>
              <w:rPr>
                <w:color w:val="000000"/>
                <w:sz w:val="20"/>
              </w:rPr>
              <w:t>UC-01</w:t>
            </w:r>
          </w:p>
        </w:tc>
        <w:tc>
          <w:tcPr>
            <w:tcW w:w="1656" w:type="dxa"/>
            <w:shd w:val="clear" w:color="auto" w:fill="FFFFFF"/>
          </w:tcPr>
          <w:p w14:paraId="76B61C28" w14:textId="77777777" w:rsidR="00BB29FD" w:rsidRDefault="00000000" w:rsidP="00B60A64">
            <w:pPr>
              <w:spacing w:before="20" w:after="20" w:line="240" w:lineRule="auto"/>
            </w:pPr>
            <w:r>
              <w:rPr>
                <w:color w:val="000000"/>
                <w:sz w:val="20"/>
              </w:rPr>
              <w:t>Account &amp; Identity</w:t>
            </w:r>
          </w:p>
        </w:tc>
        <w:tc>
          <w:tcPr>
            <w:tcW w:w="1944" w:type="dxa"/>
            <w:shd w:val="clear" w:color="auto" w:fill="FFFFFF"/>
          </w:tcPr>
          <w:p w14:paraId="43632A95" w14:textId="77777777" w:rsidR="00BB29FD" w:rsidRDefault="00000000" w:rsidP="00B60A64">
            <w:pPr>
              <w:spacing w:before="20" w:after="20" w:line="240" w:lineRule="auto"/>
            </w:pPr>
            <w:r>
              <w:rPr>
                <w:color w:val="000000"/>
                <w:sz w:val="20"/>
              </w:rPr>
              <w:t>Register account</w:t>
            </w:r>
          </w:p>
        </w:tc>
        <w:tc>
          <w:tcPr>
            <w:tcW w:w="1512" w:type="dxa"/>
            <w:shd w:val="clear" w:color="auto" w:fill="FFFFFF"/>
          </w:tcPr>
          <w:p w14:paraId="4E65804D" w14:textId="77777777" w:rsidR="00BB29FD" w:rsidRDefault="00000000" w:rsidP="00B60A64">
            <w:pPr>
              <w:spacing w:before="20" w:after="20" w:line="240" w:lineRule="auto"/>
            </w:pPr>
            <w:r>
              <w:rPr>
                <w:color w:val="000000"/>
                <w:sz w:val="20"/>
              </w:rPr>
              <w:t>Guest</w:t>
            </w:r>
          </w:p>
        </w:tc>
        <w:tc>
          <w:tcPr>
            <w:tcW w:w="2952" w:type="dxa"/>
            <w:shd w:val="clear" w:color="auto" w:fill="FFFFFF"/>
          </w:tcPr>
          <w:p w14:paraId="26F7F293" w14:textId="77777777" w:rsidR="00BB29FD" w:rsidRDefault="00000000" w:rsidP="00B60A64">
            <w:pPr>
              <w:spacing w:before="20" w:after="20" w:line="240" w:lineRule="auto"/>
            </w:pPr>
            <w:r>
              <w:rPr>
                <w:color w:val="000000"/>
                <w:sz w:val="20"/>
              </w:rPr>
              <w:t>Create an Audience or Owner account; Staff and Admin cannot self-register.</w:t>
            </w:r>
          </w:p>
        </w:tc>
      </w:tr>
      <w:tr w:rsidR="00B65897" w14:paraId="06A31F53" w14:textId="77777777" w:rsidTr="00B60A64">
        <w:trPr>
          <w:jc w:val="center"/>
        </w:trPr>
        <w:tc>
          <w:tcPr>
            <w:tcW w:w="864" w:type="dxa"/>
            <w:shd w:val="clear" w:color="auto" w:fill="FFFFFF"/>
          </w:tcPr>
          <w:p w14:paraId="560677A5" w14:textId="77777777" w:rsidR="00BB29FD" w:rsidRDefault="00000000" w:rsidP="00B60A64">
            <w:pPr>
              <w:spacing w:before="20" w:after="20" w:line="240" w:lineRule="auto"/>
            </w:pPr>
            <w:r>
              <w:rPr>
                <w:color w:val="000000"/>
                <w:sz w:val="20"/>
              </w:rPr>
              <w:t>UC-02</w:t>
            </w:r>
          </w:p>
        </w:tc>
        <w:tc>
          <w:tcPr>
            <w:tcW w:w="1656" w:type="dxa"/>
            <w:shd w:val="clear" w:color="auto" w:fill="FFFFFF"/>
          </w:tcPr>
          <w:p w14:paraId="5128E69B" w14:textId="77777777" w:rsidR="00BB29FD" w:rsidRDefault="00000000" w:rsidP="00B60A64">
            <w:pPr>
              <w:spacing w:before="20" w:after="20" w:line="240" w:lineRule="auto"/>
            </w:pPr>
            <w:r>
              <w:rPr>
                <w:color w:val="000000"/>
                <w:sz w:val="20"/>
              </w:rPr>
              <w:t>Account &amp; Identity</w:t>
            </w:r>
          </w:p>
        </w:tc>
        <w:tc>
          <w:tcPr>
            <w:tcW w:w="1944" w:type="dxa"/>
            <w:shd w:val="clear" w:color="auto" w:fill="FFFFFF"/>
          </w:tcPr>
          <w:p w14:paraId="2923B734" w14:textId="77777777" w:rsidR="00BB29FD" w:rsidRDefault="00000000" w:rsidP="00B60A64">
            <w:pPr>
              <w:spacing w:before="20" w:after="20" w:line="240" w:lineRule="auto"/>
            </w:pPr>
            <w:r>
              <w:rPr>
                <w:color w:val="000000"/>
                <w:sz w:val="20"/>
              </w:rPr>
              <w:t>Verify email</w:t>
            </w:r>
          </w:p>
        </w:tc>
        <w:tc>
          <w:tcPr>
            <w:tcW w:w="1512" w:type="dxa"/>
            <w:shd w:val="clear" w:color="auto" w:fill="FFFFFF"/>
          </w:tcPr>
          <w:p w14:paraId="5A381922" w14:textId="77777777" w:rsidR="00BB29FD" w:rsidRDefault="00000000" w:rsidP="00B60A64">
            <w:pPr>
              <w:spacing w:before="20" w:after="20" w:line="240" w:lineRule="auto"/>
            </w:pPr>
            <w:r>
              <w:rPr>
                <w:color w:val="000000"/>
                <w:sz w:val="20"/>
              </w:rPr>
              <w:t>Guest</w:t>
            </w:r>
          </w:p>
        </w:tc>
        <w:tc>
          <w:tcPr>
            <w:tcW w:w="2952" w:type="dxa"/>
            <w:shd w:val="clear" w:color="auto" w:fill="FFFFFF"/>
          </w:tcPr>
          <w:p w14:paraId="352925FD" w14:textId="77777777" w:rsidR="00BB29FD" w:rsidRDefault="00000000" w:rsidP="00B60A64">
            <w:pPr>
              <w:spacing w:before="20" w:after="20" w:line="240" w:lineRule="auto"/>
            </w:pPr>
            <w:r>
              <w:rPr>
                <w:color w:val="000000"/>
                <w:sz w:val="20"/>
              </w:rPr>
              <w:t>Enter the emailed one-time code to activate the account and receive the first token.</w:t>
            </w:r>
          </w:p>
        </w:tc>
      </w:tr>
      <w:tr w:rsidR="00B65897" w14:paraId="2FBD569A" w14:textId="77777777" w:rsidTr="00B60A64">
        <w:trPr>
          <w:jc w:val="center"/>
        </w:trPr>
        <w:tc>
          <w:tcPr>
            <w:tcW w:w="864" w:type="dxa"/>
            <w:shd w:val="clear" w:color="auto" w:fill="FFFFFF"/>
          </w:tcPr>
          <w:p w14:paraId="3AF56069" w14:textId="77777777" w:rsidR="00BB29FD" w:rsidRDefault="00000000" w:rsidP="00B60A64">
            <w:pPr>
              <w:spacing w:before="20" w:after="20" w:line="240" w:lineRule="auto"/>
            </w:pPr>
            <w:r>
              <w:rPr>
                <w:color w:val="000000"/>
                <w:sz w:val="20"/>
              </w:rPr>
              <w:t>UC-03</w:t>
            </w:r>
          </w:p>
        </w:tc>
        <w:tc>
          <w:tcPr>
            <w:tcW w:w="1656" w:type="dxa"/>
            <w:shd w:val="clear" w:color="auto" w:fill="FFFFFF"/>
          </w:tcPr>
          <w:p w14:paraId="72806AE4" w14:textId="77777777" w:rsidR="00BB29FD" w:rsidRDefault="00000000" w:rsidP="00B60A64">
            <w:pPr>
              <w:spacing w:before="20" w:after="20" w:line="240" w:lineRule="auto"/>
            </w:pPr>
            <w:r>
              <w:rPr>
                <w:color w:val="000000"/>
                <w:sz w:val="20"/>
              </w:rPr>
              <w:t>Account &amp; Identity</w:t>
            </w:r>
          </w:p>
        </w:tc>
        <w:tc>
          <w:tcPr>
            <w:tcW w:w="1944" w:type="dxa"/>
            <w:shd w:val="clear" w:color="auto" w:fill="FFFFFF"/>
          </w:tcPr>
          <w:p w14:paraId="4391A95C" w14:textId="77777777" w:rsidR="00BB29FD" w:rsidRDefault="00000000" w:rsidP="00B60A64">
            <w:pPr>
              <w:spacing w:before="20" w:after="20" w:line="240" w:lineRule="auto"/>
            </w:pPr>
            <w:r>
              <w:rPr>
                <w:color w:val="000000"/>
                <w:sz w:val="20"/>
              </w:rPr>
              <w:t>Verify phone number</w:t>
            </w:r>
          </w:p>
        </w:tc>
        <w:tc>
          <w:tcPr>
            <w:tcW w:w="1512" w:type="dxa"/>
            <w:shd w:val="clear" w:color="auto" w:fill="FFFFFF"/>
          </w:tcPr>
          <w:p w14:paraId="461B0411" w14:textId="77777777" w:rsidR="00BB29FD" w:rsidRDefault="00000000" w:rsidP="00B60A64">
            <w:pPr>
              <w:spacing w:before="20" w:after="20" w:line="240" w:lineRule="auto"/>
            </w:pPr>
            <w:r>
              <w:rPr>
                <w:color w:val="000000"/>
                <w:sz w:val="20"/>
              </w:rPr>
              <w:t>Audience, Owner</w:t>
            </w:r>
          </w:p>
        </w:tc>
        <w:tc>
          <w:tcPr>
            <w:tcW w:w="2952" w:type="dxa"/>
            <w:shd w:val="clear" w:color="auto" w:fill="FFFFFF"/>
          </w:tcPr>
          <w:p w14:paraId="1577CB42" w14:textId="77777777" w:rsidR="00BB29FD" w:rsidRDefault="00000000" w:rsidP="00B60A64">
            <w:pPr>
              <w:spacing w:before="20" w:after="20" w:line="240" w:lineRule="auto"/>
            </w:pPr>
            <w:r>
              <w:rPr>
                <w:color w:val="000000"/>
                <w:sz w:val="20"/>
              </w:rPr>
              <w:t>Confirm a phone number by SMS code, required before certain actions.</w:t>
            </w:r>
          </w:p>
        </w:tc>
      </w:tr>
      <w:tr w:rsidR="00B65897" w14:paraId="7BFC39E1" w14:textId="77777777" w:rsidTr="00B60A64">
        <w:trPr>
          <w:jc w:val="center"/>
        </w:trPr>
        <w:tc>
          <w:tcPr>
            <w:tcW w:w="864" w:type="dxa"/>
            <w:shd w:val="clear" w:color="auto" w:fill="FFFFFF"/>
          </w:tcPr>
          <w:p w14:paraId="0DB0318F" w14:textId="77777777" w:rsidR="00BB29FD" w:rsidRDefault="00000000" w:rsidP="00B60A64">
            <w:pPr>
              <w:spacing w:before="20" w:after="20" w:line="240" w:lineRule="auto"/>
            </w:pPr>
            <w:r>
              <w:rPr>
                <w:color w:val="000000"/>
                <w:sz w:val="20"/>
              </w:rPr>
              <w:t>UC-04</w:t>
            </w:r>
          </w:p>
        </w:tc>
        <w:tc>
          <w:tcPr>
            <w:tcW w:w="1656" w:type="dxa"/>
            <w:shd w:val="clear" w:color="auto" w:fill="FFFFFF"/>
          </w:tcPr>
          <w:p w14:paraId="3B69E5BC" w14:textId="77777777" w:rsidR="00BB29FD" w:rsidRDefault="00000000" w:rsidP="00B60A64">
            <w:pPr>
              <w:spacing w:before="20" w:after="20" w:line="240" w:lineRule="auto"/>
            </w:pPr>
            <w:r>
              <w:rPr>
                <w:color w:val="000000"/>
                <w:sz w:val="20"/>
              </w:rPr>
              <w:t>Account &amp; Identity</w:t>
            </w:r>
          </w:p>
        </w:tc>
        <w:tc>
          <w:tcPr>
            <w:tcW w:w="1944" w:type="dxa"/>
            <w:shd w:val="clear" w:color="auto" w:fill="FFFFFF"/>
          </w:tcPr>
          <w:p w14:paraId="689F2C45" w14:textId="77777777" w:rsidR="00BB29FD" w:rsidRDefault="00000000" w:rsidP="00B60A64">
            <w:pPr>
              <w:spacing w:before="20" w:after="20" w:line="240" w:lineRule="auto"/>
            </w:pPr>
            <w:r>
              <w:rPr>
                <w:color w:val="000000"/>
                <w:sz w:val="20"/>
              </w:rPr>
              <w:t>Sign in</w:t>
            </w:r>
          </w:p>
        </w:tc>
        <w:tc>
          <w:tcPr>
            <w:tcW w:w="1512" w:type="dxa"/>
            <w:shd w:val="clear" w:color="auto" w:fill="FFFFFF"/>
          </w:tcPr>
          <w:p w14:paraId="3D723E24" w14:textId="77777777" w:rsidR="00BB29FD" w:rsidRDefault="00000000" w:rsidP="00B60A64">
            <w:pPr>
              <w:spacing w:before="20" w:after="20" w:line="240" w:lineRule="auto"/>
            </w:pPr>
            <w:r>
              <w:rPr>
                <w:color w:val="000000"/>
                <w:sz w:val="20"/>
              </w:rPr>
              <w:t>Audience, Owner, Staff, Admin</w:t>
            </w:r>
          </w:p>
        </w:tc>
        <w:tc>
          <w:tcPr>
            <w:tcW w:w="2952" w:type="dxa"/>
            <w:shd w:val="clear" w:color="auto" w:fill="FFFFFF"/>
          </w:tcPr>
          <w:p w14:paraId="62C6B435" w14:textId="77777777" w:rsidR="00BB29FD" w:rsidRDefault="00000000" w:rsidP="00B60A64">
            <w:pPr>
              <w:spacing w:before="20" w:after="20" w:line="240" w:lineRule="auto"/>
            </w:pPr>
            <w:r>
              <w:rPr>
                <w:color w:val="000000"/>
                <w:sz w:val="20"/>
              </w:rPr>
              <w:t>Authenticate with email and password and receive a session token.</w:t>
            </w:r>
          </w:p>
        </w:tc>
      </w:tr>
      <w:tr w:rsidR="00B65897" w14:paraId="104415C6" w14:textId="77777777" w:rsidTr="00B60A64">
        <w:trPr>
          <w:jc w:val="center"/>
        </w:trPr>
        <w:tc>
          <w:tcPr>
            <w:tcW w:w="864" w:type="dxa"/>
            <w:shd w:val="clear" w:color="auto" w:fill="FFFFFF"/>
          </w:tcPr>
          <w:p w14:paraId="16456AC5" w14:textId="77777777" w:rsidR="00BB29FD" w:rsidRDefault="00000000" w:rsidP="00B60A64">
            <w:pPr>
              <w:spacing w:before="20" w:after="20" w:line="240" w:lineRule="auto"/>
            </w:pPr>
            <w:r>
              <w:rPr>
                <w:color w:val="000000"/>
                <w:sz w:val="20"/>
              </w:rPr>
              <w:t>UC-05</w:t>
            </w:r>
          </w:p>
        </w:tc>
        <w:tc>
          <w:tcPr>
            <w:tcW w:w="1656" w:type="dxa"/>
            <w:shd w:val="clear" w:color="auto" w:fill="FFFFFF"/>
          </w:tcPr>
          <w:p w14:paraId="001DCF21" w14:textId="77777777" w:rsidR="00BB29FD" w:rsidRDefault="00000000" w:rsidP="00B60A64">
            <w:pPr>
              <w:spacing w:before="20" w:after="20" w:line="240" w:lineRule="auto"/>
            </w:pPr>
            <w:r>
              <w:rPr>
                <w:color w:val="000000"/>
                <w:sz w:val="20"/>
              </w:rPr>
              <w:t>Account &amp; Identity</w:t>
            </w:r>
          </w:p>
        </w:tc>
        <w:tc>
          <w:tcPr>
            <w:tcW w:w="1944" w:type="dxa"/>
            <w:shd w:val="clear" w:color="auto" w:fill="FFFFFF"/>
          </w:tcPr>
          <w:p w14:paraId="129FC403" w14:textId="77777777" w:rsidR="00BB29FD" w:rsidRDefault="00000000" w:rsidP="00B60A64">
            <w:pPr>
              <w:spacing w:before="20" w:after="20" w:line="240" w:lineRule="auto"/>
            </w:pPr>
            <w:r>
              <w:rPr>
                <w:color w:val="000000"/>
                <w:sz w:val="20"/>
              </w:rPr>
              <w:t>Sign in with Google</w:t>
            </w:r>
          </w:p>
        </w:tc>
        <w:tc>
          <w:tcPr>
            <w:tcW w:w="1512" w:type="dxa"/>
            <w:shd w:val="clear" w:color="auto" w:fill="FFFFFF"/>
          </w:tcPr>
          <w:p w14:paraId="162F6236" w14:textId="77777777" w:rsidR="00BB29FD" w:rsidRDefault="00000000" w:rsidP="00B60A64">
            <w:pPr>
              <w:spacing w:before="20" w:after="20" w:line="240" w:lineRule="auto"/>
            </w:pPr>
            <w:r>
              <w:rPr>
                <w:color w:val="000000"/>
                <w:sz w:val="20"/>
              </w:rPr>
              <w:t>Guest</w:t>
            </w:r>
          </w:p>
        </w:tc>
        <w:tc>
          <w:tcPr>
            <w:tcW w:w="2952" w:type="dxa"/>
            <w:shd w:val="clear" w:color="auto" w:fill="FFFFFF"/>
          </w:tcPr>
          <w:p w14:paraId="32D77F86" w14:textId="77777777" w:rsidR="00BB29FD" w:rsidRDefault="00000000" w:rsidP="00B60A64">
            <w:pPr>
              <w:spacing w:before="20" w:after="20" w:line="240" w:lineRule="auto"/>
            </w:pPr>
            <w:r>
              <w:rPr>
                <w:color w:val="000000"/>
                <w:sz w:val="20"/>
              </w:rPr>
              <w:t>Authenticate through Google as an alternative to a local password.</w:t>
            </w:r>
          </w:p>
        </w:tc>
      </w:tr>
      <w:tr w:rsidR="00B65897" w14:paraId="1E4DCB82" w14:textId="77777777" w:rsidTr="00B60A64">
        <w:trPr>
          <w:jc w:val="center"/>
        </w:trPr>
        <w:tc>
          <w:tcPr>
            <w:tcW w:w="864" w:type="dxa"/>
            <w:shd w:val="clear" w:color="auto" w:fill="FFFFFF"/>
          </w:tcPr>
          <w:p w14:paraId="1F040DAC" w14:textId="77777777" w:rsidR="00BB29FD" w:rsidRDefault="00000000" w:rsidP="00B60A64">
            <w:pPr>
              <w:spacing w:before="20" w:after="20" w:line="240" w:lineRule="auto"/>
            </w:pPr>
            <w:r>
              <w:rPr>
                <w:color w:val="000000"/>
                <w:sz w:val="20"/>
              </w:rPr>
              <w:t>UC-06</w:t>
            </w:r>
          </w:p>
        </w:tc>
        <w:tc>
          <w:tcPr>
            <w:tcW w:w="1656" w:type="dxa"/>
            <w:shd w:val="clear" w:color="auto" w:fill="FFFFFF"/>
          </w:tcPr>
          <w:p w14:paraId="798D308F" w14:textId="77777777" w:rsidR="00BB29FD" w:rsidRDefault="00000000" w:rsidP="00B60A64">
            <w:pPr>
              <w:spacing w:before="20" w:after="20" w:line="240" w:lineRule="auto"/>
            </w:pPr>
            <w:r>
              <w:rPr>
                <w:color w:val="000000"/>
                <w:sz w:val="20"/>
              </w:rPr>
              <w:t>Account &amp; Identity</w:t>
            </w:r>
          </w:p>
        </w:tc>
        <w:tc>
          <w:tcPr>
            <w:tcW w:w="1944" w:type="dxa"/>
            <w:shd w:val="clear" w:color="auto" w:fill="FFFFFF"/>
          </w:tcPr>
          <w:p w14:paraId="388CDD2E" w14:textId="77777777" w:rsidR="00BB29FD" w:rsidRDefault="00000000" w:rsidP="00B60A64">
            <w:pPr>
              <w:spacing w:before="20" w:after="20" w:line="240" w:lineRule="auto"/>
            </w:pPr>
            <w:r>
              <w:rPr>
                <w:color w:val="000000"/>
                <w:sz w:val="20"/>
              </w:rPr>
              <w:t>Recover password</w:t>
            </w:r>
          </w:p>
        </w:tc>
        <w:tc>
          <w:tcPr>
            <w:tcW w:w="1512" w:type="dxa"/>
            <w:shd w:val="clear" w:color="auto" w:fill="FFFFFF"/>
          </w:tcPr>
          <w:p w14:paraId="0F0DF1AD" w14:textId="77777777" w:rsidR="00BB29FD" w:rsidRDefault="00000000" w:rsidP="00B60A64">
            <w:pPr>
              <w:spacing w:before="20" w:after="20" w:line="240" w:lineRule="auto"/>
            </w:pPr>
            <w:r>
              <w:rPr>
                <w:color w:val="000000"/>
                <w:sz w:val="20"/>
              </w:rPr>
              <w:t>Guest</w:t>
            </w:r>
          </w:p>
        </w:tc>
        <w:tc>
          <w:tcPr>
            <w:tcW w:w="2952" w:type="dxa"/>
            <w:shd w:val="clear" w:color="auto" w:fill="FFFFFF"/>
          </w:tcPr>
          <w:p w14:paraId="24FD23A9" w14:textId="77777777" w:rsidR="00BB29FD" w:rsidRDefault="00000000" w:rsidP="00B60A64">
            <w:pPr>
              <w:spacing w:before="20" w:after="20" w:line="240" w:lineRule="auto"/>
            </w:pPr>
            <w:r>
              <w:rPr>
                <w:color w:val="000000"/>
                <w:sz w:val="20"/>
              </w:rPr>
              <w:t>Request a reset link and set a new password; all existing sessions are invalidated.</w:t>
            </w:r>
          </w:p>
        </w:tc>
      </w:tr>
      <w:tr w:rsidR="00B65897" w14:paraId="01DB12DD" w14:textId="77777777" w:rsidTr="00B60A64">
        <w:trPr>
          <w:jc w:val="center"/>
        </w:trPr>
        <w:tc>
          <w:tcPr>
            <w:tcW w:w="864" w:type="dxa"/>
            <w:shd w:val="clear" w:color="auto" w:fill="FFFFFF"/>
          </w:tcPr>
          <w:p w14:paraId="29850E26" w14:textId="77777777" w:rsidR="00BB29FD" w:rsidRDefault="00000000" w:rsidP="00B60A64">
            <w:pPr>
              <w:spacing w:before="20" w:after="20" w:line="240" w:lineRule="auto"/>
            </w:pPr>
            <w:r>
              <w:rPr>
                <w:color w:val="000000"/>
                <w:sz w:val="20"/>
              </w:rPr>
              <w:t>UC-07</w:t>
            </w:r>
          </w:p>
        </w:tc>
        <w:tc>
          <w:tcPr>
            <w:tcW w:w="1656" w:type="dxa"/>
            <w:shd w:val="clear" w:color="auto" w:fill="FFFFFF"/>
          </w:tcPr>
          <w:p w14:paraId="707C8C10" w14:textId="77777777" w:rsidR="00BB29FD" w:rsidRDefault="00000000" w:rsidP="00B60A64">
            <w:pPr>
              <w:spacing w:before="20" w:after="20" w:line="240" w:lineRule="auto"/>
            </w:pPr>
            <w:r>
              <w:rPr>
                <w:color w:val="000000"/>
                <w:sz w:val="20"/>
              </w:rPr>
              <w:t>Account &amp; Identity</w:t>
            </w:r>
          </w:p>
        </w:tc>
        <w:tc>
          <w:tcPr>
            <w:tcW w:w="1944" w:type="dxa"/>
            <w:shd w:val="clear" w:color="auto" w:fill="FFFFFF"/>
          </w:tcPr>
          <w:p w14:paraId="75162DDB" w14:textId="77777777" w:rsidR="00BB29FD" w:rsidRDefault="00000000" w:rsidP="00B60A64">
            <w:pPr>
              <w:spacing w:before="20" w:after="20" w:line="240" w:lineRule="auto"/>
            </w:pPr>
            <w:r>
              <w:rPr>
                <w:color w:val="000000"/>
                <w:sz w:val="20"/>
              </w:rPr>
              <w:t>Edit profile</w:t>
            </w:r>
          </w:p>
        </w:tc>
        <w:tc>
          <w:tcPr>
            <w:tcW w:w="1512" w:type="dxa"/>
            <w:shd w:val="clear" w:color="auto" w:fill="FFFFFF"/>
          </w:tcPr>
          <w:p w14:paraId="6EEA2810" w14:textId="77777777" w:rsidR="00BB29FD" w:rsidRDefault="00000000" w:rsidP="00B60A64">
            <w:pPr>
              <w:spacing w:before="20" w:after="20" w:line="240" w:lineRule="auto"/>
            </w:pPr>
            <w:r>
              <w:rPr>
                <w:color w:val="000000"/>
                <w:sz w:val="20"/>
              </w:rPr>
              <w:t>Audience, Owner, Staff, Admin</w:t>
            </w:r>
          </w:p>
        </w:tc>
        <w:tc>
          <w:tcPr>
            <w:tcW w:w="2952" w:type="dxa"/>
            <w:shd w:val="clear" w:color="auto" w:fill="FFFFFF"/>
          </w:tcPr>
          <w:p w14:paraId="280FD13E" w14:textId="77777777" w:rsidR="00BB29FD" w:rsidRDefault="00000000" w:rsidP="00B60A64">
            <w:pPr>
              <w:spacing w:before="20" w:after="20" w:line="240" w:lineRule="auto"/>
            </w:pPr>
            <w:r>
              <w:rPr>
                <w:color w:val="000000"/>
                <w:sz w:val="20"/>
              </w:rPr>
              <w:t>Update display name, contact details and avatar.</w:t>
            </w:r>
          </w:p>
        </w:tc>
      </w:tr>
      <w:tr w:rsidR="00B65897" w14:paraId="0BCD3B69" w14:textId="77777777" w:rsidTr="00B60A64">
        <w:trPr>
          <w:jc w:val="center"/>
        </w:trPr>
        <w:tc>
          <w:tcPr>
            <w:tcW w:w="864" w:type="dxa"/>
            <w:shd w:val="clear" w:color="auto" w:fill="FFFFFF"/>
          </w:tcPr>
          <w:p w14:paraId="4C6F6BDF" w14:textId="77777777" w:rsidR="00BB29FD" w:rsidRDefault="00000000" w:rsidP="00B60A64">
            <w:pPr>
              <w:spacing w:before="20" w:after="20" w:line="240" w:lineRule="auto"/>
            </w:pPr>
            <w:r>
              <w:rPr>
                <w:color w:val="000000"/>
                <w:sz w:val="20"/>
              </w:rPr>
              <w:t>UC-08</w:t>
            </w:r>
          </w:p>
        </w:tc>
        <w:tc>
          <w:tcPr>
            <w:tcW w:w="1656" w:type="dxa"/>
            <w:shd w:val="clear" w:color="auto" w:fill="FFFFFF"/>
          </w:tcPr>
          <w:p w14:paraId="698A1DB5" w14:textId="77777777" w:rsidR="00BB29FD" w:rsidRDefault="00000000" w:rsidP="00B60A64">
            <w:pPr>
              <w:spacing w:before="20" w:after="20" w:line="240" w:lineRule="auto"/>
            </w:pPr>
            <w:r>
              <w:rPr>
                <w:color w:val="000000"/>
                <w:sz w:val="20"/>
              </w:rPr>
              <w:t>Account &amp; Identity</w:t>
            </w:r>
          </w:p>
        </w:tc>
        <w:tc>
          <w:tcPr>
            <w:tcW w:w="1944" w:type="dxa"/>
            <w:shd w:val="clear" w:color="auto" w:fill="FFFFFF"/>
          </w:tcPr>
          <w:p w14:paraId="72A29579" w14:textId="77777777" w:rsidR="00BB29FD" w:rsidRDefault="00000000" w:rsidP="00B60A64">
            <w:pPr>
              <w:spacing w:before="20" w:after="20" w:line="240" w:lineRule="auto"/>
            </w:pPr>
            <w:r>
              <w:rPr>
                <w:color w:val="000000"/>
                <w:sz w:val="20"/>
              </w:rPr>
              <w:t>Upload identity document</w:t>
            </w:r>
          </w:p>
        </w:tc>
        <w:tc>
          <w:tcPr>
            <w:tcW w:w="1512" w:type="dxa"/>
            <w:shd w:val="clear" w:color="auto" w:fill="FFFFFF"/>
          </w:tcPr>
          <w:p w14:paraId="624D324C"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468F8AD1" w14:textId="77777777" w:rsidR="00BB29FD" w:rsidRDefault="00000000" w:rsidP="00B60A64">
            <w:pPr>
              <w:spacing w:before="20" w:after="20" w:line="240" w:lineRule="auto"/>
            </w:pPr>
            <w:r>
              <w:rPr>
                <w:color w:val="000000"/>
                <w:sz w:val="20"/>
              </w:rPr>
              <w:t>Submit identity images required before payout can be verified.</w:t>
            </w:r>
          </w:p>
        </w:tc>
      </w:tr>
      <w:tr w:rsidR="00B65897" w14:paraId="5C4D6495" w14:textId="77777777" w:rsidTr="00B60A64">
        <w:trPr>
          <w:jc w:val="center"/>
        </w:trPr>
        <w:tc>
          <w:tcPr>
            <w:tcW w:w="864" w:type="dxa"/>
            <w:shd w:val="clear" w:color="auto" w:fill="FFFFFF"/>
          </w:tcPr>
          <w:p w14:paraId="5B6CE98F" w14:textId="77777777" w:rsidR="00BB29FD" w:rsidRDefault="00000000" w:rsidP="00B60A64">
            <w:pPr>
              <w:spacing w:before="20" w:after="20" w:line="240" w:lineRule="auto"/>
            </w:pPr>
            <w:r>
              <w:rPr>
                <w:color w:val="000000"/>
                <w:sz w:val="20"/>
              </w:rPr>
              <w:t>UC-09</w:t>
            </w:r>
          </w:p>
        </w:tc>
        <w:tc>
          <w:tcPr>
            <w:tcW w:w="1656" w:type="dxa"/>
            <w:shd w:val="clear" w:color="auto" w:fill="FFFFFF"/>
          </w:tcPr>
          <w:p w14:paraId="7C48F88C" w14:textId="77777777" w:rsidR="00BB29FD" w:rsidRDefault="00000000" w:rsidP="00B60A64">
            <w:pPr>
              <w:spacing w:before="20" w:after="20" w:line="240" w:lineRule="auto"/>
            </w:pPr>
            <w:r>
              <w:rPr>
                <w:color w:val="000000"/>
                <w:sz w:val="20"/>
              </w:rPr>
              <w:t>Account &amp; Identity</w:t>
            </w:r>
          </w:p>
        </w:tc>
        <w:tc>
          <w:tcPr>
            <w:tcW w:w="1944" w:type="dxa"/>
            <w:shd w:val="clear" w:color="auto" w:fill="FFFFFF"/>
          </w:tcPr>
          <w:p w14:paraId="16741EC1" w14:textId="77777777" w:rsidR="00BB29FD" w:rsidRDefault="00000000" w:rsidP="00B60A64">
            <w:pPr>
              <w:spacing w:before="20" w:after="20" w:line="240" w:lineRule="auto"/>
            </w:pPr>
            <w:r>
              <w:rPr>
                <w:color w:val="000000"/>
                <w:sz w:val="20"/>
              </w:rPr>
              <w:t>Set AI preferences</w:t>
            </w:r>
          </w:p>
        </w:tc>
        <w:tc>
          <w:tcPr>
            <w:tcW w:w="1512" w:type="dxa"/>
            <w:shd w:val="clear" w:color="auto" w:fill="FFFFFF"/>
          </w:tcPr>
          <w:p w14:paraId="7FCC8A62"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64E5BB40" w14:textId="77777777" w:rsidR="00BB29FD" w:rsidRDefault="00000000" w:rsidP="00B60A64">
            <w:pPr>
              <w:spacing w:before="20" w:after="20" w:line="240" w:lineRule="auto"/>
            </w:pPr>
            <w:r>
              <w:rPr>
                <w:color w:val="000000"/>
                <w:sz w:val="20"/>
              </w:rPr>
              <w:t>Opt in or out of behaviour logging and personalised recommendations.</w:t>
            </w:r>
          </w:p>
        </w:tc>
      </w:tr>
      <w:tr w:rsidR="00B65897" w14:paraId="264423C3" w14:textId="77777777" w:rsidTr="00B60A64">
        <w:trPr>
          <w:jc w:val="center"/>
        </w:trPr>
        <w:tc>
          <w:tcPr>
            <w:tcW w:w="864" w:type="dxa"/>
            <w:shd w:val="clear" w:color="auto" w:fill="FFFFFF"/>
          </w:tcPr>
          <w:p w14:paraId="20189C45" w14:textId="77777777" w:rsidR="00BB29FD" w:rsidRDefault="00000000" w:rsidP="00B60A64">
            <w:pPr>
              <w:spacing w:before="20" w:after="20" w:line="240" w:lineRule="auto"/>
            </w:pPr>
            <w:r>
              <w:rPr>
                <w:color w:val="000000"/>
                <w:sz w:val="20"/>
              </w:rPr>
              <w:t>UC-10</w:t>
            </w:r>
          </w:p>
        </w:tc>
        <w:tc>
          <w:tcPr>
            <w:tcW w:w="1656" w:type="dxa"/>
            <w:shd w:val="clear" w:color="auto" w:fill="FFFFFF"/>
          </w:tcPr>
          <w:p w14:paraId="6B2FCB5F" w14:textId="77777777" w:rsidR="00BB29FD" w:rsidRDefault="00000000" w:rsidP="00B60A64">
            <w:pPr>
              <w:spacing w:before="20" w:after="20" w:line="240" w:lineRule="auto"/>
            </w:pPr>
            <w:r>
              <w:rPr>
                <w:color w:val="000000"/>
                <w:sz w:val="20"/>
              </w:rPr>
              <w:t>Account &amp; Identity</w:t>
            </w:r>
          </w:p>
        </w:tc>
        <w:tc>
          <w:tcPr>
            <w:tcW w:w="1944" w:type="dxa"/>
            <w:shd w:val="clear" w:color="auto" w:fill="FFFFFF"/>
          </w:tcPr>
          <w:p w14:paraId="2399E038" w14:textId="77777777" w:rsidR="00BB29FD" w:rsidRDefault="00000000" w:rsidP="00B60A64">
            <w:pPr>
              <w:spacing w:before="20" w:after="20" w:line="240" w:lineRule="auto"/>
            </w:pPr>
            <w:r>
              <w:rPr>
                <w:color w:val="000000"/>
                <w:sz w:val="20"/>
              </w:rPr>
              <w:t>Export my data</w:t>
            </w:r>
          </w:p>
        </w:tc>
        <w:tc>
          <w:tcPr>
            <w:tcW w:w="1512" w:type="dxa"/>
            <w:shd w:val="clear" w:color="auto" w:fill="FFFFFF"/>
          </w:tcPr>
          <w:p w14:paraId="613B7C9D" w14:textId="77777777" w:rsidR="00BB29FD" w:rsidRDefault="00000000" w:rsidP="00B60A64">
            <w:pPr>
              <w:spacing w:before="20" w:after="20" w:line="240" w:lineRule="auto"/>
            </w:pPr>
            <w:r>
              <w:rPr>
                <w:color w:val="000000"/>
                <w:sz w:val="20"/>
              </w:rPr>
              <w:t>Audience, Owner, Staff</w:t>
            </w:r>
          </w:p>
        </w:tc>
        <w:tc>
          <w:tcPr>
            <w:tcW w:w="2952" w:type="dxa"/>
            <w:shd w:val="clear" w:color="auto" w:fill="FFFFFF"/>
          </w:tcPr>
          <w:p w14:paraId="42287CAF" w14:textId="77777777" w:rsidR="00BB29FD" w:rsidRDefault="00000000" w:rsidP="00B60A64">
            <w:pPr>
              <w:spacing w:before="20" w:after="20" w:line="240" w:lineRule="auto"/>
            </w:pPr>
            <w:r>
              <w:rPr>
                <w:color w:val="000000"/>
                <w:sz w:val="20"/>
              </w:rPr>
              <w:t>Download a machine-readable copy of one's own personal data.</w:t>
            </w:r>
          </w:p>
        </w:tc>
      </w:tr>
      <w:tr w:rsidR="00B65897" w14:paraId="6EC5C28E" w14:textId="77777777" w:rsidTr="00B60A64">
        <w:trPr>
          <w:jc w:val="center"/>
        </w:trPr>
        <w:tc>
          <w:tcPr>
            <w:tcW w:w="864" w:type="dxa"/>
            <w:shd w:val="clear" w:color="auto" w:fill="FFFFFF"/>
          </w:tcPr>
          <w:p w14:paraId="1F1CAFAE" w14:textId="77777777" w:rsidR="00BB29FD" w:rsidRDefault="00000000" w:rsidP="00B60A64">
            <w:pPr>
              <w:spacing w:before="20" w:after="20" w:line="240" w:lineRule="auto"/>
            </w:pPr>
            <w:r>
              <w:rPr>
                <w:color w:val="000000"/>
                <w:sz w:val="20"/>
              </w:rPr>
              <w:t>UC-11</w:t>
            </w:r>
          </w:p>
        </w:tc>
        <w:tc>
          <w:tcPr>
            <w:tcW w:w="1656" w:type="dxa"/>
            <w:shd w:val="clear" w:color="auto" w:fill="FFFFFF"/>
          </w:tcPr>
          <w:p w14:paraId="2A8C76C3" w14:textId="77777777" w:rsidR="00BB29FD" w:rsidRDefault="00000000" w:rsidP="00B60A64">
            <w:pPr>
              <w:spacing w:before="20" w:after="20" w:line="240" w:lineRule="auto"/>
            </w:pPr>
            <w:r>
              <w:rPr>
                <w:color w:val="000000"/>
                <w:sz w:val="20"/>
              </w:rPr>
              <w:t>Account &amp; Identity</w:t>
            </w:r>
          </w:p>
        </w:tc>
        <w:tc>
          <w:tcPr>
            <w:tcW w:w="1944" w:type="dxa"/>
            <w:shd w:val="clear" w:color="auto" w:fill="FFFFFF"/>
          </w:tcPr>
          <w:p w14:paraId="69B4D46E" w14:textId="77777777" w:rsidR="00BB29FD" w:rsidRDefault="00000000" w:rsidP="00B60A64">
            <w:pPr>
              <w:spacing w:before="20" w:after="20" w:line="240" w:lineRule="auto"/>
            </w:pPr>
            <w:r>
              <w:rPr>
                <w:color w:val="000000"/>
                <w:sz w:val="20"/>
              </w:rPr>
              <w:t>Erase my data</w:t>
            </w:r>
          </w:p>
        </w:tc>
        <w:tc>
          <w:tcPr>
            <w:tcW w:w="1512" w:type="dxa"/>
            <w:shd w:val="clear" w:color="auto" w:fill="FFFFFF"/>
          </w:tcPr>
          <w:p w14:paraId="594665A3" w14:textId="77777777" w:rsidR="00BB29FD" w:rsidRDefault="00000000" w:rsidP="00B60A64">
            <w:pPr>
              <w:spacing w:before="20" w:after="20" w:line="240" w:lineRule="auto"/>
            </w:pPr>
            <w:r>
              <w:rPr>
                <w:color w:val="000000"/>
                <w:sz w:val="20"/>
              </w:rPr>
              <w:t>Audience, Owner, Staff</w:t>
            </w:r>
          </w:p>
        </w:tc>
        <w:tc>
          <w:tcPr>
            <w:tcW w:w="2952" w:type="dxa"/>
            <w:shd w:val="clear" w:color="auto" w:fill="FFFFFF"/>
          </w:tcPr>
          <w:p w14:paraId="7CB60AB5" w14:textId="77777777" w:rsidR="00BB29FD" w:rsidRDefault="00000000" w:rsidP="00B60A64">
            <w:pPr>
              <w:spacing w:before="20" w:after="20" w:line="240" w:lineRule="auto"/>
            </w:pPr>
            <w:r>
              <w:rPr>
                <w:color w:val="000000"/>
                <w:sz w:val="20"/>
              </w:rPr>
              <w:t>Irreversibly anonymise the account while retaining legally required financial records.</w:t>
            </w:r>
          </w:p>
        </w:tc>
      </w:tr>
      <w:tr w:rsidR="00B65897" w14:paraId="52B024AE" w14:textId="77777777" w:rsidTr="00B60A64">
        <w:trPr>
          <w:jc w:val="center"/>
        </w:trPr>
        <w:tc>
          <w:tcPr>
            <w:tcW w:w="864" w:type="dxa"/>
            <w:shd w:val="clear" w:color="auto" w:fill="FFFFFF"/>
          </w:tcPr>
          <w:p w14:paraId="33C5A4B8" w14:textId="77777777" w:rsidR="00BB29FD" w:rsidRDefault="00000000" w:rsidP="00B60A64">
            <w:pPr>
              <w:spacing w:before="20" w:after="20" w:line="240" w:lineRule="auto"/>
            </w:pPr>
            <w:r>
              <w:rPr>
                <w:color w:val="000000"/>
                <w:sz w:val="20"/>
              </w:rPr>
              <w:t>UC-12</w:t>
            </w:r>
          </w:p>
        </w:tc>
        <w:tc>
          <w:tcPr>
            <w:tcW w:w="1656" w:type="dxa"/>
            <w:shd w:val="clear" w:color="auto" w:fill="FFFFFF"/>
          </w:tcPr>
          <w:p w14:paraId="404CE64F" w14:textId="77777777" w:rsidR="00BB29FD" w:rsidRDefault="00000000" w:rsidP="00B60A64">
            <w:pPr>
              <w:spacing w:before="20" w:after="20" w:line="240" w:lineRule="auto"/>
            </w:pPr>
            <w:r>
              <w:rPr>
                <w:color w:val="000000"/>
                <w:sz w:val="20"/>
              </w:rPr>
              <w:t>Account &amp; Identity</w:t>
            </w:r>
          </w:p>
        </w:tc>
        <w:tc>
          <w:tcPr>
            <w:tcW w:w="1944" w:type="dxa"/>
            <w:shd w:val="clear" w:color="auto" w:fill="FFFFFF"/>
          </w:tcPr>
          <w:p w14:paraId="612C38C4" w14:textId="77777777" w:rsidR="00BB29FD" w:rsidRDefault="00000000" w:rsidP="00B60A64">
            <w:pPr>
              <w:spacing w:before="20" w:after="20" w:line="240" w:lineRule="auto"/>
            </w:pPr>
            <w:r>
              <w:rPr>
                <w:color w:val="000000"/>
                <w:sz w:val="20"/>
              </w:rPr>
              <w:t>Sign out</w:t>
            </w:r>
          </w:p>
        </w:tc>
        <w:tc>
          <w:tcPr>
            <w:tcW w:w="1512" w:type="dxa"/>
            <w:shd w:val="clear" w:color="auto" w:fill="FFFFFF"/>
          </w:tcPr>
          <w:p w14:paraId="788AAFC2" w14:textId="77777777" w:rsidR="00BB29FD" w:rsidRDefault="00000000" w:rsidP="00B60A64">
            <w:pPr>
              <w:spacing w:before="20" w:after="20" w:line="240" w:lineRule="auto"/>
            </w:pPr>
            <w:r>
              <w:rPr>
                <w:color w:val="000000"/>
                <w:sz w:val="20"/>
              </w:rPr>
              <w:t>Audience, Owner, Staff, Admin</w:t>
            </w:r>
          </w:p>
        </w:tc>
        <w:tc>
          <w:tcPr>
            <w:tcW w:w="2952" w:type="dxa"/>
            <w:shd w:val="clear" w:color="auto" w:fill="FFFFFF"/>
          </w:tcPr>
          <w:p w14:paraId="7B85AFA4" w14:textId="77777777" w:rsidR="00BB29FD" w:rsidRDefault="00000000" w:rsidP="00B60A64">
            <w:pPr>
              <w:spacing w:before="20" w:after="20" w:line="240" w:lineRule="auto"/>
            </w:pPr>
            <w:r>
              <w:rPr>
                <w:color w:val="000000"/>
                <w:sz w:val="20"/>
              </w:rPr>
              <w:t>End the current session.</w:t>
            </w:r>
          </w:p>
        </w:tc>
      </w:tr>
      <w:tr w:rsidR="00B65897" w14:paraId="3692905C" w14:textId="77777777" w:rsidTr="00B60A64">
        <w:trPr>
          <w:jc w:val="center"/>
        </w:trPr>
        <w:tc>
          <w:tcPr>
            <w:tcW w:w="864" w:type="dxa"/>
            <w:shd w:val="clear" w:color="auto" w:fill="FFFFFF"/>
          </w:tcPr>
          <w:p w14:paraId="4A7C1C06" w14:textId="77777777" w:rsidR="00BB29FD" w:rsidRDefault="00000000" w:rsidP="00B60A64">
            <w:pPr>
              <w:spacing w:before="20" w:after="20" w:line="240" w:lineRule="auto"/>
            </w:pPr>
            <w:r>
              <w:rPr>
                <w:color w:val="000000"/>
                <w:sz w:val="20"/>
              </w:rPr>
              <w:t>UC-13</w:t>
            </w:r>
          </w:p>
        </w:tc>
        <w:tc>
          <w:tcPr>
            <w:tcW w:w="1656" w:type="dxa"/>
            <w:shd w:val="clear" w:color="auto" w:fill="FFFFFF"/>
          </w:tcPr>
          <w:p w14:paraId="164BF2D7" w14:textId="77777777" w:rsidR="00BB29FD" w:rsidRDefault="00000000" w:rsidP="00B60A64">
            <w:pPr>
              <w:spacing w:before="20" w:after="20" w:line="240" w:lineRule="auto"/>
            </w:pPr>
            <w:r>
              <w:rPr>
                <w:color w:val="000000"/>
                <w:sz w:val="20"/>
              </w:rPr>
              <w:t>Discovery</w:t>
            </w:r>
          </w:p>
        </w:tc>
        <w:tc>
          <w:tcPr>
            <w:tcW w:w="1944" w:type="dxa"/>
            <w:shd w:val="clear" w:color="auto" w:fill="FFFFFF"/>
          </w:tcPr>
          <w:p w14:paraId="7AAFE1B7" w14:textId="77777777" w:rsidR="00BB29FD" w:rsidRDefault="00000000" w:rsidP="00B60A64">
            <w:pPr>
              <w:spacing w:before="20" w:after="20" w:line="240" w:lineRule="auto"/>
            </w:pPr>
            <w:r>
              <w:rPr>
                <w:color w:val="000000"/>
                <w:sz w:val="20"/>
              </w:rPr>
              <w:t>Browse shows</w:t>
            </w:r>
          </w:p>
        </w:tc>
        <w:tc>
          <w:tcPr>
            <w:tcW w:w="1512" w:type="dxa"/>
            <w:shd w:val="clear" w:color="auto" w:fill="FFFFFF"/>
          </w:tcPr>
          <w:p w14:paraId="487331DA" w14:textId="77777777" w:rsidR="00BB29FD" w:rsidRDefault="00000000" w:rsidP="00B60A64">
            <w:pPr>
              <w:spacing w:before="20" w:after="20" w:line="240" w:lineRule="auto"/>
            </w:pPr>
            <w:r>
              <w:rPr>
                <w:color w:val="000000"/>
                <w:sz w:val="20"/>
              </w:rPr>
              <w:t>Guest, Audience</w:t>
            </w:r>
          </w:p>
        </w:tc>
        <w:tc>
          <w:tcPr>
            <w:tcW w:w="2952" w:type="dxa"/>
            <w:shd w:val="clear" w:color="auto" w:fill="FFFFFF"/>
          </w:tcPr>
          <w:p w14:paraId="064C4227" w14:textId="77777777" w:rsidR="00BB29FD" w:rsidRDefault="00000000" w:rsidP="00B60A64">
            <w:pPr>
              <w:spacing w:before="20" w:after="20" w:line="240" w:lineRule="auto"/>
            </w:pPr>
            <w:r>
              <w:rPr>
                <w:color w:val="000000"/>
                <w:sz w:val="20"/>
              </w:rPr>
              <w:t>List published shows with paging.</w:t>
            </w:r>
          </w:p>
        </w:tc>
      </w:tr>
      <w:tr w:rsidR="00B65897" w14:paraId="38087B72" w14:textId="77777777" w:rsidTr="00B60A64">
        <w:trPr>
          <w:jc w:val="center"/>
        </w:trPr>
        <w:tc>
          <w:tcPr>
            <w:tcW w:w="864" w:type="dxa"/>
            <w:shd w:val="clear" w:color="auto" w:fill="FFFFFF"/>
          </w:tcPr>
          <w:p w14:paraId="2FB8EA1F" w14:textId="77777777" w:rsidR="00BB29FD" w:rsidRDefault="00000000" w:rsidP="00B60A64">
            <w:pPr>
              <w:spacing w:before="20" w:after="20" w:line="240" w:lineRule="auto"/>
            </w:pPr>
            <w:r>
              <w:rPr>
                <w:color w:val="000000"/>
                <w:sz w:val="20"/>
              </w:rPr>
              <w:t>UC-14</w:t>
            </w:r>
          </w:p>
        </w:tc>
        <w:tc>
          <w:tcPr>
            <w:tcW w:w="1656" w:type="dxa"/>
            <w:shd w:val="clear" w:color="auto" w:fill="FFFFFF"/>
          </w:tcPr>
          <w:p w14:paraId="63FA72CA" w14:textId="77777777" w:rsidR="00BB29FD" w:rsidRDefault="00000000" w:rsidP="00B60A64">
            <w:pPr>
              <w:spacing w:before="20" w:after="20" w:line="240" w:lineRule="auto"/>
            </w:pPr>
            <w:r>
              <w:rPr>
                <w:color w:val="000000"/>
                <w:sz w:val="20"/>
              </w:rPr>
              <w:t>Discovery</w:t>
            </w:r>
          </w:p>
        </w:tc>
        <w:tc>
          <w:tcPr>
            <w:tcW w:w="1944" w:type="dxa"/>
            <w:shd w:val="clear" w:color="auto" w:fill="FFFFFF"/>
          </w:tcPr>
          <w:p w14:paraId="1A128CD2" w14:textId="77777777" w:rsidR="00BB29FD" w:rsidRDefault="00000000" w:rsidP="00B60A64">
            <w:pPr>
              <w:spacing w:before="20" w:after="20" w:line="240" w:lineRule="auto"/>
            </w:pPr>
            <w:r>
              <w:rPr>
                <w:color w:val="000000"/>
                <w:sz w:val="20"/>
              </w:rPr>
              <w:t>Search and filter shows</w:t>
            </w:r>
          </w:p>
        </w:tc>
        <w:tc>
          <w:tcPr>
            <w:tcW w:w="1512" w:type="dxa"/>
            <w:shd w:val="clear" w:color="auto" w:fill="FFFFFF"/>
          </w:tcPr>
          <w:p w14:paraId="54B11B2C" w14:textId="77777777" w:rsidR="00BB29FD" w:rsidRDefault="00000000" w:rsidP="00B60A64">
            <w:pPr>
              <w:spacing w:before="20" w:after="20" w:line="240" w:lineRule="auto"/>
            </w:pPr>
            <w:r>
              <w:rPr>
                <w:color w:val="000000"/>
                <w:sz w:val="20"/>
              </w:rPr>
              <w:t>Guest, Audience</w:t>
            </w:r>
          </w:p>
        </w:tc>
        <w:tc>
          <w:tcPr>
            <w:tcW w:w="2952" w:type="dxa"/>
            <w:shd w:val="clear" w:color="auto" w:fill="FFFFFF"/>
          </w:tcPr>
          <w:p w14:paraId="296C3A62" w14:textId="77777777" w:rsidR="00BB29FD" w:rsidRDefault="00000000" w:rsidP="00B60A64">
            <w:pPr>
              <w:spacing w:before="20" w:after="20" w:line="240" w:lineRule="auto"/>
            </w:pPr>
            <w:r>
              <w:rPr>
                <w:color w:val="000000"/>
                <w:sz w:val="20"/>
              </w:rPr>
              <w:t>Narrow by genre, mood, date, city or price.</w:t>
            </w:r>
          </w:p>
        </w:tc>
      </w:tr>
      <w:tr w:rsidR="00B65897" w14:paraId="1354EE39" w14:textId="77777777" w:rsidTr="00B60A64">
        <w:trPr>
          <w:jc w:val="center"/>
        </w:trPr>
        <w:tc>
          <w:tcPr>
            <w:tcW w:w="864" w:type="dxa"/>
            <w:shd w:val="clear" w:color="auto" w:fill="FFFFFF"/>
          </w:tcPr>
          <w:p w14:paraId="3874A6F2" w14:textId="77777777" w:rsidR="00BB29FD" w:rsidRDefault="00000000" w:rsidP="00B60A64">
            <w:pPr>
              <w:spacing w:before="20" w:after="20" w:line="240" w:lineRule="auto"/>
            </w:pPr>
            <w:r>
              <w:rPr>
                <w:color w:val="000000"/>
                <w:sz w:val="20"/>
              </w:rPr>
              <w:t>UC-15</w:t>
            </w:r>
          </w:p>
        </w:tc>
        <w:tc>
          <w:tcPr>
            <w:tcW w:w="1656" w:type="dxa"/>
            <w:shd w:val="clear" w:color="auto" w:fill="FFFFFF"/>
          </w:tcPr>
          <w:p w14:paraId="6E356648" w14:textId="77777777" w:rsidR="00BB29FD" w:rsidRDefault="00000000" w:rsidP="00B60A64">
            <w:pPr>
              <w:spacing w:before="20" w:after="20" w:line="240" w:lineRule="auto"/>
            </w:pPr>
            <w:r>
              <w:rPr>
                <w:color w:val="000000"/>
                <w:sz w:val="20"/>
              </w:rPr>
              <w:t>Discovery</w:t>
            </w:r>
          </w:p>
        </w:tc>
        <w:tc>
          <w:tcPr>
            <w:tcW w:w="1944" w:type="dxa"/>
            <w:shd w:val="clear" w:color="auto" w:fill="FFFFFF"/>
          </w:tcPr>
          <w:p w14:paraId="11A1C63B" w14:textId="77777777" w:rsidR="00BB29FD" w:rsidRDefault="00000000" w:rsidP="00B60A64">
            <w:pPr>
              <w:spacing w:before="20" w:after="20" w:line="240" w:lineRule="auto"/>
            </w:pPr>
            <w:r>
              <w:rPr>
                <w:color w:val="000000"/>
                <w:sz w:val="20"/>
              </w:rPr>
              <w:t>View show detail</w:t>
            </w:r>
          </w:p>
        </w:tc>
        <w:tc>
          <w:tcPr>
            <w:tcW w:w="1512" w:type="dxa"/>
            <w:shd w:val="clear" w:color="auto" w:fill="FFFFFF"/>
          </w:tcPr>
          <w:p w14:paraId="063E7278" w14:textId="77777777" w:rsidR="00BB29FD" w:rsidRDefault="00000000" w:rsidP="00B60A64">
            <w:pPr>
              <w:spacing w:before="20" w:after="20" w:line="240" w:lineRule="auto"/>
            </w:pPr>
            <w:r>
              <w:rPr>
                <w:color w:val="000000"/>
                <w:sz w:val="20"/>
              </w:rPr>
              <w:t>Guest, Audience</w:t>
            </w:r>
          </w:p>
        </w:tc>
        <w:tc>
          <w:tcPr>
            <w:tcW w:w="2952" w:type="dxa"/>
            <w:shd w:val="clear" w:color="auto" w:fill="FFFFFF"/>
          </w:tcPr>
          <w:p w14:paraId="24BA1F71" w14:textId="77777777" w:rsidR="00BB29FD" w:rsidRDefault="00000000" w:rsidP="00B60A64">
            <w:pPr>
              <w:spacing w:before="20" w:after="20" w:line="240" w:lineRule="auto"/>
            </w:pPr>
            <w:r>
              <w:rPr>
                <w:color w:val="000000"/>
                <w:sz w:val="20"/>
              </w:rPr>
              <w:t>See line-up, tiers, venue and availability.</w:t>
            </w:r>
          </w:p>
        </w:tc>
      </w:tr>
      <w:tr w:rsidR="00B65897" w14:paraId="22253459" w14:textId="77777777" w:rsidTr="00B60A64">
        <w:trPr>
          <w:jc w:val="center"/>
        </w:trPr>
        <w:tc>
          <w:tcPr>
            <w:tcW w:w="864" w:type="dxa"/>
            <w:shd w:val="clear" w:color="auto" w:fill="FFFFFF"/>
          </w:tcPr>
          <w:p w14:paraId="3C43AEB7" w14:textId="77777777" w:rsidR="00BB29FD" w:rsidRDefault="00000000" w:rsidP="00B60A64">
            <w:pPr>
              <w:spacing w:before="20" w:after="20" w:line="240" w:lineRule="auto"/>
            </w:pPr>
            <w:r>
              <w:rPr>
                <w:color w:val="000000"/>
                <w:sz w:val="20"/>
              </w:rPr>
              <w:lastRenderedPageBreak/>
              <w:t>UC-16</w:t>
            </w:r>
          </w:p>
        </w:tc>
        <w:tc>
          <w:tcPr>
            <w:tcW w:w="1656" w:type="dxa"/>
            <w:shd w:val="clear" w:color="auto" w:fill="FFFFFF"/>
          </w:tcPr>
          <w:p w14:paraId="0B926A31" w14:textId="77777777" w:rsidR="00BB29FD" w:rsidRDefault="00000000" w:rsidP="00B60A64">
            <w:pPr>
              <w:spacing w:before="20" w:after="20" w:line="240" w:lineRule="auto"/>
            </w:pPr>
            <w:r>
              <w:rPr>
                <w:color w:val="000000"/>
                <w:sz w:val="20"/>
              </w:rPr>
              <w:t>Discovery</w:t>
            </w:r>
          </w:p>
        </w:tc>
        <w:tc>
          <w:tcPr>
            <w:tcW w:w="1944" w:type="dxa"/>
            <w:shd w:val="clear" w:color="auto" w:fill="FFFFFF"/>
          </w:tcPr>
          <w:p w14:paraId="0B0086C3" w14:textId="77777777" w:rsidR="00BB29FD" w:rsidRDefault="00000000" w:rsidP="00B60A64">
            <w:pPr>
              <w:spacing w:before="20" w:after="20" w:line="240" w:lineRule="auto"/>
            </w:pPr>
            <w:r>
              <w:rPr>
                <w:color w:val="000000"/>
                <w:sz w:val="20"/>
              </w:rPr>
              <w:t>View venue detail</w:t>
            </w:r>
          </w:p>
        </w:tc>
        <w:tc>
          <w:tcPr>
            <w:tcW w:w="1512" w:type="dxa"/>
            <w:shd w:val="clear" w:color="auto" w:fill="FFFFFF"/>
          </w:tcPr>
          <w:p w14:paraId="2E3E99B8" w14:textId="77777777" w:rsidR="00BB29FD" w:rsidRDefault="00000000" w:rsidP="00B60A64">
            <w:pPr>
              <w:spacing w:before="20" w:after="20" w:line="240" w:lineRule="auto"/>
            </w:pPr>
            <w:r>
              <w:rPr>
                <w:color w:val="000000"/>
                <w:sz w:val="20"/>
              </w:rPr>
              <w:t>Guest, Audience</w:t>
            </w:r>
          </w:p>
        </w:tc>
        <w:tc>
          <w:tcPr>
            <w:tcW w:w="2952" w:type="dxa"/>
            <w:shd w:val="clear" w:color="auto" w:fill="FFFFFF"/>
          </w:tcPr>
          <w:p w14:paraId="329BE822" w14:textId="77777777" w:rsidR="00BB29FD" w:rsidRDefault="00000000" w:rsidP="00B60A64">
            <w:pPr>
              <w:spacing w:before="20" w:after="20" w:line="240" w:lineRule="auto"/>
            </w:pPr>
            <w:r>
              <w:rPr>
                <w:color w:val="000000"/>
                <w:sz w:val="20"/>
              </w:rPr>
              <w:t>See a venue profile, gallery and upcoming shows.</w:t>
            </w:r>
          </w:p>
        </w:tc>
      </w:tr>
      <w:tr w:rsidR="00B65897" w14:paraId="07DFFAFD" w14:textId="77777777" w:rsidTr="00B60A64">
        <w:trPr>
          <w:jc w:val="center"/>
        </w:trPr>
        <w:tc>
          <w:tcPr>
            <w:tcW w:w="864" w:type="dxa"/>
            <w:shd w:val="clear" w:color="auto" w:fill="FFFFFF"/>
          </w:tcPr>
          <w:p w14:paraId="08560590" w14:textId="77777777" w:rsidR="00BB29FD" w:rsidRDefault="00000000" w:rsidP="00B60A64">
            <w:pPr>
              <w:spacing w:before="20" w:after="20" w:line="240" w:lineRule="auto"/>
            </w:pPr>
            <w:r>
              <w:rPr>
                <w:color w:val="000000"/>
                <w:sz w:val="20"/>
              </w:rPr>
              <w:t>UC-17</w:t>
            </w:r>
          </w:p>
        </w:tc>
        <w:tc>
          <w:tcPr>
            <w:tcW w:w="1656" w:type="dxa"/>
            <w:shd w:val="clear" w:color="auto" w:fill="FFFFFF"/>
          </w:tcPr>
          <w:p w14:paraId="672026DF" w14:textId="77777777" w:rsidR="00BB29FD" w:rsidRDefault="00000000" w:rsidP="00B60A64">
            <w:pPr>
              <w:spacing w:before="20" w:after="20" w:line="240" w:lineRule="auto"/>
            </w:pPr>
            <w:r>
              <w:rPr>
                <w:color w:val="000000"/>
                <w:sz w:val="20"/>
              </w:rPr>
              <w:t>Discovery</w:t>
            </w:r>
          </w:p>
        </w:tc>
        <w:tc>
          <w:tcPr>
            <w:tcW w:w="1944" w:type="dxa"/>
            <w:shd w:val="clear" w:color="auto" w:fill="FFFFFF"/>
          </w:tcPr>
          <w:p w14:paraId="578036BE" w14:textId="77777777" w:rsidR="00BB29FD" w:rsidRDefault="00000000" w:rsidP="00B60A64">
            <w:pPr>
              <w:spacing w:before="20" w:after="20" w:line="240" w:lineRule="auto"/>
            </w:pPr>
            <w:r>
              <w:rPr>
                <w:color w:val="000000"/>
                <w:sz w:val="20"/>
              </w:rPr>
              <w:t>Explore 360° virtual tour</w:t>
            </w:r>
          </w:p>
        </w:tc>
        <w:tc>
          <w:tcPr>
            <w:tcW w:w="1512" w:type="dxa"/>
            <w:shd w:val="clear" w:color="auto" w:fill="FFFFFF"/>
          </w:tcPr>
          <w:p w14:paraId="6CC0E8EB" w14:textId="77777777" w:rsidR="00BB29FD" w:rsidRDefault="00000000" w:rsidP="00B60A64">
            <w:pPr>
              <w:spacing w:before="20" w:after="20" w:line="240" w:lineRule="auto"/>
            </w:pPr>
            <w:r>
              <w:rPr>
                <w:color w:val="000000"/>
                <w:sz w:val="20"/>
              </w:rPr>
              <w:t>Guest, Audience</w:t>
            </w:r>
          </w:p>
        </w:tc>
        <w:tc>
          <w:tcPr>
            <w:tcW w:w="2952" w:type="dxa"/>
            <w:shd w:val="clear" w:color="auto" w:fill="FFFFFF"/>
          </w:tcPr>
          <w:p w14:paraId="3FB46DAA" w14:textId="77777777" w:rsidR="00BB29FD" w:rsidRDefault="00000000" w:rsidP="00B60A64">
            <w:pPr>
              <w:spacing w:before="20" w:after="20" w:line="240" w:lineRule="auto"/>
            </w:pPr>
            <w:r>
              <w:rPr>
                <w:color w:val="000000"/>
                <w:sz w:val="20"/>
              </w:rPr>
              <w:t>Navigate panorama scenes and hotspots of a venue.</w:t>
            </w:r>
          </w:p>
        </w:tc>
      </w:tr>
      <w:tr w:rsidR="00B65897" w14:paraId="07FA90D9" w14:textId="77777777" w:rsidTr="00B60A64">
        <w:trPr>
          <w:jc w:val="center"/>
        </w:trPr>
        <w:tc>
          <w:tcPr>
            <w:tcW w:w="864" w:type="dxa"/>
            <w:shd w:val="clear" w:color="auto" w:fill="FFFFFF"/>
          </w:tcPr>
          <w:p w14:paraId="36AC626D" w14:textId="77777777" w:rsidR="00BB29FD" w:rsidRDefault="00000000" w:rsidP="00B60A64">
            <w:pPr>
              <w:spacing w:before="20" w:after="20" w:line="240" w:lineRule="auto"/>
            </w:pPr>
            <w:r>
              <w:rPr>
                <w:color w:val="000000"/>
                <w:sz w:val="20"/>
              </w:rPr>
              <w:t>UC-18</w:t>
            </w:r>
          </w:p>
        </w:tc>
        <w:tc>
          <w:tcPr>
            <w:tcW w:w="1656" w:type="dxa"/>
            <w:shd w:val="clear" w:color="auto" w:fill="FFFFFF"/>
          </w:tcPr>
          <w:p w14:paraId="0E48B103" w14:textId="77777777" w:rsidR="00BB29FD" w:rsidRDefault="00000000" w:rsidP="00B60A64">
            <w:pPr>
              <w:spacing w:before="20" w:after="20" w:line="240" w:lineRule="auto"/>
            </w:pPr>
            <w:r>
              <w:rPr>
                <w:color w:val="000000"/>
                <w:sz w:val="20"/>
              </w:rPr>
              <w:t>Discovery</w:t>
            </w:r>
          </w:p>
        </w:tc>
        <w:tc>
          <w:tcPr>
            <w:tcW w:w="1944" w:type="dxa"/>
            <w:shd w:val="clear" w:color="auto" w:fill="FFFFFF"/>
          </w:tcPr>
          <w:p w14:paraId="15BB8986" w14:textId="77777777" w:rsidR="00BB29FD" w:rsidRDefault="00000000" w:rsidP="00B60A64">
            <w:pPr>
              <w:spacing w:before="20" w:after="20" w:line="240" w:lineRule="auto"/>
            </w:pPr>
            <w:r>
              <w:rPr>
                <w:color w:val="000000"/>
                <w:sz w:val="20"/>
              </w:rPr>
              <w:t>View performer profile</w:t>
            </w:r>
          </w:p>
        </w:tc>
        <w:tc>
          <w:tcPr>
            <w:tcW w:w="1512" w:type="dxa"/>
            <w:shd w:val="clear" w:color="auto" w:fill="FFFFFF"/>
          </w:tcPr>
          <w:p w14:paraId="56978D74" w14:textId="77777777" w:rsidR="00BB29FD" w:rsidRDefault="00000000" w:rsidP="00B60A64">
            <w:pPr>
              <w:spacing w:before="20" w:after="20" w:line="240" w:lineRule="auto"/>
            </w:pPr>
            <w:r>
              <w:rPr>
                <w:color w:val="000000"/>
                <w:sz w:val="20"/>
              </w:rPr>
              <w:t>Guest, Audience</w:t>
            </w:r>
          </w:p>
        </w:tc>
        <w:tc>
          <w:tcPr>
            <w:tcW w:w="2952" w:type="dxa"/>
            <w:shd w:val="clear" w:color="auto" w:fill="FFFFFF"/>
          </w:tcPr>
          <w:p w14:paraId="0F1A88B0" w14:textId="77777777" w:rsidR="00BB29FD" w:rsidRDefault="00000000" w:rsidP="00B60A64">
            <w:pPr>
              <w:spacing w:before="20" w:after="20" w:line="240" w:lineRule="auto"/>
            </w:pPr>
            <w:r>
              <w:rPr>
                <w:color w:val="000000"/>
                <w:sz w:val="20"/>
              </w:rPr>
              <w:t>See a performer's biography, links and upcoming appearances.</w:t>
            </w:r>
          </w:p>
        </w:tc>
      </w:tr>
      <w:tr w:rsidR="00B65897" w14:paraId="0ECFE1C6" w14:textId="77777777" w:rsidTr="00B60A64">
        <w:trPr>
          <w:jc w:val="center"/>
        </w:trPr>
        <w:tc>
          <w:tcPr>
            <w:tcW w:w="864" w:type="dxa"/>
            <w:shd w:val="clear" w:color="auto" w:fill="FFFFFF"/>
          </w:tcPr>
          <w:p w14:paraId="32937E32" w14:textId="77777777" w:rsidR="00BB29FD" w:rsidRDefault="00000000" w:rsidP="00B60A64">
            <w:pPr>
              <w:spacing w:before="20" w:after="20" w:line="240" w:lineRule="auto"/>
            </w:pPr>
            <w:r>
              <w:rPr>
                <w:color w:val="000000"/>
                <w:sz w:val="20"/>
              </w:rPr>
              <w:t>UC-19</w:t>
            </w:r>
          </w:p>
        </w:tc>
        <w:tc>
          <w:tcPr>
            <w:tcW w:w="1656" w:type="dxa"/>
            <w:shd w:val="clear" w:color="auto" w:fill="FFFFFF"/>
          </w:tcPr>
          <w:p w14:paraId="5F5D01D4" w14:textId="77777777" w:rsidR="00BB29FD" w:rsidRDefault="00000000" w:rsidP="00B60A64">
            <w:pPr>
              <w:spacing w:before="20" w:after="20" w:line="240" w:lineRule="auto"/>
            </w:pPr>
            <w:r>
              <w:rPr>
                <w:color w:val="000000"/>
                <w:sz w:val="20"/>
              </w:rPr>
              <w:t>Discovery</w:t>
            </w:r>
          </w:p>
        </w:tc>
        <w:tc>
          <w:tcPr>
            <w:tcW w:w="1944" w:type="dxa"/>
            <w:shd w:val="clear" w:color="auto" w:fill="FFFFFF"/>
          </w:tcPr>
          <w:p w14:paraId="0E1C0EAA" w14:textId="77777777" w:rsidR="00BB29FD" w:rsidRDefault="00000000" w:rsidP="00B60A64">
            <w:pPr>
              <w:spacing w:before="20" w:after="20" w:line="240" w:lineRule="auto"/>
            </w:pPr>
            <w:r>
              <w:rPr>
                <w:color w:val="000000"/>
                <w:sz w:val="20"/>
              </w:rPr>
              <w:t>Follow a venue</w:t>
            </w:r>
          </w:p>
        </w:tc>
        <w:tc>
          <w:tcPr>
            <w:tcW w:w="1512" w:type="dxa"/>
            <w:shd w:val="clear" w:color="auto" w:fill="FFFFFF"/>
          </w:tcPr>
          <w:p w14:paraId="656B51C5"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612CCD61" w14:textId="77777777" w:rsidR="00BB29FD" w:rsidRDefault="00000000" w:rsidP="00B60A64">
            <w:pPr>
              <w:spacing w:before="20" w:after="20" w:line="240" w:lineRule="auto"/>
            </w:pPr>
            <w:r>
              <w:rPr>
                <w:color w:val="000000"/>
                <w:sz w:val="20"/>
              </w:rPr>
              <w:t>Subscribe to a venue's updates.</w:t>
            </w:r>
          </w:p>
        </w:tc>
      </w:tr>
      <w:tr w:rsidR="00B65897" w14:paraId="517CD1F0" w14:textId="77777777" w:rsidTr="00B60A64">
        <w:trPr>
          <w:jc w:val="center"/>
        </w:trPr>
        <w:tc>
          <w:tcPr>
            <w:tcW w:w="864" w:type="dxa"/>
            <w:shd w:val="clear" w:color="auto" w:fill="FFFFFF"/>
          </w:tcPr>
          <w:p w14:paraId="5815331C" w14:textId="77777777" w:rsidR="00BB29FD" w:rsidRDefault="00000000" w:rsidP="00B60A64">
            <w:pPr>
              <w:spacing w:before="20" w:after="20" w:line="240" w:lineRule="auto"/>
            </w:pPr>
            <w:r>
              <w:rPr>
                <w:color w:val="000000"/>
                <w:sz w:val="20"/>
              </w:rPr>
              <w:t>UC-20</w:t>
            </w:r>
          </w:p>
        </w:tc>
        <w:tc>
          <w:tcPr>
            <w:tcW w:w="1656" w:type="dxa"/>
            <w:shd w:val="clear" w:color="auto" w:fill="FFFFFF"/>
          </w:tcPr>
          <w:p w14:paraId="40568C45" w14:textId="77777777" w:rsidR="00BB29FD" w:rsidRDefault="00000000" w:rsidP="00B60A64">
            <w:pPr>
              <w:spacing w:before="20" w:after="20" w:line="240" w:lineRule="auto"/>
            </w:pPr>
            <w:r>
              <w:rPr>
                <w:color w:val="000000"/>
                <w:sz w:val="20"/>
              </w:rPr>
              <w:t>Discovery</w:t>
            </w:r>
          </w:p>
        </w:tc>
        <w:tc>
          <w:tcPr>
            <w:tcW w:w="1944" w:type="dxa"/>
            <w:shd w:val="clear" w:color="auto" w:fill="FFFFFF"/>
          </w:tcPr>
          <w:p w14:paraId="534FF766" w14:textId="77777777" w:rsidR="00BB29FD" w:rsidRDefault="00000000" w:rsidP="00B60A64">
            <w:pPr>
              <w:spacing w:before="20" w:after="20" w:line="240" w:lineRule="auto"/>
            </w:pPr>
            <w:r>
              <w:rPr>
                <w:color w:val="000000"/>
                <w:sz w:val="20"/>
              </w:rPr>
              <w:t>Add show to wishlist</w:t>
            </w:r>
          </w:p>
        </w:tc>
        <w:tc>
          <w:tcPr>
            <w:tcW w:w="1512" w:type="dxa"/>
            <w:shd w:val="clear" w:color="auto" w:fill="FFFFFF"/>
          </w:tcPr>
          <w:p w14:paraId="3DD2F712"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615D4068" w14:textId="77777777" w:rsidR="00BB29FD" w:rsidRDefault="00000000" w:rsidP="00B60A64">
            <w:pPr>
              <w:spacing w:before="20" w:after="20" w:line="240" w:lineRule="auto"/>
            </w:pPr>
            <w:r>
              <w:rPr>
                <w:color w:val="000000"/>
                <w:sz w:val="20"/>
              </w:rPr>
              <w:t>Save a show for later.</w:t>
            </w:r>
          </w:p>
        </w:tc>
      </w:tr>
      <w:tr w:rsidR="00B65897" w14:paraId="146F0563" w14:textId="77777777" w:rsidTr="00B60A64">
        <w:trPr>
          <w:jc w:val="center"/>
        </w:trPr>
        <w:tc>
          <w:tcPr>
            <w:tcW w:w="864" w:type="dxa"/>
            <w:shd w:val="clear" w:color="auto" w:fill="FFFFFF"/>
          </w:tcPr>
          <w:p w14:paraId="3C8EBD34" w14:textId="77777777" w:rsidR="00BB29FD" w:rsidRDefault="00000000" w:rsidP="00B60A64">
            <w:pPr>
              <w:spacing w:before="20" w:after="20" w:line="240" w:lineRule="auto"/>
            </w:pPr>
            <w:r>
              <w:rPr>
                <w:color w:val="000000"/>
                <w:sz w:val="20"/>
              </w:rPr>
              <w:t>UC-21</w:t>
            </w:r>
          </w:p>
        </w:tc>
        <w:tc>
          <w:tcPr>
            <w:tcW w:w="1656" w:type="dxa"/>
            <w:shd w:val="clear" w:color="auto" w:fill="FFFFFF"/>
          </w:tcPr>
          <w:p w14:paraId="4AFD45A3" w14:textId="77777777" w:rsidR="00BB29FD" w:rsidRDefault="00000000" w:rsidP="00B60A64">
            <w:pPr>
              <w:spacing w:before="20" w:after="20" w:line="240" w:lineRule="auto"/>
            </w:pPr>
            <w:r>
              <w:rPr>
                <w:color w:val="000000"/>
                <w:sz w:val="20"/>
              </w:rPr>
              <w:t>Discovery</w:t>
            </w:r>
          </w:p>
        </w:tc>
        <w:tc>
          <w:tcPr>
            <w:tcW w:w="1944" w:type="dxa"/>
            <w:shd w:val="clear" w:color="auto" w:fill="FFFFFF"/>
          </w:tcPr>
          <w:p w14:paraId="71655E92" w14:textId="77777777" w:rsidR="00BB29FD" w:rsidRDefault="00000000" w:rsidP="00B60A64">
            <w:pPr>
              <w:spacing w:before="20" w:after="20" w:line="240" w:lineRule="auto"/>
            </w:pPr>
            <w:r>
              <w:rPr>
                <w:color w:val="000000"/>
                <w:sz w:val="20"/>
              </w:rPr>
              <w:t>View personalised recommendations</w:t>
            </w:r>
          </w:p>
        </w:tc>
        <w:tc>
          <w:tcPr>
            <w:tcW w:w="1512" w:type="dxa"/>
            <w:shd w:val="clear" w:color="auto" w:fill="FFFFFF"/>
          </w:tcPr>
          <w:p w14:paraId="58E9F781"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22C9026E" w14:textId="77777777" w:rsidR="00BB29FD" w:rsidRDefault="00000000" w:rsidP="00B60A64">
            <w:pPr>
              <w:spacing w:before="20" w:after="20" w:line="240" w:lineRule="auto"/>
            </w:pPr>
            <w:r>
              <w:rPr>
                <w:color w:val="000000"/>
                <w:sz w:val="20"/>
              </w:rPr>
              <w:t>See an opt-in ranked feed of suggested shows.</w:t>
            </w:r>
          </w:p>
        </w:tc>
      </w:tr>
      <w:tr w:rsidR="00B65897" w14:paraId="632FCA61" w14:textId="77777777" w:rsidTr="00B60A64">
        <w:trPr>
          <w:jc w:val="center"/>
        </w:trPr>
        <w:tc>
          <w:tcPr>
            <w:tcW w:w="864" w:type="dxa"/>
            <w:shd w:val="clear" w:color="auto" w:fill="FFFFFF"/>
          </w:tcPr>
          <w:p w14:paraId="022E6F20" w14:textId="77777777" w:rsidR="00BB29FD" w:rsidRDefault="00000000" w:rsidP="00B60A64">
            <w:pPr>
              <w:spacing w:before="20" w:after="20" w:line="240" w:lineRule="auto"/>
            </w:pPr>
            <w:r>
              <w:rPr>
                <w:color w:val="000000"/>
                <w:sz w:val="20"/>
              </w:rPr>
              <w:t>UC-22</w:t>
            </w:r>
          </w:p>
        </w:tc>
        <w:tc>
          <w:tcPr>
            <w:tcW w:w="1656" w:type="dxa"/>
            <w:shd w:val="clear" w:color="auto" w:fill="FFFFFF"/>
          </w:tcPr>
          <w:p w14:paraId="4A69CF07" w14:textId="77777777" w:rsidR="00BB29FD" w:rsidRDefault="00000000" w:rsidP="00B60A64">
            <w:pPr>
              <w:spacing w:before="20" w:after="20" w:line="240" w:lineRule="auto"/>
            </w:pPr>
            <w:r>
              <w:rPr>
                <w:color w:val="000000"/>
                <w:sz w:val="20"/>
              </w:rPr>
              <w:t>Discovery</w:t>
            </w:r>
          </w:p>
        </w:tc>
        <w:tc>
          <w:tcPr>
            <w:tcW w:w="1944" w:type="dxa"/>
            <w:shd w:val="clear" w:color="auto" w:fill="FFFFFF"/>
          </w:tcPr>
          <w:p w14:paraId="5838266C" w14:textId="77777777" w:rsidR="00BB29FD" w:rsidRDefault="00000000" w:rsidP="00B60A64">
            <w:pPr>
              <w:spacing w:before="20" w:after="20" w:line="240" w:lineRule="auto"/>
            </w:pPr>
            <w:r>
              <w:rPr>
                <w:color w:val="000000"/>
                <w:sz w:val="20"/>
              </w:rPr>
              <w:t>Rate a show</w:t>
            </w:r>
          </w:p>
        </w:tc>
        <w:tc>
          <w:tcPr>
            <w:tcW w:w="1512" w:type="dxa"/>
            <w:shd w:val="clear" w:color="auto" w:fill="FFFFFF"/>
          </w:tcPr>
          <w:p w14:paraId="7D26D6C5"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560A4617" w14:textId="77777777" w:rsidR="00BB29FD" w:rsidRDefault="00000000" w:rsidP="00B60A64">
            <w:pPr>
              <w:spacing w:before="20" w:after="20" w:line="240" w:lineRule="auto"/>
            </w:pPr>
            <w:r>
              <w:rPr>
                <w:color w:val="000000"/>
                <w:sz w:val="20"/>
              </w:rPr>
              <w:t>Leave a star rating and comment after a show ends.</w:t>
            </w:r>
          </w:p>
        </w:tc>
      </w:tr>
      <w:tr w:rsidR="00B65897" w14:paraId="1040F8A5" w14:textId="77777777" w:rsidTr="00B60A64">
        <w:trPr>
          <w:jc w:val="center"/>
        </w:trPr>
        <w:tc>
          <w:tcPr>
            <w:tcW w:w="864" w:type="dxa"/>
            <w:shd w:val="clear" w:color="auto" w:fill="FFFFFF"/>
          </w:tcPr>
          <w:p w14:paraId="3B73C5E7" w14:textId="77777777" w:rsidR="00BB29FD" w:rsidRDefault="00000000" w:rsidP="00B60A64">
            <w:pPr>
              <w:spacing w:before="20" w:after="20" w:line="240" w:lineRule="auto"/>
            </w:pPr>
            <w:r>
              <w:rPr>
                <w:color w:val="000000"/>
                <w:sz w:val="20"/>
              </w:rPr>
              <w:t>UC-23</w:t>
            </w:r>
          </w:p>
        </w:tc>
        <w:tc>
          <w:tcPr>
            <w:tcW w:w="1656" w:type="dxa"/>
            <w:shd w:val="clear" w:color="auto" w:fill="FFFFFF"/>
          </w:tcPr>
          <w:p w14:paraId="637C0083" w14:textId="77777777" w:rsidR="00BB29FD" w:rsidRDefault="00000000" w:rsidP="00B60A64">
            <w:pPr>
              <w:spacing w:before="20" w:after="20" w:line="240" w:lineRule="auto"/>
            </w:pPr>
            <w:r>
              <w:rPr>
                <w:color w:val="000000"/>
                <w:sz w:val="20"/>
              </w:rPr>
              <w:t>Ticketing</w:t>
            </w:r>
          </w:p>
        </w:tc>
        <w:tc>
          <w:tcPr>
            <w:tcW w:w="1944" w:type="dxa"/>
            <w:shd w:val="clear" w:color="auto" w:fill="FFFFFF"/>
          </w:tcPr>
          <w:p w14:paraId="272C9A60" w14:textId="77777777" w:rsidR="00BB29FD" w:rsidRDefault="00000000" w:rsidP="00B60A64">
            <w:pPr>
              <w:spacing w:before="20" w:after="20" w:line="240" w:lineRule="auto"/>
            </w:pPr>
            <w:r>
              <w:rPr>
                <w:color w:val="000000"/>
                <w:sz w:val="20"/>
              </w:rPr>
              <w:t>Hold tickets</w:t>
            </w:r>
          </w:p>
        </w:tc>
        <w:tc>
          <w:tcPr>
            <w:tcW w:w="1512" w:type="dxa"/>
            <w:shd w:val="clear" w:color="auto" w:fill="FFFFFF"/>
          </w:tcPr>
          <w:p w14:paraId="752B2738"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138C8117" w14:textId="77777777" w:rsidR="00BB29FD" w:rsidRDefault="00000000" w:rsidP="00B60A64">
            <w:pPr>
              <w:spacing w:before="20" w:after="20" w:line="240" w:lineRule="auto"/>
            </w:pPr>
            <w:r>
              <w:rPr>
                <w:color w:val="000000"/>
                <w:sz w:val="20"/>
              </w:rPr>
              <w:t>Reserve a tier and quantity for a fixed countdown before payment.</w:t>
            </w:r>
          </w:p>
        </w:tc>
      </w:tr>
      <w:tr w:rsidR="00B65897" w14:paraId="661C610B" w14:textId="77777777" w:rsidTr="00B60A64">
        <w:trPr>
          <w:jc w:val="center"/>
        </w:trPr>
        <w:tc>
          <w:tcPr>
            <w:tcW w:w="864" w:type="dxa"/>
            <w:shd w:val="clear" w:color="auto" w:fill="FFFFFF"/>
          </w:tcPr>
          <w:p w14:paraId="278F88A4" w14:textId="77777777" w:rsidR="00BB29FD" w:rsidRDefault="00000000" w:rsidP="00B60A64">
            <w:pPr>
              <w:spacing w:before="20" w:after="20" w:line="240" w:lineRule="auto"/>
            </w:pPr>
            <w:r>
              <w:rPr>
                <w:color w:val="000000"/>
                <w:sz w:val="20"/>
              </w:rPr>
              <w:t>UC-24</w:t>
            </w:r>
          </w:p>
        </w:tc>
        <w:tc>
          <w:tcPr>
            <w:tcW w:w="1656" w:type="dxa"/>
            <w:shd w:val="clear" w:color="auto" w:fill="FFFFFF"/>
          </w:tcPr>
          <w:p w14:paraId="4879C5FB" w14:textId="77777777" w:rsidR="00BB29FD" w:rsidRDefault="00000000" w:rsidP="00B60A64">
            <w:pPr>
              <w:spacing w:before="20" w:after="20" w:line="240" w:lineRule="auto"/>
            </w:pPr>
            <w:r>
              <w:rPr>
                <w:color w:val="000000"/>
                <w:sz w:val="20"/>
              </w:rPr>
              <w:t>Ticketing</w:t>
            </w:r>
          </w:p>
        </w:tc>
        <w:tc>
          <w:tcPr>
            <w:tcW w:w="1944" w:type="dxa"/>
            <w:shd w:val="clear" w:color="auto" w:fill="FFFFFF"/>
          </w:tcPr>
          <w:p w14:paraId="02AD1630" w14:textId="77777777" w:rsidR="00BB29FD" w:rsidRDefault="00000000" w:rsidP="00B60A64">
            <w:pPr>
              <w:spacing w:before="20" w:after="20" w:line="240" w:lineRule="auto"/>
            </w:pPr>
            <w:r>
              <w:rPr>
                <w:color w:val="000000"/>
                <w:sz w:val="20"/>
              </w:rPr>
              <w:t>Pay for a ticket</w:t>
            </w:r>
          </w:p>
        </w:tc>
        <w:tc>
          <w:tcPr>
            <w:tcW w:w="1512" w:type="dxa"/>
            <w:shd w:val="clear" w:color="auto" w:fill="FFFFFF"/>
          </w:tcPr>
          <w:p w14:paraId="4538E769"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331274EC" w14:textId="77777777" w:rsidR="00BB29FD" w:rsidRDefault="00000000" w:rsidP="00B60A64">
            <w:pPr>
              <w:spacing w:before="20" w:after="20" w:line="240" w:lineRule="auto"/>
            </w:pPr>
            <w:r>
              <w:rPr>
                <w:color w:val="000000"/>
                <w:sz w:val="20"/>
              </w:rPr>
              <w:t>Complete payment through the gateway and receive a confirmed ticket.</w:t>
            </w:r>
          </w:p>
        </w:tc>
      </w:tr>
      <w:tr w:rsidR="00B65897" w14:paraId="7F4934DF" w14:textId="77777777" w:rsidTr="00B60A64">
        <w:trPr>
          <w:jc w:val="center"/>
        </w:trPr>
        <w:tc>
          <w:tcPr>
            <w:tcW w:w="864" w:type="dxa"/>
            <w:shd w:val="clear" w:color="auto" w:fill="FFFFFF"/>
          </w:tcPr>
          <w:p w14:paraId="69C3BEA2" w14:textId="77777777" w:rsidR="00BB29FD" w:rsidRDefault="00000000" w:rsidP="00B60A64">
            <w:pPr>
              <w:spacing w:before="20" w:after="20" w:line="240" w:lineRule="auto"/>
            </w:pPr>
            <w:r>
              <w:rPr>
                <w:color w:val="000000"/>
                <w:sz w:val="20"/>
              </w:rPr>
              <w:t>UC-25</w:t>
            </w:r>
          </w:p>
        </w:tc>
        <w:tc>
          <w:tcPr>
            <w:tcW w:w="1656" w:type="dxa"/>
            <w:shd w:val="clear" w:color="auto" w:fill="FFFFFF"/>
          </w:tcPr>
          <w:p w14:paraId="15752C50" w14:textId="77777777" w:rsidR="00BB29FD" w:rsidRDefault="00000000" w:rsidP="00B60A64">
            <w:pPr>
              <w:spacing w:before="20" w:after="20" w:line="240" w:lineRule="auto"/>
            </w:pPr>
            <w:r>
              <w:rPr>
                <w:color w:val="000000"/>
                <w:sz w:val="20"/>
              </w:rPr>
              <w:t>Ticketing</w:t>
            </w:r>
          </w:p>
        </w:tc>
        <w:tc>
          <w:tcPr>
            <w:tcW w:w="1944" w:type="dxa"/>
            <w:shd w:val="clear" w:color="auto" w:fill="FFFFFF"/>
          </w:tcPr>
          <w:p w14:paraId="4B31BC46" w14:textId="77777777" w:rsidR="00BB29FD" w:rsidRDefault="00000000" w:rsidP="00B60A64">
            <w:pPr>
              <w:spacing w:before="20" w:after="20" w:line="240" w:lineRule="auto"/>
            </w:pPr>
            <w:r>
              <w:rPr>
                <w:color w:val="000000"/>
                <w:sz w:val="20"/>
              </w:rPr>
              <w:t>Cancel a hold</w:t>
            </w:r>
          </w:p>
        </w:tc>
        <w:tc>
          <w:tcPr>
            <w:tcW w:w="1512" w:type="dxa"/>
            <w:shd w:val="clear" w:color="auto" w:fill="FFFFFF"/>
          </w:tcPr>
          <w:p w14:paraId="4E10A0A5"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6EEFC443" w14:textId="77777777" w:rsidR="00BB29FD" w:rsidRDefault="00000000" w:rsidP="00B60A64">
            <w:pPr>
              <w:spacing w:before="20" w:after="20" w:line="240" w:lineRule="auto"/>
            </w:pPr>
            <w:r>
              <w:rPr>
                <w:color w:val="000000"/>
                <w:sz w:val="20"/>
              </w:rPr>
              <w:t>Release a reservation before it expires.</w:t>
            </w:r>
          </w:p>
        </w:tc>
      </w:tr>
      <w:tr w:rsidR="00B65897" w14:paraId="70FA9D13" w14:textId="77777777" w:rsidTr="00B60A64">
        <w:trPr>
          <w:jc w:val="center"/>
        </w:trPr>
        <w:tc>
          <w:tcPr>
            <w:tcW w:w="864" w:type="dxa"/>
            <w:shd w:val="clear" w:color="auto" w:fill="FFFFFF"/>
          </w:tcPr>
          <w:p w14:paraId="367E5D00" w14:textId="77777777" w:rsidR="00BB29FD" w:rsidRDefault="00000000" w:rsidP="00B60A64">
            <w:pPr>
              <w:spacing w:before="20" w:after="20" w:line="240" w:lineRule="auto"/>
            </w:pPr>
            <w:r>
              <w:rPr>
                <w:color w:val="000000"/>
                <w:sz w:val="20"/>
              </w:rPr>
              <w:t>UC-26</w:t>
            </w:r>
          </w:p>
        </w:tc>
        <w:tc>
          <w:tcPr>
            <w:tcW w:w="1656" w:type="dxa"/>
            <w:shd w:val="clear" w:color="auto" w:fill="FFFFFF"/>
          </w:tcPr>
          <w:p w14:paraId="28C2AAEF" w14:textId="77777777" w:rsidR="00BB29FD" w:rsidRDefault="00000000" w:rsidP="00B60A64">
            <w:pPr>
              <w:spacing w:before="20" w:after="20" w:line="240" w:lineRule="auto"/>
            </w:pPr>
            <w:r>
              <w:rPr>
                <w:color w:val="000000"/>
                <w:sz w:val="20"/>
              </w:rPr>
              <w:t>Ticketing</w:t>
            </w:r>
          </w:p>
        </w:tc>
        <w:tc>
          <w:tcPr>
            <w:tcW w:w="1944" w:type="dxa"/>
            <w:shd w:val="clear" w:color="auto" w:fill="FFFFFF"/>
          </w:tcPr>
          <w:p w14:paraId="4F2455CF" w14:textId="77777777" w:rsidR="00BB29FD" w:rsidRDefault="00000000" w:rsidP="00B60A64">
            <w:pPr>
              <w:spacing w:before="20" w:after="20" w:line="240" w:lineRule="auto"/>
            </w:pPr>
            <w:r>
              <w:rPr>
                <w:color w:val="000000"/>
                <w:sz w:val="20"/>
              </w:rPr>
              <w:t>View my tickets</w:t>
            </w:r>
          </w:p>
        </w:tc>
        <w:tc>
          <w:tcPr>
            <w:tcW w:w="1512" w:type="dxa"/>
            <w:shd w:val="clear" w:color="auto" w:fill="FFFFFF"/>
          </w:tcPr>
          <w:p w14:paraId="3FFCCEE0"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609937B2" w14:textId="77777777" w:rsidR="00BB29FD" w:rsidRDefault="00000000" w:rsidP="00B60A64">
            <w:pPr>
              <w:spacing w:before="20" w:after="20" w:line="240" w:lineRule="auto"/>
            </w:pPr>
            <w:r>
              <w:rPr>
                <w:color w:val="000000"/>
                <w:sz w:val="20"/>
              </w:rPr>
              <w:t>List confirmed, used and cancelled tickets.</w:t>
            </w:r>
          </w:p>
        </w:tc>
      </w:tr>
      <w:tr w:rsidR="00B65897" w14:paraId="4C9D656C" w14:textId="77777777" w:rsidTr="00B60A64">
        <w:trPr>
          <w:jc w:val="center"/>
        </w:trPr>
        <w:tc>
          <w:tcPr>
            <w:tcW w:w="864" w:type="dxa"/>
            <w:shd w:val="clear" w:color="auto" w:fill="FFFFFF"/>
          </w:tcPr>
          <w:p w14:paraId="5968D3F1" w14:textId="77777777" w:rsidR="00BB29FD" w:rsidRDefault="00000000" w:rsidP="00B60A64">
            <w:pPr>
              <w:spacing w:before="20" w:after="20" w:line="240" w:lineRule="auto"/>
            </w:pPr>
            <w:r>
              <w:rPr>
                <w:color w:val="000000"/>
                <w:sz w:val="20"/>
              </w:rPr>
              <w:t>UC-27</w:t>
            </w:r>
          </w:p>
        </w:tc>
        <w:tc>
          <w:tcPr>
            <w:tcW w:w="1656" w:type="dxa"/>
            <w:shd w:val="clear" w:color="auto" w:fill="FFFFFF"/>
          </w:tcPr>
          <w:p w14:paraId="2597B013" w14:textId="77777777" w:rsidR="00BB29FD" w:rsidRDefault="00000000" w:rsidP="00B60A64">
            <w:pPr>
              <w:spacing w:before="20" w:after="20" w:line="240" w:lineRule="auto"/>
            </w:pPr>
            <w:r>
              <w:rPr>
                <w:color w:val="000000"/>
                <w:sz w:val="20"/>
              </w:rPr>
              <w:t>Ticketing</w:t>
            </w:r>
          </w:p>
        </w:tc>
        <w:tc>
          <w:tcPr>
            <w:tcW w:w="1944" w:type="dxa"/>
            <w:shd w:val="clear" w:color="auto" w:fill="FFFFFF"/>
          </w:tcPr>
          <w:p w14:paraId="474A957B" w14:textId="77777777" w:rsidR="00BB29FD" w:rsidRDefault="00000000" w:rsidP="00B60A64">
            <w:pPr>
              <w:spacing w:before="20" w:after="20" w:line="240" w:lineRule="auto"/>
            </w:pPr>
            <w:r>
              <w:rPr>
                <w:color w:val="000000"/>
                <w:sz w:val="20"/>
              </w:rPr>
              <w:t>View ticket QR</w:t>
            </w:r>
          </w:p>
        </w:tc>
        <w:tc>
          <w:tcPr>
            <w:tcW w:w="1512" w:type="dxa"/>
            <w:shd w:val="clear" w:color="auto" w:fill="FFFFFF"/>
          </w:tcPr>
          <w:p w14:paraId="13555B97"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4CA76368" w14:textId="77777777" w:rsidR="00BB29FD" w:rsidRDefault="00000000" w:rsidP="00B60A64">
            <w:pPr>
              <w:spacing w:before="20" w:after="20" w:line="240" w:lineRule="auto"/>
            </w:pPr>
            <w:r>
              <w:rPr>
                <w:color w:val="000000"/>
                <w:sz w:val="20"/>
              </w:rPr>
              <w:t>Show the code presented at the door.</w:t>
            </w:r>
          </w:p>
        </w:tc>
      </w:tr>
      <w:tr w:rsidR="00B65897" w14:paraId="5DE23B4D" w14:textId="77777777" w:rsidTr="00B60A64">
        <w:trPr>
          <w:jc w:val="center"/>
        </w:trPr>
        <w:tc>
          <w:tcPr>
            <w:tcW w:w="864" w:type="dxa"/>
            <w:shd w:val="clear" w:color="auto" w:fill="FFFFFF"/>
          </w:tcPr>
          <w:p w14:paraId="4D48B581" w14:textId="77777777" w:rsidR="00BB29FD" w:rsidRDefault="00000000" w:rsidP="00B60A64">
            <w:pPr>
              <w:spacing w:before="20" w:after="20" w:line="240" w:lineRule="auto"/>
            </w:pPr>
            <w:r>
              <w:rPr>
                <w:color w:val="000000"/>
                <w:sz w:val="20"/>
              </w:rPr>
              <w:t>UC-28</w:t>
            </w:r>
          </w:p>
        </w:tc>
        <w:tc>
          <w:tcPr>
            <w:tcW w:w="1656" w:type="dxa"/>
            <w:shd w:val="clear" w:color="auto" w:fill="FFFFFF"/>
          </w:tcPr>
          <w:p w14:paraId="7967E476" w14:textId="77777777" w:rsidR="00BB29FD" w:rsidRDefault="00000000" w:rsidP="00B60A64">
            <w:pPr>
              <w:spacing w:before="20" w:after="20" w:line="240" w:lineRule="auto"/>
            </w:pPr>
            <w:r>
              <w:rPr>
                <w:color w:val="000000"/>
                <w:sz w:val="20"/>
              </w:rPr>
              <w:t>Ticketing</w:t>
            </w:r>
          </w:p>
        </w:tc>
        <w:tc>
          <w:tcPr>
            <w:tcW w:w="1944" w:type="dxa"/>
            <w:shd w:val="clear" w:color="auto" w:fill="FFFFFF"/>
          </w:tcPr>
          <w:p w14:paraId="21B47177" w14:textId="77777777" w:rsidR="00BB29FD" w:rsidRDefault="00000000" w:rsidP="00B60A64">
            <w:pPr>
              <w:spacing w:before="20" w:after="20" w:line="240" w:lineRule="auto"/>
            </w:pPr>
            <w:r>
              <w:rPr>
                <w:color w:val="000000"/>
                <w:sz w:val="20"/>
              </w:rPr>
              <w:t>Transfer a ticket</w:t>
            </w:r>
          </w:p>
        </w:tc>
        <w:tc>
          <w:tcPr>
            <w:tcW w:w="1512" w:type="dxa"/>
            <w:shd w:val="clear" w:color="auto" w:fill="FFFFFF"/>
          </w:tcPr>
          <w:p w14:paraId="2271999B"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7B1E8BB3" w14:textId="77777777" w:rsidR="00BB29FD" w:rsidRDefault="00000000" w:rsidP="00B60A64">
            <w:pPr>
              <w:spacing w:before="20" w:after="20" w:line="240" w:lineRule="auto"/>
            </w:pPr>
            <w:r>
              <w:rPr>
                <w:color w:val="000000"/>
                <w:sz w:val="20"/>
              </w:rPr>
              <w:t>Offer a ticket to another account; it is frozen while pending.</w:t>
            </w:r>
          </w:p>
        </w:tc>
      </w:tr>
      <w:tr w:rsidR="00B65897" w14:paraId="1FFC93A7" w14:textId="77777777" w:rsidTr="00B60A64">
        <w:trPr>
          <w:jc w:val="center"/>
        </w:trPr>
        <w:tc>
          <w:tcPr>
            <w:tcW w:w="864" w:type="dxa"/>
            <w:shd w:val="clear" w:color="auto" w:fill="FFFFFF"/>
          </w:tcPr>
          <w:p w14:paraId="4B09DAC1" w14:textId="77777777" w:rsidR="00BB29FD" w:rsidRDefault="00000000" w:rsidP="00B60A64">
            <w:pPr>
              <w:spacing w:before="20" w:after="20" w:line="240" w:lineRule="auto"/>
            </w:pPr>
            <w:r>
              <w:rPr>
                <w:color w:val="000000"/>
                <w:sz w:val="20"/>
              </w:rPr>
              <w:t>UC-29</w:t>
            </w:r>
          </w:p>
        </w:tc>
        <w:tc>
          <w:tcPr>
            <w:tcW w:w="1656" w:type="dxa"/>
            <w:shd w:val="clear" w:color="auto" w:fill="FFFFFF"/>
          </w:tcPr>
          <w:p w14:paraId="5419F986" w14:textId="77777777" w:rsidR="00BB29FD" w:rsidRDefault="00000000" w:rsidP="00B60A64">
            <w:pPr>
              <w:spacing w:before="20" w:after="20" w:line="240" w:lineRule="auto"/>
            </w:pPr>
            <w:r>
              <w:rPr>
                <w:color w:val="000000"/>
                <w:sz w:val="20"/>
              </w:rPr>
              <w:t>Ticketing</w:t>
            </w:r>
          </w:p>
        </w:tc>
        <w:tc>
          <w:tcPr>
            <w:tcW w:w="1944" w:type="dxa"/>
            <w:shd w:val="clear" w:color="auto" w:fill="FFFFFF"/>
          </w:tcPr>
          <w:p w14:paraId="03867A9A" w14:textId="77777777" w:rsidR="00BB29FD" w:rsidRDefault="00000000" w:rsidP="00B60A64">
            <w:pPr>
              <w:spacing w:before="20" w:after="20" w:line="240" w:lineRule="auto"/>
            </w:pPr>
            <w:r>
              <w:rPr>
                <w:color w:val="000000"/>
                <w:sz w:val="20"/>
              </w:rPr>
              <w:t>Accept a transferred ticket</w:t>
            </w:r>
          </w:p>
        </w:tc>
        <w:tc>
          <w:tcPr>
            <w:tcW w:w="1512" w:type="dxa"/>
            <w:shd w:val="clear" w:color="auto" w:fill="FFFFFF"/>
          </w:tcPr>
          <w:p w14:paraId="591A0F28"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57C4479F" w14:textId="77777777" w:rsidR="00BB29FD" w:rsidRDefault="00000000" w:rsidP="00B60A64">
            <w:pPr>
              <w:spacing w:before="20" w:after="20" w:line="240" w:lineRule="auto"/>
            </w:pPr>
            <w:r>
              <w:rPr>
                <w:color w:val="000000"/>
                <w:sz w:val="20"/>
              </w:rPr>
              <w:t>Take ownership of a ticket offered by another account.</w:t>
            </w:r>
          </w:p>
        </w:tc>
      </w:tr>
      <w:tr w:rsidR="00B65897" w14:paraId="5DBCE71E" w14:textId="77777777" w:rsidTr="00B60A64">
        <w:trPr>
          <w:jc w:val="center"/>
        </w:trPr>
        <w:tc>
          <w:tcPr>
            <w:tcW w:w="864" w:type="dxa"/>
            <w:shd w:val="clear" w:color="auto" w:fill="FFFFFF"/>
          </w:tcPr>
          <w:p w14:paraId="37B92EEE" w14:textId="77777777" w:rsidR="00BB29FD" w:rsidRDefault="00000000" w:rsidP="00B60A64">
            <w:pPr>
              <w:spacing w:before="20" w:after="20" w:line="240" w:lineRule="auto"/>
            </w:pPr>
            <w:r>
              <w:rPr>
                <w:color w:val="000000"/>
                <w:sz w:val="20"/>
              </w:rPr>
              <w:t>UC-30</w:t>
            </w:r>
          </w:p>
        </w:tc>
        <w:tc>
          <w:tcPr>
            <w:tcW w:w="1656" w:type="dxa"/>
            <w:shd w:val="clear" w:color="auto" w:fill="FFFFFF"/>
          </w:tcPr>
          <w:p w14:paraId="564A4251" w14:textId="77777777" w:rsidR="00BB29FD" w:rsidRDefault="00000000" w:rsidP="00B60A64">
            <w:pPr>
              <w:spacing w:before="20" w:after="20" w:line="240" w:lineRule="auto"/>
            </w:pPr>
            <w:r>
              <w:rPr>
                <w:color w:val="000000"/>
                <w:sz w:val="20"/>
              </w:rPr>
              <w:t>Ticketing</w:t>
            </w:r>
          </w:p>
        </w:tc>
        <w:tc>
          <w:tcPr>
            <w:tcW w:w="1944" w:type="dxa"/>
            <w:shd w:val="clear" w:color="auto" w:fill="FFFFFF"/>
          </w:tcPr>
          <w:p w14:paraId="79DEFFCE" w14:textId="77777777" w:rsidR="00BB29FD" w:rsidRDefault="00000000" w:rsidP="00B60A64">
            <w:pPr>
              <w:spacing w:before="20" w:after="20" w:line="240" w:lineRule="auto"/>
            </w:pPr>
            <w:r>
              <w:rPr>
                <w:color w:val="000000"/>
                <w:sz w:val="20"/>
              </w:rPr>
              <w:t>Cancel a ticket</w:t>
            </w:r>
          </w:p>
        </w:tc>
        <w:tc>
          <w:tcPr>
            <w:tcW w:w="1512" w:type="dxa"/>
            <w:shd w:val="clear" w:color="auto" w:fill="FFFFFF"/>
          </w:tcPr>
          <w:p w14:paraId="7B086EA1"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0D890CCE" w14:textId="77777777" w:rsidR="00BB29FD" w:rsidRDefault="00000000" w:rsidP="00B60A64">
            <w:pPr>
              <w:spacing w:before="20" w:after="20" w:line="240" w:lineRule="auto"/>
            </w:pPr>
            <w:r>
              <w:rPr>
                <w:color w:val="000000"/>
                <w:sz w:val="20"/>
              </w:rPr>
              <w:t>Request cancellation, creating a refund request for review.</w:t>
            </w:r>
          </w:p>
        </w:tc>
      </w:tr>
      <w:tr w:rsidR="00B65897" w14:paraId="3CAF3F3B" w14:textId="77777777" w:rsidTr="00B60A64">
        <w:trPr>
          <w:jc w:val="center"/>
        </w:trPr>
        <w:tc>
          <w:tcPr>
            <w:tcW w:w="864" w:type="dxa"/>
            <w:shd w:val="clear" w:color="auto" w:fill="FFFFFF"/>
          </w:tcPr>
          <w:p w14:paraId="32FB5127" w14:textId="77777777" w:rsidR="00BB29FD" w:rsidRDefault="00000000" w:rsidP="00B60A64">
            <w:pPr>
              <w:spacing w:before="20" w:after="20" w:line="240" w:lineRule="auto"/>
            </w:pPr>
            <w:r>
              <w:rPr>
                <w:color w:val="000000"/>
                <w:sz w:val="20"/>
              </w:rPr>
              <w:t>UC-31</w:t>
            </w:r>
          </w:p>
        </w:tc>
        <w:tc>
          <w:tcPr>
            <w:tcW w:w="1656" w:type="dxa"/>
            <w:shd w:val="clear" w:color="auto" w:fill="FFFFFF"/>
          </w:tcPr>
          <w:p w14:paraId="6E65042E" w14:textId="77777777" w:rsidR="00BB29FD" w:rsidRDefault="00000000" w:rsidP="00B60A64">
            <w:pPr>
              <w:spacing w:before="20" w:after="20" w:line="240" w:lineRule="auto"/>
            </w:pPr>
            <w:r>
              <w:rPr>
                <w:color w:val="000000"/>
                <w:sz w:val="20"/>
              </w:rPr>
              <w:t>Ticketing</w:t>
            </w:r>
          </w:p>
        </w:tc>
        <w:tc>
          <w:tcPr>
            <w:tcW w:w="1944" w:type="dxa"/>
            <w:shd w:val="clear" w:color="auto" w:fill="FFFFFF"/>
          </w:tcPr>
          <w:p w14:paraId="345E4FB3" w14:textId="77777777" w:rsidR="00BB29FD" w:rsidRDefault="00000000" w:rsidP="00B60A64">
            <w:pPr>
              <w:spacing w:before="20" w:after="20" w:line="240" w:lineRule="auto"/>
            </w:pPr>
            <w:r>
              <w:rPr>
                <w:color w:val="000000"/>
                <w:sz w:val="20"/>
              </w:rPr>
              <w:t>Request a refund</w:t>
            </w:r>
          </w:p>
        </w:tc>
        <w:tc>
          <w:tcPr>
            <w:tcW w:w="1512" w:type="dxa"/>
            <w:shd w:val="clear" w:color="auto" w:fill="FFFFFF"/>
          </w:tcPr>
          <w:p w14:paraId="21244A97"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084E3E0D" w14:textId="77777777" w:rsidR="00BB29FD" w:rsidRDefault="00000000" w:rsidP="00B60A64">
            <w:pPr>
              <w:spacing w:before="20" w:after="20" w:line="240" w:lineRule="auto"/>
            </w:pPr>
            <w:r>
              <w:rPr>
                <w:color w:val="000000"/>
                <w:sz w:val="20"/>
              </w:rPr>
              <w:t>Ask for money back against a confirmed ticket.</w:t>
            </w:r>
          </w:p>
        </w:tc>
      </w:tr>
      <w:tr w:rsidR="00B65897" w14:paraId="25F05055" w14:textId="77777777" w:rsidTr="00B60A64">
        <w:trPr>
          <w:jc w:val="center"/>
        </w:trPr>
        <w:tc>
          <w:tcPr>
            <w:tcW w:w="864" w:type="dxa"/>
            <w:shd w:val="clear" w:color="auto" w:fill="FFFFFF"/>
          </w:tcPr>
          <w:p w14:paraId="2A19915A" w14:textId="77777777" w:rsidR="00BB29FD" w:rsidRDefault="00000000" w:rsidP="00B60A64">
            <w:pPr>
              <w:spacing w:before="20" w:after="20" w:line="240" w:lineRule="auto"/>
            </w:pPr>
            <w:r>
              <w:rPr>
                <w:color w:val="000000"/>
                <w:sz w:val="20"/>
              </w:rPr>
              <w:t>UC-32</w:t>
            </w:r>
          </w:p>
        </w:tc>
        <w:tc>
          <w:tcPr>
            <w:tcW w:w="1656" w:type="dxa"/>
            <w:shd w:val="clear" w:color="auto" w:fill="FFFFFF"/>
          </w:tcPr>
          <w:p w14:paraId="31E9F825" w14:textId="77777777" w:rsidR="00BB29FD" w:rsidRDefault="00000000" w:rsidP="00B60A64">
            <w:pPr>
              <w:spacing w:before="20" w:after="20" w:line="240" w:lineRule="auto"/>
            </w:pPr>
            <w:r>
              <w:rPr>
                <w:color w:val="000000"/>
                <w:sz w:val="20"/>
              </w:rPr>
              <w:t>Ticketing</w:t>
            </w:r>
          </w:p>
        </w:tc>
        <w:tc>
          <w:tcPr>
            <w:tcW w:w="1944" w:type="dxa"/>
            <w:shd w:val="clear" w:color="auto" w:fill="FFFFFF"/>
          </w:tcPr>
          <w:p w14:paraId="77E18419" w14:textId="77777777" w:rsidR="00BB29FD" w:rsidRDefault="00000000" w:rsidP="00B60A64">
            <w:pPr>
              <w:spacing w:before="20" w:after="20" w:line="240" w:lineRule="auto"/>
            </w:pPr>
            <w:r>
              <w:rPr>
                <w:color w:val="000000"/>
                <w:sz w:val="20"/>
              </w:rPr>
              <w:t>Sell a walk-in ticket</w:t>
            </w:r>
          </w:p>
        </w:tc>
        <w:tc>
          <w:tcPr>
            <w:tcW w:w="1512" w:type="dxa"/>
            <w:shd w:val="clear" w:color="auto" w:fill="FFFFFF"/>
          </w:tcPr>
          <w:p w14:paraId="21959910" w14:textId="77777777" w:rsidR="00BB29FD" w:rsidRDefault="00000000" w:rsidP="00B60A64">
            <w:pPr>
              <w:spacing w:before="20" w:after="20" w:line="240" w:lineRule="auto"/>
            </w:pPr>
            <w:r>
              <w:rPr>
                <w:color w:val="000000"/>
                <w:sz w:val="20"/>
              </w:rPr>
              <w:t>Staff, Owner</w:t>
            </w:r>
          </w:p>
        </w:tc>
        <w:tc>
          <w:tcPr>
            <w:tcW w:w="2952" w:type="dxa"/>
            <w:shd w:val="clear" w:color="auto" w:fill="FFFFFF"/>
          </w:tcPr>
          <w:p w14:paraId="031DB689" w14:textId="77777777" w:rsidR="00BB29FD" w:rsidRDefault="00000000" w:rsidP="00B60A64">
            <w:pPr>
              <w:spacing w:before="20" w:after="20" w:line="240" w:lineRule="auto"/>
            </w:pPr>
            <w:r>
              <w:rPr>
                <w:color w:val="000000"/>
                <w:sz w:val="20"/>
              </w:rPr>
              <w:t>Take cash at the counter and issue a confirmed ticket immediately.</w:t>
            </w:r>
          </w:p>
        </w:tc>
      </w:tr>
      <w:tr w:rsidR="00B65897" w14:paraId="76C6E34C" w14:textId="77777777" w:rsidTr="00B60A64">
        <w:trPr>
          <w:jc w:val="center"/>
        </w:trPr>
        <w:tc>
          <w:tcPr>
            <w:tcW w:w="864" w:type="dxa"/>
            <w:shd w:val="clear" w:color="auto" w:fill="FFFFFF"/>
          </w:tcPr>
          <w:p w14:paraId="0F4686F4" w14:textId="77777777" w:rsidR="00BB29FD" w:rsidRDefault="00000000" w:rsidP="00B60A64">
            <w:pPr>
              <w:spacing w:before="20" w:after="20" w:line="240" w:lineRule="auto"/>
            </w:pPr>
            <w:r>
              <w:rPr>
                <w:color w:val="000000"/>
                <w:sz w:val="20"/>
              </w:rPr>
              <w:t>UC-33</w:t>
            </w:r>
          </w:p>
        </w:tc>
        <w:tc>
          <w:tcPr>
            <w:tcW w:w="1656" w:type="dxa"/>
            <w:shd w:val="clear" w:color="auto" w:fill="FFFFFF"/>
          </w:tcPr>
          <w:p w14:paraId="1FB4005B" w14:textId="77777777" w:rsidR="00BB29FD" w:rsidRDefault="00000000" w:rsidP="00B60A64">
            <w:pPr>
              <w:spacing w:before="20" w:after="20" w:line="240" w:lineRule="auto"/>
            </w:pPr>
            <w:r>
              <w:rPr>
                <w:color w:val="000000"/>
                <w:sz w:val="20"/>
              </w:rPr>
              <w:t>Ticketing</w:t>
            </w:r>
          </w:p>
        </w:tc>
        <w:tc>
          <w:tcPr>
            <w:tcW w:w="1944" w:type="dxa"/>
            <w:shd w:val="clear" w:color="auto" w:fill="FFFFFF"/>
          </w:tcPr>
          <w:p w14:paraId="577E61FF" w14:textId="77777777" w:rsidR="00BB29FD" w:rsidRDefault="00000000" w:rsidP="00B60A64">
            <w:pPr>
              <w:spacing w:before="20" w:after="20" w:line="240" w:lineRule="auto"/>
            </w:pPr>
            <w:r>
              <w:rPr>
                <w:color w:val="000000"/>
                <w:sz w:val="20"/>
              </w:rPr>
              <w:t>Check in a ticket</w:t>
            </w:r>
          </w:p>
        </w:tc>
        <w:tc>
          <w:tcPr>
            <w:tcW w:w="1512" w:type="dxa"/>
            <w:shd w:val="clear" w:color="auto" w:fill="FFFFFF"/>
          </w:tcPr>
          <w:p w14:paraId="268263A8" w14:textId="77777777" w:rsidR="00BB29FD" w:rsidRDefault="00000000" w:rsidP="00B60A64">
            <w:pPr>
              <w:spacing w:before="20" w:after="20" w:line="240" w:lineRule="auto"/>
            </w:pPr>
            <w:r>
              <w:rPr>
                <w:color w:val="000000"/>
                <w:sz w:val="20"/>
              </w:rPr>
              <w:t>Staff</w:t>
            </w:r>
          </w:p>
        </w:tc>
        <w:tc>
          <w:tcPr>
            <w:tcW w:w="2952" w:type="dxa"/>
            <w:shd w:val="clear" w:color="auto" w:fill="FFFFFF"/>
          </w:tcPr>
          <w:p w14:paraId="7335ECB5" w14:textId="77777777" w:rsidR="00BB29FD" w:rsidRDefault="00000000" w:rsidP="00B60A64">
            <w:pPr>
              <w:spacing w:before="20" w:after="20" w:line="240" w:lineRule="auto"/>
            </w:pPr>
            <w:r>
              <w:rPr>
                <w:color w:val="000000"/>
                <w:sz w:val="20"/>
              </w:rPr>
              <w:t>Scan a code at the door and mark the ticket used.</w:t>
            </w:r>
          </w:p>
        </w:tc>
      </w:tr>
      <w:tr w:rsidR="00B65897" w14:paraId="473A1C74" w14:textId="77777777" w:rsidTr="00B60A64">
        <w:trPr>
          <w:jc w:val="center"/>
        </w:trPr>
        <w:tc>
          <w:tcPr>
            <w:tcW w:w="864" w:type="dxa"/>
            <w:shd w:val="clear" w:color="auto" w:fill="FFFFFF"/>
          </w:tcPr>
          <w:p w14:paraId="470ACB14" w14:textId="77777777" w:rsidR="00BB29FD" w:rsidRDefault="00000000" w:rsidP="00B60A64">
            <w:pPr>
              <w:spacing w:before="20" w:after="20" w:line="240" w:lineRule="auto"/>
            </w:pPr>
            <w:r>
              <w:rPr>
                <w:color w:val="000000"/>
                <w:sz w:val="20"/>
              </w:rPr>
              <w:t>UC-34</w:t>
            </w:r>
          </w:p>
        </w:tc>
        <w:tc>
          <w:tcPr>
            <w:tcW w:w="1656" w:type="dxa"/>
            <w:shd w:val="clear" w:color="auto" w:fill="FFFFFF"/>
          </w:tcPr>
          <w:p w14:paraId="041D8A79" w14:textId="77777777" w:rsidR="00BB29FD" w:rsidRDefault="00000000" w:rsidP="00B60A64">
            <w:pPr>
              <w:spacing w:before="20" w:after="20" w:line="240" w:lineRule="auto"/>
            </w:pPr>
            <w:r>
              <w:rPr>
                <w:color w:val="000000"/>
                <w:sz w:val="20"/>
              </w:rPr>
              <w:t>Venue Management</w:t>
            </w:r>
          </w:p>
        </w:tc>
        <w:tc>
          <w:tcPr>
            <w:tcW w:w="1944" w:type="dxa"/>
            <w:shd w:val="clear" w:color="auto" w:fill="FFFFFF"/>
          </w:tcPr>
          <w:p w14:paraId="7C55ED04" w14:textId="77777777" w:rsidR="00BB29FD" w:rsidRDefault="00000000" w:rsidP="00B60A64">
            <w:pPr>
              <w:spacing w:before="20" w:after="20" w:line="240" w:lineRule="auto"/>
            </w:pPr>
            <w:r>
              <w:rPr>
                <w:color w:val="000000"/>
                <w:sz w:val="20"/>
              </w:rPr>
              <w:t>Register a venue</w:t>
            </w:r>
          </w:p>
        </w:tc>
        <w:tc>
          <w:tcPr>
            <w:tcW w:w="1512" w:type="dxa"/>
            <w:shd w:val="clear" w:color="auto" w:fill="FFFFFF"/>
          </w:tcPr>
          <w:p w14:paraId="0772A0FA"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5396474C" w14:textId="77777777" w:rsidR="00BB29FD" w:rsidRDefault="00000000" w:rsidP="00B60A64">
            <w:pPr>
              <w:spacing w:before="20" w:after="20" w:line="240" w:lineRule="auto"/>
            </w:pPr>
            <w:r>
              <w:rPr>
                <w:color w:val="000000"/>
                <w:sz w:val="20"/>
              </w:rPr>
              <w:t>Create a venue with address and business licence, pending approval.</w:t>
            </w:r>
          </w:p>
        </w:tc>
      </w:tr>
      <w:tr w:rsidR="00B65897" w14:paraId="2DBEB4B8" w14:textId="77777777" w:rsidTr="00B60A64">
        <w:trPr>
          <w:jc w:val="center"/>
        </w:trPr>
        <w:tc>
          <w:tcPr>
            <w:tcW w:w="864" w:type="dxa"/>
            <w:shd w:val="clear" w:color="auto" w:fill="FFFFFF"/>
          </w:tcPr>
          <w:p w14:paraId="1B6272EC" w14:textId="77777777" w:rsidR="00BB29FD" w:rsidRDefault="00000000" w:rsidP="00B60A64">
            <w:pPr>
              <w:spacing w:before="20" w:after="20" w:line="240" w:lineRule="auto"/>
            </w:pPr>
            <w:r>
              <w:rPr>
                <w:color w:val="000000"/>
                <w:sz w:val="20"/>
              </w:rPr>
              <w:lastRenderedPageBreak/>
              <w:t>UC-35</w:t>
            </w:r>
          </w:p>
        </w:tc>
        <w:tc>
          <w:tcPr>
            <w:tcW w:w="1656" w:type="dxa"/>
            <w:shd w:val="clear" w:color="auto" w:fill="FFFFFF"/>
          </w:tcPr>
          <w:p w14:paraId="2ADF86FA" w14:textId="77777777" w:rsidR="00BB29FD" w:rsidRDefault="00000000" w:rsidP="00B60A64">
            <w:pPr>
              <w:spacing w:before="20" w:after="20" w:line="240" w:lineRule="auto"/>
            </w:pPr>
            <w:r>
              <w:rPr>
                <w:color w:val="000000"/>
                <w:sz w:val="20"/>
              </w:rPr>
              <w:t>Venue Management</w:t>
            </w:r>
          </w:p>
        </w:tc>
        <w:tc>
          <w:tcPr>
            <w:tcW w:w="1944" w:type="dxa"/>
            <w:shd w:val="clear" w:color="auto" w:fill="FFFFFF"/>
          </w:tcPr>
          <w:p w14:paraId="5C49E3FC" w14:textId="77777777" w:rsidR="00BB29FD" w:rsidRDefault="00000000" w:rsidP="00B60A64">
            <w:pPr>
              <w:spacing w:before="20" w:after="20" w:line="240" w:lineRule="auto"/>
            </w:pPr>
            <w:r>
              <w:rPr>
                <w:color w:val="000000"/>
                <w:sz w:val="20"/>
              </w:rPr>
              <w:t>Edit venue profile</w:t>
            </w:r>
          </w:p>
        </w:tc>
        <w:tc>
          <w:tcPr>
            <w:tcW w:w="1512" w:type="dxa"/>
            <w:shd w:val="clear" w:color="auto" w:fill="FFFFFF"/>
          </w:tcPr>
          <w:p w14:paraId="19BC191C"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601C037D" w14:textId="77777777" w:rsidR="00BB29FD" w:rsidRDefault="00000000" w:rsidP="00B60A64">
            <w:pPr>
              <w:spacing w:before="20" w:after="20" w:line="240" w:lineRule="auto"/>
            </w:pPr>
            <w:r>
              <w:rPr>
                <w:color w:val="000000"/>
                <w:sz w:val="20"/>
              </w:rPr>
              <w:t>Update description, atmosphere, contact and imagery.</w:t>
            </w:r>
          </w:p>
        </w:tc>
      </w:tr>
      <w:tr w:rsidR="00B65897" w14:paraId="4F1515D7" w14:textId="77777777" w:rsidTr="00B60A64">
        <w:trPr>
          <w:jc w:val="center"/>
        </w:trPr>
        <w:tc>
          <w:tcPr>
            <w:tcW w:w="864" w:type="dxa"/>
            <w:shd w:val="clear" w:color="auto" w:fill="FFFFFF"/>
          </w:tcPr>
          <w:p w14:paraId="0827B650" w14:textId="77777777" w:rsidR="00BB29FD" w:rsidRDefault="00000000" w:rsidP="00B60A64">
            <w:pPr>
              <w:spacing w:before="20" w:after="20" w:line="240" w:lineRule="auto"/>
            </w:pPr>
            <w:r>
              <w:rPr>
                <w:color w:val="000000"/>
                <w:sz w:val="20"/>
              </w:rPr>
              <w:t>UC-36</w:t>
            </w:r>
          </w:p>
        </w:tc>
        <w:tc>
          <w:tcPr>
            <w:tcW w:w="1656" w:type="dxa"/>
            <w:shd w:val="clear" w:color="auto" w:fill="FFFFFF"/>
          </w:tcPr>
          <w:p w14:paraId="7689C8C4" w14:textId="77777777" w:rsidR="00BB29FD" w:rsidRDefault="00000000" w:rsidP="00B60A64">
            <w:pPr>
              <w:spacing w:before="20" w:after="20" w:line="240" w:lineRule="auto"/>
            </w:pPr>
            <w:r>
              <w:rPr>
                <w:color w:val="000000"/>
                <w:sz w:val="20"/>
              </w:rPr>
              <w:t>Venue Management</w:t>
            </w:r>
          </w:p>
        </w:tc>
        <w:tc>
          <w:tcPr>
            <w:tcW w:w="1944" w:type="dxa"/>
            <w:shd w:val="clear" w:color="auto" w:fill="FFFFFF"/>
          </w:tcPr>
          <w:p w14:paraId="1EE7FFC4" w14:textId="77777777" w:rsidR="00BB29FD" w:rsidRDefault="00000000" w:rsidP="00B60A64">
            <w:pPr>
              <w:spacing w:before="20" w:after="20" w:line="240" w:lineRule="auto"/>
            </w:pPr>
            <w:r>
              <w:rPr>
                <w:color w:val="000000"/>
                <w:sz w:val="20"/>
              </w:rPr>
              <w:t>Manage venue gallery</w:t>
            </w:r>
          </w:p>
        </w:tc>
        <w:tc>
          <w:tcPr>
            <w:tcW w:w="1512" w:type="dxa"/>
            <w:shd w:val="clear" w:color="auto" w:fill="FFFFFF"/>
          </w:tcPr>
          <w:p w14:paraId="454BBFB8"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0606D48F" w14:textId="77777777" w:rsidR="00BB29FD" w:rsidRDefault="00000000" w:rsidP="00B60A64">
            <w:pPr>
              <w:spacing w:before="20" w:after="20" w:line="240" w:lineRule="auto"/>
            </w:pPr>
            <w:r>
              <w:rPr>
                <w:color w:val="000000"/>
                <w:sz w:val="20"/>
              </w:rPr>
              <w:t>Add or remove showcase photographs.</w:t>
            </w:r>
          </w:p>
        </w:tc>
      </w:tr>
      <w:tr w:rsidR="00B65897" w14:paraId="51A3D9DB" w14:textId="77777777" w:rsidTr="00B60A64">
        <w:trPr>
          <w:jc w:val="center"/>
        </w:trPr>
        <w:tc>
          <w:tcPr>
            <w:tcW w:w="864" w:type="dxa"/>
            <w:shd w:val="clear" w:color="auto" w:fill="FFFFFF"/>
          </w:tcPr>
          <w:p w14:paraId="76F3B32B" w14:textId="77777777" w:rsidR="00BB29FD" w:rsidRDefault="00000000" w:rsidP="00B60A64">
            <w:pPr>
              <w:spacing w:before="20" w:after="20" w:line="240" w:lineRule="auto"/>
            </w:pPr>
            <w:r>
              <w:rPr>
                <w:color w:val="000000"/>
                <w:sz w:val="20"/>
              </w:rPr>
              <w:t>UC-37</w:t>
            </w:r>
          </w:p>
        </w:tc>
        <w:tc>
          <w:tcPr>
            <w:tcW w:w="1656" w:type="dxa"/>
            <w:shd w:val="clear" w:color="auto" w:fill="FFFFFF"/>
          </w:tcPr>
          <w:p w14:paraId="7E2D5F32" w14:textId="77777777" w:rsidR="00BB29FD" w:rsidRDefault="00000000" w:rsidP="00B60A64">
            <w:pPr>
              <w:spacing w:before="20" w:after="20" w:line="240" w:lineRule="auto"/>
            </w:pPr>
            <w:r>
              <w:rPr>
                <w:color w:val="000000"/>
                <w:sz w:val="20"/>
              </w:rPr>
              <w:t>Venue Management</w:t>
            </w:r>
          </w:p>
        </w:tc>
        <w:tc>
          <w:tcPr>
            <w:tcW w:w="1944" w:type="dxa"/>
            <w:shd w:val="clear" w:color="auto" w:fill="FFFFFF"/>
          </w:tcPr>
          <w:p w14:paraId="2DA9F4A1" w14:textId="77777777" w:rsidR="00BB29FD" w:rsidRDefault="00000000" w:rsidP="00B60A64">
            <w:pPr>
              <w:spacing w:before="20" w:after="20" w:line="240" w:lineRule="auto"/>
            </w:pPr>
            <w:r>
              <w:rPr>
                <w:color w:val="000000"/>
                <w:sz w:val="20"/>
              </w:rPr>
              <w:t>Create seating zone</w:t>
            </w:r>
          </w:p>
        </w:tc>
        <w:tc>
          <w:tcPr>
            <w:tcW w:w="1512" w:type="dxa"/>
            <w:shd w:val="clear" w:color="auto" w:fill="FFFFFF"/>
          </w:tcPr>
          <w:p w14:paraId="6C1A9AE1"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53B49423" w14:textId="77777777" w:rsidR="00BB29FD" w:rsidRDefault="00000000" w:rsidP="00B60A64">
            <w:pPr>
              <w:spacing w:before="20" w:after="20" w:line="240" w:lineRule="auto"/>
            </w:pPr>
            <w:r>
              <w:rPr>
                <w:color w:val="000000"/>
                <w:sz w:val="20"/>
              </w:rPr>
              <w:t>Define a named area with a real physical capacity.</w:t>
            </w:r>
          </w:p>
        </w:tc>
      </w:tr>
      <w:tr w:rsidR="00B65897" w14:paraId="36E4CC80" w14:textId="77777777" w:rsidTr="00B60A64">
        <w:trPr>
          <w:jc w:val="center"/>
        </w:trPr>
        <w:tc>
          <w:tcPr>
            <w:tcW w:w="864" w:type="dxa"/>
            <w:shd w:val="clear" w:color="auto" w:fill="FFFFFF"/>
          </w:tcPr>
          <w:p w14:paraId="15E989EB" w14:textId="77777777" w:rsidR="00BB29FD" w:rsidRDefault="00000000" w:rsidP="00B60A64">
            <w:pPr>
              <w:spacing w:before="20" w:after="20" w:line="240" w:lineRule="auto"/>
            </w:pPr>
            <w:r>
              <w:rPr>
                <w:color w:val="000000"/>
                <w:sz w:val="20"/>
              </w:rPr>
              <w:t>UC-38</w:t>
            </w:r>
          </w:p>
        </w:tc>
        <w:tc>
          <w:tcPr>
            <w:tcW w:w="1656" w:type="dxa"/>
            <w:shd w:val="clear" w:color="auto" w:fill="FFFFFF"/>
          </w:tcPr>
          <w:p w14:paraId="3B5CAA4E" w14:textId="77777777" w:rsidR="00BB29FD" w:rsidRDefault="00000000" w:rsidP="00B60A64">
            <w:pPr>
              <w:spacing w:before="20" w:after="20" w:line="240" w:lineRule="auto"/>
            </w:pPr>
            <w:r>
              <w:rPr>
                <w:color w:val="000000"/>
                <w:sz w:val="20"/>
              </w:rPr>
              <w:t>Venue Management</w:t>
            </w:r>
          </w:p>
        </w:tc>
        <w:tc>
          <w:tcPr>
            <w:tcW w:w="1944" w:type="dxa"/>
            <w:shd w:val="clear" w:color="auto" w:fill="FFFFFF"/>
          </w:tcPr>
          <w:p w14:paraId="6CFE3312" w14:textId="77777777" w:rsidR="00BB29FD" w:rsidRDefault="00000000" w:rsidP="00B60A64">
            <w:pPr>
              <w:spacing w:before="20" w:after="20" w:line="240" w:lineRule="auto"/>
            </w:pPr>
            <w:r>
              <w:rPr>
                <w:color w:val="000000"/>
                <w:sz w:val="20"/>
              </w:rPr>
              <w:t>Arrange seating layout</w:t>
            </w:r>
          </w:p>
        </w:tc>
        <w:tc>
          <w:tcPr>
            <w:tcW w:w="1512" w:type="dxa"/>
            <w:shd w:val="clear" w:color="auto" w:fill="FFFFFF"/>
          </w:tcPr>
          <w:p w14:paraId="6EFA3757"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102A03E9" w14:textId="77777777" w:rsidR="00BB29FD" w:rsidRDefault="00000000" w:rsidP="00B60A64">
            <w:pPr>
              <w:spacing w:before="20" w:after="20" w:line="240" w:lineRule="auto"/>
            </w:pPr>
            <w:r>
              <w:rPr>
                <w:color w:val="000000"/>
                <w:sz w:val="20"/>
              </w:rPr>
              <w:t>Position zones on the floor-plan image.</w:t>
            </w:r>
          </w:p>
        </w:tc>
      </w:tr>
      <w:tr w:rsidR="00B65897" w14:paraId="566E7EC9" w14:textId="77777777" w:rsidTr="00B60A64">
        <w:trPr>
          <w:jc w:val="center"/>
        </w:trPr>
        <w:tc>
          <w:tcPr>
            <w:tcW w:w="864" w:type="dxa"/>
            <w:shd w:val="clear" w:color="auto" w:fill="FFFFFF"/>
          </w:tcPr>
          <w:p w14:paraId="02860F97" w14:textId="77777777" w:rsidR="00BB29FD" w:rsidRDefault="00000000" w:rsidP="00B60A64">
            <w:pPr>
              <w:spacing w:before="20" w:after="20" w:line="240" w:lineRule="auto"/>
            </w:pPr>
            <w:r>
              <w:rPr>
                <w:color w:val="000000"/>
                <w:sz w:val="20"/>
              </w:rPr>
              <w:t>UC-39</w:t>
            </w:r>
          </w:p>
        </w:tc>
        <w:tc>
          <w:tcPr>
            <w:tcW w:w="1656" w:type="dxa"/>
            <w:shd w:val="clear" w:color="auto" w:fill="FFFFFF"/>
          </w:tcPr>
          <w:p w14:paraId="6C10B319" w14:textId="77777777" w:rsidR="00BB29FD" w:rsidRDefault="00000000" w:rsidP="00B60A64">
            <w:pPr>
              <w:spacing w:before="20" w:after="20" w:line="240" w:lineRule="auto"/>
            </w:pPr>
            <w:r>
              <w:rPr>
                <w:color w:val="000000"/>
                <w:sz w:val="20"/>
              </w:rPr>
              <w:t>Venue Management</w:t>
            </w:r>
          </w:p>
        </w:tc>
        <w:tc>
          <w:tcPr>
            <w:tcW w:w="1944" w:type="dxa"/>
            <w:shd w:val="clear" w:color="auto" w:fill="FFFFFF"/>
          </w:tcPr>
          <w:p w14:paraId="57B3BC78" w14:textId="77777777" w:rsidR="00BB29FD" w:rsidRDefault="00000000" w:rsidP="00B60A64">
            <w:pPr>
              <w:spacing w:before="20" w:after="20" w:line="240" w:lineRule="auto"/>
            </w:pPr>
            <w:r>
              <w:rPr>
                <w:color w:val="000000"/>
                <w:sz w:val="20"/>
              </w:rPr>
              <w:t>Upload panorama scene</w:t>
            </w:r>
          </w:p>
        </w:tc>
        <w:tc>
          <w:tcPr>
            <w:tcW w:w="1512" w:type="dxa"/>
            <w:shd w:val="clear" w:color="auto" w:fill="FFFFFF"/>
          </w:tcPr>
          <w:p w14:paraId="25523837"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5E4349AE" w14:textId="77777777" w:rsidR="00BB29FD" w:rsidRDefault="00000000" w:rsidP="00B60A64">
            <w:pPr>
              <w:spacing w:before="20" w:after="20" w:line="240" w:lineRule="auto"/>
            </w:pPr>
            <w:r>
              <w:rPr>
                <w:color w:val="000000"/>
                <w:sz w:val="20"/>
              </w:rPr>
              <w:t>Add a finished 360° image to the virtual tour.</w:t>
            </w:r>
          </w:p>
        </w:tc>
      </w:tr>
      <w:tr w:rsidR="00B65897" w14:paraId="31CF55C6" w14:textId="77777777" w:rsidTr="00B60A64">
        <w:trPr>
          <w:jc w:val="center"/>
        </w:trPr>
        <w:tc>
          <w:tcPr>
            <w:tcW w:w="864" w:type="dxa"/>
            <w:shd w:val="clear" w:color="auto" w:fill="FFFFFF"/>
          </w:tcPr>
          <w:p w14:paraId="6802D868" w14:textId="77777777" w:rsidR="00BB29FD" w:rsidRDefault="00000000" w:rsidP="00B60A64">
            <w:pPr>
              <w:spacing w:before="20" w:after="20" w:line="240" w:lineRule="auto"/>
            </w:pPr>
            <w:r>
              <w:rPr>
                <w:color w:val="000000"/>
                <w:sz w:val="20"/>
              </w:rPr>
              <w:t>UC-40</w:t>
            </w:r>
          </w:p>
        </w:tc>
        <w:tc>
          <w:tcPr>
            <w:tcW w:w="1656" w:type="dxa"/>
            <w:shd w:val="clear" w:color="auto" w:fill="FFFFFF"/>
          </w:tcPr>
          <w:p w14:paraId="5035037E" w14:textId="77777777" w:rsidR="00BB29FD" w:rsidRDefault="00000000" w:rsidP="00B60A64">
            <w:pPr>
              <w:spacing w:before="20" w:after="20" w:line="240" w:lineRule="auto"/>
            </w:pPr>
            <w:r>
              <w:rPr>
                <w:color w:val="000000"/>
                <w:sz w:val="20"/>
              </w:rPr>
              <w:t>Venue Management</w:t>
            </w:r>
          </w:p>
        </w:tc>
        <w:tc>
          <w:tcPr>
            <w:tcW w:w="1944" w:type="dxa"/>
            <w:shd w:val="clear" w:color="auto" w:fill="FFFFFF"/>
          </w:tcPr>
          <w:p w14:paraId="1CD3E054" w14:textId="77777777" w:rsidR="00BB29FD" w:rsidRDefault="00000000" w:rsidP="00B60A64">
            <w:pPr>
              <w:spacing w:before="20" w:after="20" w:line="240" w:lineRule="auto"/>
            </w:pPr>
            <w:r>
              <w:rPr>
                <w:color w:val="000000"/>
                <w:sz w:val="20"/>
              </w:rPr>
              <w:t>Auto-stitch panorama</w:t>
            </w:r>
          </w:p>
        </w:tc>
        <w:tc>
          <w:tcPr>
            <w:tcW w:w="1512" w:type="dxa"/>
            <w:shd w:val="clear" w:color="auto" w:fill="FFFFFF"/>
          </w:tcPr>
          <w:p w14:paraId="0751AB0B"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631B8522" w14:textId="77777777" w:rsidR="00BB29FD" w:rsidRDefault="00000000" w:rsidP="00B60A64">
            <w:pPr>
              <w:spacing w:before="20" w:after="20" w:line="240" w:lineRule="auto"/>
            </w:pPr>
            <w:r>
              <w:rPr>
                <w:color w:val="000000"/>
                <w:sz w:val="20"/>
              </w:rPr>
              <w:t>Submit several photos for the imaging service to assemble.</w:t>
            </w:r>
          </w:p>
        </w:tc>
      </w:tr>
      <w:tr w:rsidR="00B65897" w14:paraId="2383DE8A" w14:textId="77777777" w:rsidTr="00B60A64">
        <w:trPr>
          <w:jc w:val="center"/>
        </w:trPr>
        <w:tc>
          <w:tcPr>
            <w:tcW w:w="864" w:type="dxa"/>
            <w:shd w:val="clear" w:color="auto" w:fill="FFFFFF"/>
          </w:tcPr>
          <w:p w14:paraId="7A1A6066" w14:textId="77777777" w:rsidR="00BB29FD" w:rsidRDefault="00000000" w:rsidP="00B60A64">
            <w:pPr>
              <w:spacing w:before="20" w:after="20" w:line="240" w:lineRule="auto"/>
            </w:pPr>
            <w:r>
              <w:rPr>
                <w:color w:val="000000"/>
                <w:sz w:val="20"/>
              </w:rPr>
              <w:t>UC-41</w:t>
            </w:r>
          </w:p>
        </w:tc>
        <w:tc>
          <w:tcPr>
            <w:tcW w:w="1656" w:type="dxa"/>
            <w:shd w:val="clear" w:color="auto" w:fill="FFFFFF"/>
          </w:tcPr>
          <w:p w14:paraId="60F1103B" w14:textId="77777777" w:rsidR="00BB29FD" w:rsidRDefault="00000000" w:rsidP="00B60A64">
            <w:pPr>
              <w:spacing w:before="20" w:after="20" w:line="240" w:lineRule="auto"/>
            </w:pPr>
            <w:r>
              <w:rPr>
                <w:color w:val="000000"/>
                <w:sz w:val="20"/>
              </w:rPr>
              <w:t>Venue Management</w:t>
            </w:r>
          </w:p>
        </w:tc>
        <w:tc>
          <w:tcPr>
            <w:tcW w:w="1944" w:type="dxa"/>
            <w:shd w:val="clear" w:color="auto" w:fill="FFFFFF"/>
          </w:tcPr>
          <w:p w14:paraId="1B0885EC" w14:textId="77777777" w:rsidR="00BB29FD" w:rsidRDefault="00000000" w:rsidP="00B60A64">
            <w:pPr>
              <w:spacing w:before="20" w:after="20" w:line="240" w:lineRule="auto"/>
            </w:pPr>
            <w:r>
              <w:rPr>
                <w:color w:val="000000"/>
                <w:sz w:val="20"/>
              </w:rPr>
              <w:t>Place tour hotspot</w:t>
            </w:r>
          </w:p>
        </w:tc>
        <w:tc>
          <w:tcPr>
            <w:tcW w:w="1512" w:type="dxa"/>
            <w:shd w:val="clear" w:color="auto" w:fill="FFFFFF"/>
          </w:tcPr>
          <w:p w14:paraId="31066416"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5D3A600E" w14:textId="77777777" w:rsidR="00BB29FD" w:rsidRDefault="00000000" w:rsidP="00B60A64">
            <w:pPr>
              <w:spacing w:before="20" w:after="20" w:line="240" w:lineRule="auto"/>
            </w:pPr>
            <w:r>
              <w:rPr>
                <w:color w:val="000000"/>
                <w:sz w:val="20"/>
              </w:rPr>
              <w:t>Link scenes together or attach an information popup.</w:t>
            </w:r>
          </w:p>
        </w:tc>
      </w:tr>
      <w:tr w:rsidR="00B65897" w14:paraId="35CA4913" w14:textId="77777777" w:rsidTr="00B60A64">
        <w:trPr>
          <w:jc w:val="center"/>
        </w:trPr>
        <w:tc>
          <w:tcPr>
            <w:tcW w:w="864" w:type="dxa"/>
            <w:shd w:val="clear" w:color="auto" w:fill="FFFFFF"/>
          </w:tcPr>
          <w:p w14:paraId="14FD2BBA" w14:textId="77777777" w:rsidR="00BB29FD" w:rsidRDefault="00000000" w:rsidP="00B60A64">
            <w:pPr>
              <w:spacing w:before="20" w:after="20" w:line="240" w:lineRule="auto"/>
            </w:pPr>
            <w:r>
              <w:rPr>
                <w:color w:val="000000"/>
                <w:sz w:val="20"/>
              </w:rPr>
              <w:t>UC-42</w:t>
            </w:r>
          </w:p>
        </w:tc>
        <w:tc>
          <w:tcPr>
            <w:tcW w:w="1656" w:type="dxa"/>
            <w:shd w:val="clear" w:color="auto" w:fill="FFFFFF"/>
          </w:tcPr>
          <w:p w14:paraId="4F833F02" w14:textId="77777777" w:rsidR="00BB29FD" w:rsidRDefault="00000000" w:rsidP="00B60A64">
            <w:pPr>
              <w:spacing w:before="20" w:after="20" w:line="240" w:lineRule="auto"/>
            </w:pPr>
            <w:r>
              <w:rPr>
                <w:color w:val="000000"/>
                <w:sz w:val="20"/>
              </w:rPr>
              <w:t>Venue Management</w:t>
            </w:r>
          </w:p>
        </w:tc>
        <w:tc>
          <w:tcPr>
            <w:tcW w:w="1944" w:type="dxa"/>
            <w:shd w:val="clear" w:color="auto" w:fill="FFFFFF"/>
          </w:tcPr>
          <w:p w14:paraId="791511A8" w14:textId="77777777" w:rsidR="00BB29FD" w:rsidRDefault="00000000" w:rsidP="00B60A64">
            <w:pPr>
              <w:spacing w:before="20" w:after="20" w:line="240" w:lineRule="auto"/>
            </w:pPr>
            <w:r>
              <w:rPr>
                <w:color w:val="000000"/>
                <w:sz w:val="20"/>
              </w:rPr>
              <w:t>Define custom criteria</w:t>
            </w:r>
          </w:p>
        </w:tc>
        <w:tc>
          <w:tcPr>
            <w:tcW w:w="1512" w:type="dxa"/>
            <w:shd w:val="clear" w:color="auto" w:fill="FFFFFF"/>
          </w:tcPr>
          <w:p w14:paraId="38534362"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6D4CC90F" w14:textId="77777777" w:rsidR="00BB29FD" w:rsidRDefault="00000000" w:rsidP="00B60A64">
            <w:pPr>
              <w:spacing w:before="20" w:after="20" w:line="240" w:lineRule="auto"/>
            </w:pPr>
            <w:r>
              <w:rPr>
                <w:color w:val="000000"/>
                <w:sz w:val="20"/>
              </w:rPr>
              <w:t>Add venue-specific tags used by the recommender.</w:t>
            </w:r>
          </w:p>
        </w:tc>
      </w:tr>
      <w:tr w:rsidR="00B65897" w14:paraId="71B33B7A" w14:textId="77777777" w:rsidTr="00B60A64">
        <w:trPr>
          <w:jc w:val="center"/>
        </w:trPr>
        <w:tc>
          <w:tcPr>
            <w:tcW w:w="864" w:type="dxa"/>
            <w:shd w:val="clear" w:color="auto" w:fill="FFFFFF"/>
          </w:tcPr>
          <w:p w14:paraId="2C6224DC" w14:textId="77777777" w:rsidR="00BB29FD" w:rsidRDefault="00000000" w:rsidP="00B60A64">
            <w:pPr>
              <w:spacing w:before="20" w:after="20" w:line="240" w:lineRule="auto"/>
            </w:pPr>
            <w:r>
              <w:rPr>
                <w:color w:val="000000"/>
                <w:sz w:val="20"/>
              </w:rPr>
              <w:t>UC-43</w:t>
            </w:r>
          </w:p>
        </w:tc>
        <w:tc>
          <w:tcPr>
            <w:tcW w:w="1656" w:type="dxa"/>
            <w:shd w:val="clear" w:color="auto" w:fill="FFFFFF"/>
          </w:tcPr>
          <w:p w14:paraId="4C2CE649" w14:textId="77777777" w:rsidR="00BB29FD" w:rsidRDefault="00000000" w:rsidP="00B60A64">
            <w:pPr>
              <w:spacing w:before="20" w:after="20" w:line="240" w:lineRule="auto"/>
            </w:pPr>
            <w:r>
              <w:rPr>
                <w:color w:val="000000"/>
                <w:sz w:val="20"/>
              </w:rPr>
              <w:t>Venue Management</w:t>
            </w:r>
          </w:p>
        </w:tc>
        <w:tc>
          <w:tcPr>
            <w:tcW w:w="1944" w:type="dxa"/>
            <w:shd w:val="clear" w:color="auto" w:fill="FFFFFF"/>
          </w:tcPr>
          <w:p w14:paraId="718B5A9B" w14:textId="77777777" w:rsidR="00BB29FD" w:rsidRDefault="00000000" w:rsidP="00B60A64">
            <w:pPr>
              <w:spacing w:before="20" w:after="20" w:line="240" w:lineRule="auto"/>
            </w:pPr>
            <w:r>
              <w:rPr>
                <w:color w:val="000000"/>
                <w:sz w:val="20"/>
              </w:rPr>
              <w:t>Assign staff</w:t>
            </w:r>
          </w:p>
        </w:tc>
        <w:tc>
          <w:tcPr>
            <w:tcW w:w="1512" w:type="dxa"/>
            <w:shd w:val="clear" w:color="auto" w:fill="FFFFFF"/>
          </w:tcPr>
          <w:p w14:paraId="0A1FCF38"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015D41D5" w14:textId="77777777" w:rsidR="00BB29FD" w:rsidRDefault="00000000" w:rsidP="00B60A64">
            <w:pPr>
              <w:spacing w:before="20" w:after="20" w:line="240" w:lineRule="auto"/>
            </w:pPr>
            <w:r>
              <w:rPr>
                <w:color w:val="000000"/>
                <w:sz w:val="20"/>
              </w:rPr>
              <w:t>Grant an existing account Staff access to this venue.</w:t>
            </w:r>
          </w:p>
        </w:tc>
      </w:tr>
      <w:tr w:rsidR="00B65897" w14:paraId="1FB7760E" w14:textId="77777777" w:rsidTr="00B60A64">
        <w:trPr>
          <w:jc w:val="center"/>
        </w:trPr>
        <w:tc>
          <w:tcPr>
            <w:tcW w:w="864" w:type="dxa"/>
            <w:shd w:val="clear" w:color="auto" w:fill="FFFFFF"/>
          </w:tcPr>
          <w:p w14:paraId="03FDB2E2" w14:textId="77777777" w:rsidR="00BB29FD" w:rsidRDefault="00000000" w:rsidP="00B60A64">
            <w:pPr>
              <w:spacing w:before="20" w:after="20" w:line="240" w:lineRule="auto"/>
            </w:pPr>
            <w:r>
              <w:rPr>
                <w:color w:val="000000"/>
                <w:sz w:val="20"/>
              </w:rPr>
              <w:t>UC-44</w:t>
            </w:r>
          </w:p>
        </w:tc>
        <w:tc>
          <w:tcPr>
            <w:tcW w:w="1656" w:type="dxa"/>
            <w:shd w:val="clear" w:color="auto" w:fill="FFFFFF"/>
          </w:tcPr>
          <w:p w14:paraId="36C434FC" w14:textId="77777777" w:rsidR="00BB29FD" w:rsidRDefault="00000000" w:rsidP="00B60A64">
            <w:pPr>
              <w:spacing w:before="20" w:after="20" w:line="240" w:lineRule="auto"/>
            </w:pPr>
            <w:r>
              <w:rPr>
                <w:color w:val="000000"/>
                <w:sz w:val="20"/>
              </w:rPr>
              <w:t>Venue Management</w:t>
            </w:r>
          </w:p>
        </w:tc>
        <w:tc>
          <w:tcPr>
            <w:tcW w:w="1944" w:type="dxa"/>
            <w:shd w:val="clear" w:color="auto" w:fill="FFFFFF"/>
          </w:tcPr>
          <w:p w14:paraId="203179D2" w14:textId="77777777" w:rsidR="00BB29FD" w:rsidRDefault="00000000" w:rsidP="00B60A64">
            <w:pPr>
              <w:spacing w:before="20" w:after="20" w:line="240" w:lineRule="auto"/>
            </w:pPr>
            <w:r>
              <w:rPr>
                <w:color w:val="000000"/>
                <w:sz w:val="20"/>
              </w:rPr>
              <w:t>Deactivate staff</w:t>
            </w:r>
          </w:p>
        </w:tc>
        <w:tc>
          <w:tcPr>
            <w:tcW w:w="1512" w:type="dxa"/>
            <w:shd w:val="clear" w:color="auto" w:fill="FFFFFF"/>
          </w:tcPr>
          <w:p w14:paraId="251B31B3"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1F4E73A6" w14:textId="77777777" w:rsidR="00BB29FD" w:rsidRDefault="00000000" w:rsidP="00B60A64">
            <w:pPr>
              <w:spacing w:before="20" w:after="20" w:line="240" w:lineRule="auto"/>
            </w:pPr>
            <w:r>
              <w:rPr>
                <w:color w:val="000000"/>
                <w:sz w:val="20"/>
              </w:rPr>
              <w:t>Revoke a staff assignment.</w:t>
            </w:r>
          </w:p>
        </w:tc>
      </w:tr>
      <w:tr w:rsidR="00B65897" w14:paraId="49E69E00" w14:textId="77777777" w:rsidTr="00B60A64">
        <w:trPr>
          <w:jc w:val="center"/>
        </w:trPr>
        <w:tc>
          <w:tcPr>
            <w:tcW w:w="864" w:type="dxa"/>
            <w:shd w:val="clear" w:color="auto" w:fill="FFFFFF"/>
          </w:tcPr>
          <w:p w14:paraId="5C38CD41" w14:textId="77777777" w:rsidR="00BB29FD" w:rsidRDefault="00000000" w:rsidP="00B60A64">
            <w:pPr>
              <w:spacing w:before="20" w:after="20" w:line="240" w:lineRule="auto"/>
            </w:pPr>
            <w:r>
              <w:rPr>
                <w:color w:val="000000"/>
                <w:sz w:val="20"/>
              </w:rPr>
              <w:t>UC-45</w:t>
            </w:r>
          </w:p>
        </w:tc>
        <w:tc>
          <w:tcPr>
            <w:tcW w:w="1656" w:type="dxa"/>
            <w:shd w:val="clear" w:color="auto" w:fill="FFFFFF"/>
          </w:tcPr>
          <w:p w14:paraId="0A270C1C" w14:textId="77777777" w:rsidR="00BB29FD" w:rsidRDefault="00000000" w:rsidP="00B60A64">
            <w:pPr>
              <w:spacing w:before="20" w:after="20" w:line="240" w:lineRule="auto"/>
            </w:pPr>
            <w:r>
              <w:rPr>
                <w:color w:val="000000"/>
                <w:sz w:val="20"/>
              </w:rPr>
              <w:t>Venue Management</w:t>
            </w:r>
          </w:p>
        </w:tc>
        <w:tc>
          <w:tcPr>
            <w:tcW w:w="1944" w:type="dxa"/>
            <w:shd w:val="clear" w:color="auto" w:fill="FFFFFF"/>
          </w:tcPr>
          <w:p w14:paraId="17084B51" w14:textId="77777777" w:rsidR="00BB29FD" w:rsidRDefault="00000000" w:rsidP="00B60A64">
            <w:pPr>
              <w:spacing w:before="20" w:after="20" w:line="240" w:lineRule="auto"/>
            </w:pPr>
            <w:r>
              <w:rPr>
                <w:color w:val="000000"/>
                <w:sz w:val="20"/>
              </w:rPr>
              <w:t>Register bank account</w:t>
            </w:r>
          </w:p>
        </w:tc>
        <w:tc>
          <w:tcPr>
            <w:tcW w:w="1512" w:type="dxa"/>
            <w:shd w:val="clear" w:color="auto" w:fill="FFFFFF"/>
          </w:tcPr>
          <w:p w14:paraId="343E1E4B"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4E1D021B" w14:textId="77777777" w:rsidR="00BB29FD" w:rsidRDefault="00000000" w:rsidP="00B60A64">
            <w:pPr>
              <w:spacing w:before="20" w:after="20" w:line="240" w:lineRule="auto"/>
            </w:pPr>
            <w:r>
              <w:rPr>
                <w:color w:val="000000"/>
                <w:sz w:val="20"/>
              </w:rPr>
              <w:t>Add the payout account for venue earnings.</w:t>
            </w:r>
          </w:p>
        </w:tc>
      </w:tr>
      <w:tr w:rsidR="00B65897" w14:paraId="6C3E3834" w14:textId="77777777" w:rsidTr="00B60A64">
        <w:trPr>
          <w:jc w:val="center"/>
        </w:trPr>
        <w:tc>
          <w:tcPr>
            <w:tcW w:w="864" w:type="dxa"/>
            <w:shd w:val="clear" w:color="auto" w:fill="FFFFFF"/>
          </w:tcPr>
          <w:p w14:paraId="2F4837D3" w14:textId="77777777" w:rsidR="00BB29FD" w:rsidRDefault="00000000" w:rsidP="00B60A64">
            <w:pPr>
              <w:spacing w:before="20" w:after="20" w:line="240" w:lineRule="auto"/>
            </w:pPr>
            <w:r>
              <w:rPr>
                <w:color w:val="000000"/>
                <w:sz w:val="20"/>
              </w:rPr>
              <w:t>UC-46</w:t>
            </w:r>
          </w:p>
        </w:tc>
        <w:tc>
          <w:tcPr>
            <w:tcW w:w="1656" w:type="dxa"/>
            <w:shd w:val="clear" w:color="auto" w:fill="FFFFFF"/>
          </w:tcPr>
          <w:p w14:paraId="00925A9F" w14:textId="77777777" w:rsidR="00BB29FD" w:rsidRDefault="00000000" w:rsidP="00B60A64">
            <w:pPr>
              <w:spacing w:before="20" w:after="20" w:line="240" w:lineRule="auto"/>
            </w:pPr>
            <w:r>
              <w:rPr>
                <w:color w:val="000000"/>
                <w:sz w:val="20"/>
              </w:rPr>
              <w:t>Show Management</w:t>
            </w:r>
          </w:p>
        </w:tc>
        <w:tc>
          <w:tcPr>
            <w:tcW w:w="1944" w:type="dxa"/>
            <w:shd w:val="clear" w:color="auto" w:fill="FFFFFF"/>
          </w:tcPr>
          <w:p w14:paraId="09AB2563" w14:textId="77777777" w:rsidR="00BB29FD" w:rsidRDefault="00000000" w:rsidP="00B60A64">
            <w:pPr>
              <w:spacing w:before="20" w:after="20" w:line="240" w:lineRule="auto"/>
            </w:pPr>
            <w:r>
              <w:rPr>
                <w:color w:val="000000"/>
                <w:sz w:val="20"/>
              </w:rPr>
              <w:t>Create a show</w:t>
            </w:r>
          </w:p>
        </w:tc>
        <w:tc>
          <w:tcPr>
            <w:tcW w:w="1512" w:type="dxa"/>
            <w:shd w:val="clear" w:color="auto" w:fill="FFFFFF"/>
          </w:tcPr>
          <w:p w14:paraId="05C5ED1C"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1525F53F" w14:textId="77777777" w:rsidR="00BB29FD" w:rsidRDefault="00000000" w:rsidP="00B60A64">
            <w:pPr>
              <w:spacing w:before="20" w:after="20" w:line="240" w:lineRule="auto"/>
            </w:pPr>
            <w:r>
              <w:rPr>
                <w:color w:val="000000"/>
                <w:sz w:val="20"/>
              </w:rPr>
              <w:t>Draft a show with schedule, description and format.</w:t>
            </w:r>
          </w:p>
        </w:tc>
      </w:tr>
      <w:tr w:rsidR="00B65897" w14:paraId="2FC470DC" w14:textId="77777777" w:rsidTr="00B60A64">
        <w:trPr>
          <w:jc w:val="center"/>
        </w:trPr>
        <w:tc>
          <w:tcPr>
            <w:tcW w:w="864" w:type="dxa"/>
            <w:shd w:val="clear" w:color="auto" w:fill="FFFFFF"/>
          </w:tcPr>
          <w:p w14:paraId="29FF21EF" w14:textId="77777777" w:rsidR="00BB29FD" w:rsidRDefault="00000000" w:rsidP="00B60A64">
            <w:pPr>
              <w:spacing w:before="20" w:after="20" w:line="240" w:lineRule="auto"/>
            </w:pPr>
            <w:r>
              <w:rPr>
                <w:color w:val="000000"/>
                <w:sz w:val="20"/>
              </w:rPr>
              <w:t>UC-47</w:t>
            </w:r>
          </w:p>
        </w:tc>
        <w:tc>
          <w:tcPr>
            <w:tcW w:w="1656" w:type="dxa"/>
            <w:shd w:val="clear" w:color="auto" w:fill="FFFFFF"/>
          </w:tcPr>
          <w:p w14:paraId="3BC5936F" w14:textId="77777777" w:rsidR="00BB29FD" w:rsidRDefault="00000000" w:rsidP="00B60A64">
            <w:pPr>
              <w:spacing w:before="20" w:after="20" w:line="240" w:lineRule="auto"/>
            </w:pPr>
            <w:r>
              <w:rPr>
                <w:color w:val="000000"/>
                <w:sz w:val="20"/>
              </w:rPr>
              <w:t>Show Management</w:t>
            </w:r>
          </w:p>
        </w:tc>
        <w:tc>
          <w:tcPr>
            <w:tcW w:w="1944" w:type="dxa"/>
            <w:shd w:val="clear" w:color="auto" w:fill="FFFFFF"/>
          </w:tcPr>
          <w:p w14:paraId="25B5D959" w14:textId="77777777" w:rsidR="00BB29FD" w:rsidRDefault="00000000" w:rsidP="00B60A64">
            <w:pPr>
              <w:spacing w:before="20" w:after="20" w:line="240" w:lineRule="auto"/>
            </w:pPr>
            <w:r>
              <w:rPr>
                <w:color w:val="000000"/>
                <w:sz w:val="20"/>
              </w:rPr>
              <w:t>Build performer line-up</w:t>
            </w:r>
          </w:p>
        </w:tc>
        <w:tc>
          <w:tcPr>
            <w:tcW w:w="1512" w:type="dxa"/>
            <w:shd w:val="clear" w:color="auto" w:fill="FFFFFF"/>
          </w:tcPr>
          <w:p w14:paraId="4C6004DF"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1AA7BB2D" w14:textId="77777777" w:rsidR="00BB29FD" w:rsidRDefault="00000000" w:rsidP="00B60A64">
            <w:pPr>
              <w:spacing w:before="20" w:after="20" w:line="240" w:lineRule="auto"/>
            </w:pPr>
            <w:r>
              <w:rPr>
                <w:color w:val="000000"/>
                <w:sz w:val="20"/>
              </w:rPr>
              <w:t>Add performers and their donation eligibility per slot.</w:t>
            </w:r>
          </w:p>
        </w:tc>
      </w:tr>
      <w:tr w:rsidR="00B65897" w14:paraId="39A38DE8" w14:textId="77777777" w:rsidTr="00B60A64">
        <w:trPr>
          <w:jc w:val="center"/>
        </w:trPr>
        <w:tc>
          <w:tcPr>
            <w:tcW w:w="864" w:type="dxa"/>
            <w:shd w:val="clear" w:color="auto" w:fill="FFFFFF"/>
          </w:tcPr>
          <w:p w14:paraId="1E2A74A7" w14:textId="77777777" w:rsidR="00BB29FD" w:rsidRDefault="00000000" w:rsidP="00B60A64">
            <w:pPr>
              <w:spacing w:before="20" w:after="20" w:line="240" w:lineRule="auto"/>
            </w:pPr>
            <w:r>
              <w:rPr>
                <w:color w:val="000000"/>
                <w:sz w:val="20"/>
              </w:rPr>
              <w:t>UC-48</w:t>
            </w:r>
          </w:p>
        </w:tc>
        <w:tc>
          <w:tcPr>
            <w:tcW w:w="1656" w:type="dxa"/>
            <w:shd w:val="clear" w:color="auto" w:fill="FFFFFF"/>
          </w:tcPr>
          <w:p w14:paraId="5DC9DE24" w14:textId="77777777" w:rsidR="00BB29FD" w:rsidRDefault="00000000" w:rsidP="00B60A64">
            <w:pPr>
              <w:spacing w:before="20" w:after="20" w:line="240" w:lineRule="auto"/>
            </w:pPr>
            <w:r>
              <w:rPr>
                <w:color w:val="000000"/>
                <w:sz w:val="20"/>
              </w:rPr>
              <w:t>Show Management</w:t>
            </w:r>
          </w:p>
        </w:tc>
        <w:tc>
          <w:tcPr>
            <w:tcW w:w="1944" w:type="dxa"/>
            <w:shd w:val="clear" w:color="auto" w:fill="FFFFFF"/>
          </w:tcPr>
          <w:p w14:paraId="245C031E" w14:textId="77777777" w:rsidR="00BB29FD" w:rsidRDefault="00000000" w:rsidP="00B60A64">
            <w:pPr>
              <w:spacing w:before="20" w:after="20" w:line="240" w:lineRule="auto"/>
            </w:pPr>
            <w:r>
              <w:rPr>
                <w:color w:val="000000"/>
                <w:sz w:val="20"/>
              </w:rPr>
              <w:t>Create performer profile</w:t>
            </w:r>
          </w:p>
        </w:tc>
        <w:tc>
          <w:tcPr>
            <w:tcW w:w="1512" w:type="dxa"/>
            <w:shd w:val="clear" w:color="auto" w:fill="FFFFFF"/>
          </w:tcPr>
          <w:p w14:paraId="78F048EC"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352A7A53" w14:textId="77777777" w:rsidR="00BB29FD" w:rsidRDefault="00000000" w:rsidP="00B60A64">
            <w:pPr>
              <w:spacing w:before="20" w:after="20" w:line="240" w:lineRule="auto"/>
            </w:pPr>
            <w:r>
              <w:rPr>
                <w:color w:val="000000"/>
                <w:sz w:val="20"/>
              </w:rPr>
              <w:t>Add a performer to the catalogue.</w:t>
            </w:r>
          </w:p>
        </w:tc>
      </w:tr>
      <w:tr w:rsidR="00B65897" w14:paraId="4B448729" w14:textId="77777777" w:rsidTr="00B60A64">
        <w:trPr>
          <w:jc w:val="center"/>
        </w:trPr>
        <w:tc>
          <w:tcPr>
            <w:tcW w:w="864" w:type="dxa"/>
            <w:shd w:val="clear" w:color="auto" w:fill="FFFFFF"/>
          </w:tcPr>
          <w:p w14:paraId="5287C942" w14:textId="77777777" w:rsidR="00BB29FD" w:rsidRDefault="00000000" w:rsidP="00B60A64">
            <w:pPr>
              <w:spacing w:before="20" w:after="20" w:line="240" w:lineRule="auto"/>
            </w:pPr>
            <w:r>
              <w:rPr>
                <w:color w:val="000000"/>
                <w:sz w:val="20"/>
              </w:rPr>
              <w:t>UC-49</w:t>
            </w:r>
          </w:p>
        </w:tc>
        <w:tc>
          <w:tcPr>
            <w:tcW w:w="1656" w:type="dxa"/>
            <w:shd w:val="clear" w:color="auto" w:fill="FFFFFF"/>
          </w:tcPr>
          <w:p w14:paraId="3E40C9DC" w14:textId="77777777" w:rsidR="00BB29FD" w:rsidRDefault="00000000" w:rsidP="00B60A64">
            <w:pPr>
              <w:spacing w:before="20" w:after="20" w:line="240" w:lineRule="auto"/>
            </w:pPr>
            <w:r>
              <w:rPr>
                <w:color w:val="000000"/>
                <w:sz w:val="20"/>
              </w:rPr>
              <w:t>Show Management</w:t>
            </w:r>
          </w:p>
        </w:tc>
        <w:tc>
          <w:tcPr>
            <w:tcW w:w="1944" w:type="dxa"/>
            <w:shd w:val="clear" w:color="auto" w:fill="FFFFFF"/>
          </w:tcPr>
          <w:p w14:paraId="568CD171" w14:textId="77777777" w:rsidR="00BB29FD" w:rsidRDefault="00000000" w:rsidP="00B60A64">
            <w:pPr>
              <w:spacing w:before="20" w:after="20" w:line="240" w:lineRule="auto"/>
            </w:pPr>
            <w:r>
              <w:rPr>
                <w:color w:val="000000"/>
                <w:sz w:val="20"/>
              </w:rPr>
              <w:t>Define ticket tier</w:t>
            </w:r>
          </w:p>
        </w:tc>
        <w:tc>
          <w:tcPr>
            <w:tcW w:w="1512" w:type="dxa"/>
            <w:shd w:val="clear" w:color="auto" w:fill="FFFFFF"/>
          </w:tcPr>
          <w:p w14:paraId="734BB1B1"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39ECC4BE" w14:textId="77777777" w:rsidR="00BB29FD" w:rsidRDefault="00000000" w:rsidP="00B60A64">
            <w:pPr>
              <w:spacing w:before="20" w:after="20" w:line="240" w:lineRule="auto"/>
            </w:pPr>
            <w:r>
              <w:rPr>
                <w:color w:val="000000"/>
                <w:sz w:val="20"/>
              </w:rPr>
              <w:t>Create a priced access tier with capacity.</w:t>
            </w:r>
          </w:p>
        </w:tc>
      </w:tr>
      <w:tr w:rsidR="00B65897" w14:paraId="4C3BC472" w14:textId="77777777" w:rsidTr="00B60A64">
        <w:trPr>
          <w:jc w:val="center"/>
        </w:trPr>
        <w:tc>
          <w:tcPr>
            <w:tcW w:w="864" w:type="dxa"/>
            <w:shd w:val="clear" w:color="auto" w:fill="FFFFFF"/>
          </w:tcPr>
          <w:p w14:paraId="1F021D71" w14:textId="77777777" w:rsidR="00BB29FD" w:rsidRDefault="00000000" w:rsidP="00B60A64">
            <w:pPr>
              <w:spacing w:before="20" w:after="20" w:line="240" w:lineRule="auto"/>
            </w:pPr>
            <w:r>
              <w:rPr>
                <w:color w:val="000000"/>
                <w:sz w:val="20"/>
              </w:rPr>
              <w:t>UC-50</w:t>
            </w:r>
          </w:p>
        </w:tc>
        <w:tc>
          <w:tcPr>
            <w:tcW w:w="1656" w:type="dxa"/>
            <w:shd w:val="clear" w:color="auto" w:fill="FFFFFF"/>
          </w:tcPr>
          <w:p w14:paraId="2F3040F5" w14:textId="77777777" w:rsidR="00BB29FD" w:rsidRDefault="00000000" w:rsidP="00B60A64">
            <w:pPr>
              <w:spacing w:before="20" w:after="20" w:line="240" w:lineRule="auto"/>
            </w:pPr>
            <w:r>
              <w:rPr>
                <w:color w:val="000000"/>
                <w:sz w:val="20"/>
              </w:rPr>
              <w:t>Show Management</w:t>
            </w:r>
          </w:p>
        </w:tc>
        <w:tc>
          <w:tcPr>
            <w:tcW w:w="1944" w:type="dxa"/>
            <w:shd w:val="clear" w:color="auto" w:fill="FFFFFF"/>
          </w:tcPr>
          <w:p w14:paraId="6938C6BA" w14:textId="77777777" w:rsidR="00BB29FD" w:rsidRDefault="00000000" w:rsidP="00B60A64">
            <w:pPr>
              <w:spacing w:before="20" w:after="20" w:line="240" w:lineRule="auto"/>
            </w:pPr>
            <w:r>
              <w:rPr>
                <w:color w:val="000000"/>
                <w:sz w:val="20"/>
              </w:rPr>
              <w:t>Define pricing window</w:t>
            </w:r>
          </w:p>
        </w:tc>
        <w:tc>
          <w:tcPr>
            <w:tcW w:w="1512" w:type="dxa"/>
            <w:shd w:val="clear" w:color="auto" w:fill="FFFFFF"/>
          </w:tcPr>
          <w:p w14:paraId="422CB19A"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47A6273A" w14:textId="77777777" w:rsidR="00BB29FD" w:rsidRDefault="00000000" w:rsidP="00B60A64">
            <w:pPr>
              <w:spacing w:before="20" w:after="20" w:line="240" w:lineRule="auto"/>
            </w:pPr>
            <w:r>
              <w:rPr>
                <w:color w:val="000000"/>
                <w:sz w:val="20"/>
              </w:rPr>
              <w:t>Set sale start, end and channel for a tier.</w:t>
            </w:r>
          </w:p>
        </w:tc>
      </w:tr>
      <w:tr w:rsidR="00B65897" w14:paraId="153BB9F8" w14:textId="77777777" w:rsidTr="00B60A64">
        <w:trPr>
          <w:jc w:val="center"/>
        </w:trPr>
        <w:tc>
          <w:tcPr>
            <w:tcW w:w="864" w:type="dxa"/>
            <w:shd w:val="clear" w:color="auto" w:fill="FFFFFF"/>
          </w:tcPr>
          <w:p w14:paraId="2BEC243B" w14:textId="77777777" w:rsidR="00BB29FD" w:rsidRDefault="00000000" w:rsidP="00B60A64">
            <w:pPr>
              <w:spacing w:before="20" w:after="20" w:line="240" w:lineRule="auto"/>
            </w:pPr>
            <w:r>
              <w:rPr>
                <w:color w:val="000000"/>
                <w:sz w:val="20"/>
              </w:rPr>
              <w:t>UC-51</w:t>
            </w:r>
          </w:p>
        </w:tc>
        <w:tc>
          <w:tcPr>
            <w:tcW w:w="1656" w:type="dxa"/>
            <w:shd w:val="clear" w:color="auto" w:fill="FFFFFF"/>
          </w:tcPr>
          <w:p w14:paraId="1D36A49B" w14:textId="77777777" w:rsidR="00BB29FD" w:rsidRDefault="00000000" w:rsidP="00B60A64">
            <w:pPr>
              <w:spacing w:before="20" w:after="20" w:line="240" w:lineRule="auto"/>
            </w:pPr>
            <w:r>
              <w:rPr>
                <w:color w:val="000000"/>
                <w:sz w:val="20"/>
              </w:rPr>
              <w:t>Show Management</w:t>
            </w:r>
          </w:p>
        </w:tc>
        <w:tc>
          <w:tcPr>
            <w:tcW w:w="1944" w:type="dxa"/>
            <w:shd w:val="clear" w:color="auto" w:fill="FFFFFF"/>
          </w:tcPr>
          <w:p w14:paraId="5455987D" w14:textId="77777777" w:rsidR="00BB29FD" w:rsidRDefault="00000000" w:rsidP="00B60A64">
            <w:pPr>
              <w:spacing w:before="20" w:after="20" w:line="240" w:lineRule="auto"/>
            </w:pPr>
            <w:r>
              <w:rPr>
                <w:color w:val="000000"/>
                <w:sz w:val="20"/>
              </w:rPr>
              <w:t>Generate show poster with AI</w:t>
            </w:r>
          </w:p>
        </w:tc>
        <w:tc>
          <w:tcPr>
            <w:tcW w:w="1512" w:type="dxa"/>
            <w:shd w:val="clear" w:color="auto" w:fill="FFFFFF"/>
          </w:tcPr>
          <w:p w14:paraId="72C7C681"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75172D8F" w14:textId="77777777" w:rsidR="00BB29FD" w:rsidRDefault="00000000" w:rsidP="00B60A64">
            <w:pPr>
              <w:spacing w:before="20" w:after="20" w:line="240" w:lineRule="auto"/>
            </w:pPr>
            <w:r>
              <w:rPr>
                <w:color w:val="000000"/>
                <w:sz w:val="20"/>
              </w:rPr>
              <w:t>Produce a poster image within the plan quota.</w:t>
            </w:r>
          </w:p>
        </w:tc>
      </w:tr>
      <w:tr w:rsidR="00B65897" w14:paraId="05DE52C8" w14:textId="77777777" w:rsidTr="00B60A64">
        <w:trPr>
          <w:jc w:val="center"/>
        </w:trPr>
        <w:tc>
          <w:tcPr>
            <w:tcW w:w="864" w:type="dxa"/>
            <w:shd w:val="clear" w:color="auto" w:fill="FFFFFF"/>
          </w:tcPr>
          <w:p w14:paraId="2F5A0BAD" w14:textId="77777777" w:rsidR="00BB29FD" w:rsidRDefault="00000000" w:rsidP="00B60A64">
            <w:pPr>
              <w:spacing w:before="20" w:after="20" w:line="240" w:lineRule="auto"/>
            </w:pPr>
            <w:r>
              <w:rPr>
                <w:color w:val="000000"/>
                <w:sz w:val="20"/>
              </w:rPr>
              <w:t>UC-52</w:t>
            </w:r>
          </w:p>
        </w:tc>
        <w:tc>
          <w:tcPr>
            <w:tcW w:w="1656" w:type="dxa"/>
            <w:shd w:val="clear" w:color="auto" w:fill="FFFFFF"/>
          </w:tcPr>
          <w:p w14:paraId="2C7EC89C" w14:textId="77777777" w:rsidR="00BB29FD" w:rsidRDefault="00000000" w:rsidP="00B60A64">
            <w:pPr>
              <w:spacing w:before="20" w:after="20" w:line="240" w:lineRule="auto"/>
            </w:pPr>
            <w:r>
              <w:rPr>
                <w:color w:val="000000"/>
                <w:sz w:val="20"/>
              </w:rPr>
              <w:t>Show Management</w:t>
            </w:r>
          </w:p>
        </w:tc>
        <w:tc>
          <w:tcPr>
            <w:tcW w:w="1944" w:type="dxa"/>
            <w:shd w:val="clear" w:color="auto" w:fill="FFFFFF"/>
          </w:tcPr>
          <w:p w14:paraId="16E2DD92" w14:textId="77777777" w:rsidR="00BB29FD" w:rsidRDefault="00000000" w:rsidP="00B60A64">
            <w:pPr>
              <w:spacing w:before="20" w:after="20" w:line="240" w:lineRule="auto"/>
            </w:pPr>
            <w:r>
              <w:rPr>
                <w:color w:val="000000"/>
                <w:sz w:val="20"/>
              </w:rPr>
              <w:t>Upload show poster</w:t>
            </w:r>
          </w:p>
        </w:tc>
        <w:tc>
          <w:tcPr>
            <w:tcW w:w="1512" w:type="dxa"/>
            <w:shd w:val="clear" w:color="auto" w:fill="FFFFFF"/>
          </w:tcPr>
          <w:p w14:paraId="185AD5CD"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6FC8CFF1" w14:textId="77777777" w:rsidR="00BB29FD" w:rsidRDefault="00000000" w:rsidP="00B60A64">
            <w:pPr>
              <w:spacing w:before="20" w:after="20" w:line="240" w:lineRule="auto"/>
            </w:pPr>
            <w:r>
              <w:rPr>
                <w:color w:val="000000"/>
                <w:sz w:val="20"/>
              </w:rPr>
              <w:t>Attach an existing image instead.</w:t>
            </w:r>
          </w:p>
        </w:tc>
      </w:tr>
      <w:tr w:rsidR="00B65897" w14:paraId="2C678514" w14:textId="77777777" w:rsidTr="00B60A64">
        <w:trPr>
          <w:jc w:val="center"/>
        </w:trPr>
        <w:tc>
          <w:tcPr>
            <w:tcW w:w="864" w:type="dxa"/>
            <w:shd w:val="clear" w:color="auto" w:fill="FFFFFF"/>
          </w:tcPr>
          <w:p w14:paraId="3D1A6A72" w14:textId="77777777" w:rsidR="00BB29FD" w:rsidRDefault="00000000" w:rsidP="00B60A64">
            <w:pPr>
              <w:spacing w:before="20" w:after="20" w:line="240" w:lineRule="auto"/>
            </w:pPr>
            <w:r>
              <w:rPr>
                <w:color w:val="000000"/>
                <w:sz w:val="20"/>
              </w:rPr>
              <w:t>UC-53</w:t>
            </w:r>
          </w:p>
        </w:tc>
        <w:tc>
          <w:tcPr>
            <w:tcW w:w="1656" w:type="dxa"/>
            <w:shd w:val="clear" w:color="auto" w:fill="FFFFFF"/>
          </w:tcPr>
          <w:p w14:paraId="39725C33" w14:textId="77777777" w:rsidR="00BB29FD" w:rsidRDefault="00000000" w:rsidP="00B60A64">
            <w:pPr>
              <w:spacing w:before="20" w:after="20" w:line="240" w:lineRule="auto"/>
            </w:pPr>
            <w:r>
              <w:rPr>
                <w:color w:val="000000"/>
                <w:sz w:val="20"/>
              </w:rPr>
              <w:t>Show Management</w:t>
            </w:r>
          </w:p>
        </w:tc>
        <w:tc>
          <w:tcPr>
            <w:tcW w:w="1944" w:type="dxa"/>
            <w:shd w:val="clear" w:color="auto" w:fill="FFFFFF"/>
          </w:tcPr>
          <w:p w14:paraId="7347E09F" w14:textId="77777777" w:rsidR="00BB29FD" w:rsidRDefault="00000000" w:rsidP="00B60A64">
            <w:pPr>
              <w:spacing w:before="20" w:after="20" w:line="240" w:lineRule="auto"/>
            </w:pPr>
            <w:r>
              <w:rPr>
                <w:color w:val="000000"/>
                <w:sz w:val="20"/>
              </w:rPr>
              <w:t>Declare legal permit</w:t>
            </w:r>
          </w:p>
        </w:tc>
        <w:tc>
          <w:tcPr>
            <w:tcW w:w="1512" w:type="dxa"/>
            <w:shd w:val="clear" w:color="auto" w:fill="FFFFFF"/>
          </w:tcPr>
          <w:p w14:paraId="27813AA2"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23B330E5" w14:textId="77777777" w:rsidR="00BB29FD" w:rsidRDefault="00000000" w:rsidP="00B60A64">
            <w:pPr>
              <w:spacing w:before="20" w:after="20" w:line="240" w:lineRule="auto"/>
            </w:pPr>
            <w:r>
              <w:rPr>
                <w:color w:val="000000"/>
                <w:sz w:val="20"/>
              </w:rPr>
              <w:t>Record the performance permit and royalty references.</w:t>
            </w:r>
          </w:p>
        </w:tc>
      </w:tr>
      <w:tr w:rsidR="00B65897" w14:paraId="3C4FBEC5" w14:textId="77777777" w:rsidTr="00B60A64">
        <w:trPr>
          <w:jc w:val="center"/>
        </w:trPr>
        <w:tc>
          <w:tcPr>
            <w:tcW w:w="864" w:type="dxa"/>
            <w:shd w:val="clear" w:color="auto" w:fill="FFFFFF"/>
          </w:tcPr>
          <w:p w14:paraId="1A691979" w14:textId="77777777" w:rsidR="00BB29FD" w:rsidRDefault="00000000" w:rsidP="00B60A64">
            <w:pPr>
              <w:spacing w:before="20" w:after="20" w:line="240" w:lineRule="auto"/>
            </w:pPr>
            <w:r>
              <w:rPr>
                <w:color w:val="000000"/>
                <w:sz w:val="20"/>
              </w:rPr>
              <w:lastRenderedPageBreak/>
              <w:t>UC-54</w:t>
            </w:r>
          </w:p>
        </w:tc>
        <w:tc>
          <w:tcPr>
            <w:tcW w:w="1656" w:type="dxa"/>
            <w:shd w:val="clear" w:color="auto" w:fill="FFFFFF"/>
          </w:tcPr>
          <w:p w14:paraId="4D02FC31" w14:textId="77777777" w:rsidR="00BB29FD" w:rsidRDefault="00000000" w:rsidP="00B60A64">
            <w:pPr>
              <w:spacing w:before="20" w:after="20" w:line="240" w:lineRule="auto"/>
            </w:pPr>
            <w:r>
              <w:rPr>
                <w:color w:val="000000"/>
                <w:sz w:val="20"/>
              </w:rPr>
              <w:t>Show Management</w:t>
            </w:r>
          </w:p>
        </w:tc>
        <w:tc>
          <w:tcPr>
            <w:tcW w:w="1944" w:type="dxa"/>
            <w:shd w:val="clear" w:color="auto" w:fill="FFFFFF"/>
          </w:tcPr>
          <w:p w14:paraId="0691B75A" w14:textId="77777777" w:rsidR="00BB29FD" w:rsidRDefault="00000000" w:rsidP="00B60A64">
            <w:pPr>
              <w:spacing w:before="20" w:after="20" w:line="240" w:lineRule="auto"/>
            </w:pPr>
            <w:r>
              <w:rPr>
                <w:color w:val="000000"/>
                <w:sz w:val="20"/>
              </w:rPr>
              <w:t>Submit show for review</w:t>
            </w:r>
          </w:p>
        </w:tc>
        <w:tc>
          <w:tcPr>
            <w:tcW w:w="1512" w:type="dxa"/>
            <w:shd w:val="clear" w:color="auto" w:fill="FFFFFF"/>
          </w:tcPr>
          <w:p w14:paraId="1F33991E"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1985C7D4" w14:textId="77777777" w:rsidR="00BB29FD" w:rsidRDefault="00000000" w:rsidP="00B60A64">
            <w:pPr>
              <w:spacing w:before="20" w:after="20" w:line="240" w:lineRule="auto"/>
            </w:pPr>
            <w:r>
              <w:rPr>
                <w:color w:val="000000"/>
                <w:sz w:val="20"/>
              </w:rPr>
              <w:t>Move a draft into the moderation queue.</w:t>
            </w:r>
          </w:p>
        </w:tc>
      </w:tr>
      <w:tr w:rsidR="00B65897" w14:paraId="0CCE35D3" w14:textId="77777777" w:rsidTr="00B60A64">
        <w:trPr>
          <w:jc w:val="center"/>
        </w:trPr>
        <w:tc>
          <w:tcPr>
            <w:tcW w:w="864" w:type="dxa"/>
            <w:shd w:val="clear" w:color="auto" w:fill="FFFFFF"/>
          </w:tcPr>
          <w:p w14:paraId="5A567297" w14:textId="77777777" w:rsidR="00BB29FD" w:rsidRDefault="00000000" w:rsidP="00B60A64">
            <w:pPr>
              <w:spacing w:before="20" w:after="20" w:line="240" w:lineRule="auto"/>
            </w:pPr>
            <w:r>
              <w:rPr>
                <w:color w:val="000000"/>
                <w:sz w:val="20"/>
              </w:rPr>
              <w:t>UC-55</w:t>
            </w:r>
          </w:p>
        </w:tc>
        <w:tc>
          <w:tcPr>
            <w:tcW w:w="1656" w:type="dxa"/>
            <w:shd w:val="clear" w:color="auto" w:fill="FFFFFF"/>
          </w:tcPr>
          <w:p w14:paraId="417701B1" w14:textId="77777777" w:rsidR="00BB29FD" w:rsidRDefault="00000000" w:rsidP="00B60A64">
            <w:pPr>
              <w:spacing w:before="20" w:after="20" w:line="240" w:lineRule="auto"/>
            </w:pPr>
            <w:r>
              <w:rPr>
                <w:color w:val="000000"/>
                <w:sz w:val="20"/>
              </w:rPr>
              <w:t>Show Management</w:t>
            </w:r>
          </w:p>
        </w:tc>
        <w:tc>
          <w:tcPr>
            <w:tcW w:w="1944" w:type="dxa"/>
            <w:shd w:val="clear" w:color="auto" w:fill="FFFFFF"/>
          </w:tcPr>
          <w:p w14:paraId="0D88C04A" w14:textId="77777777" w:rsidR="00BB29FD" w:rsidRDefault="00000000" w:rsidP="00B60A64">
            <w:pPr>
              <w:spacing w:before="20" w:after="20" w:line="240" w:lineRule="auto"/>
            </w:pPr>
            <w:r>
              <w:rPr>
                <w:color w:val="000000"/>
                <w:sz w:val="20"/>
              </w:rPr>
              <w:t>Reschedule a show</w:t>
            </w:r>
          </w:p>
        </w:tc>
        <w:tc>
          <w:tcPr>
            <w:tcW w:w="1512" w:type="dxa"/>
            <w:shd w:val="clear" w:color="auto" w:fill="FFFFFF"/>
          </w:tcPr>
          <w:p w14:paraId="52459A51"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533E018C" w14:textId="77777777" w:rsidR="00BB29FD" w:rsidRDefault="00000000" w:rsidP="00B60A64">
            <w:pPr>
              <w:spacing w:before="20" w:after="20" w:line="240" w:lineRule="auto"/>
            </w:pPr>
            <w:r>
              <w:rPr>
                <w:color w:val="000000"/>
                <w:sz w:val="20"/>
              </w:rPr>
              <w:t>Change the date or time of a published show.</w:t>
            </w:r>
          </w:p>
        </w:tc>
      </w:tr>
      <w:tr w:rsidR="00B65897" w14:paraId="5BCB9B38" w14:textId="77777777" w:rsidTr="00B60A64">
        <w:trPr>
          <w:jc w:val="center"/>
        </w:trPr>
        <w:tc>
          <w:tcPr>
            <w:tcW w:w="864" w:type="dxa"/>
            <w:shd w:val="clear" w:color="auto" w:fill="FFFFFF"/>
          </w:tcPr>
          <w:p w14:paraId="5DF38A96" w14:textId="77777777" w:rsidR="00BB29FD" w:rsidRDefault="00000000" w:rsidP="00B60A64">
            <w:pPr>
              <w:spacing w:before="20" w:after="20" w:line="240" w:lineRule="auto"/>
            </w:pPr>
            <w:r>
              <w:rPr>
                <w:color w:val="000000"/>
                <w:sz w:val="20"/>
              </w:rPr>
              <w:t>UC-56</w:t>
            </w:r>
          </w:p>
        </w:tc>
        <w:tc>
          <w:tcPr>
            <w:tcW w:w="1656" w:type="dxa"/>
            <w:shd w:val="clear" w:color="auto" w:fill="FFFFFF"/>
          </w:tcPr>
          <w:p w14:paraId="63187967" w14:textId="77777777" w:rsidR="00BB29FD" w:rsidRDefault="00000000" w:rsidP="00B60A64">
            <w:pPr>
              <w:spacing w:before="20" w:after="20" w:line="240" w:lineRule="auto"/>
            </w:pPr>
            <w:r>
              <w:rPr>
                <w:color w:val="000000"/>
                <w:sz w:val="20"/>
              </w:rPr>
              <w:t>Show Management</w:t>
            </w:r>
          </w:p>
        </w:tc>
        <w:tc>
          <w:tcPr>
            <w:tcW w:w="1944" w:type="dxa"/>
            <w:shd w:val="clear" w:color="auto" w:fill="FFFFFF"/>
          </w:tcPr>
          <w:p w14:paraId="3CF64740" w14:textId="77777777" w:rsidR="00BB29FD" w:rsidRDefault="00000000" w:rsidP="00B60A64">
            <w:pPr>
              <w:spacing w:before="20" w:after="20" w:line="240" w:lineRule="auto"/>
            </w:pPr>
            <w:r>
              <w:rPr>
                <w:color w:val="000000"/>
                <w:sz w:val="20"/>
              </w:rPr>
              <w:t>Change show format</w:t>
            </w:r>
          </w:p>
        </w:tc>
        <w:tc>
          <w:tcPr>
            <w:tcW w:w="1512" w:type="dxa"/>
            <w:shd w:val="clear" w:color="auto" w:fill="FFFFFF"/>
          </w:tcPr>
          <w:p w14:paraId="4F182C21"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6D61CB92" w14:textId="77777777" w:rsidR="00BB29FD" w:rsidRDefault="00000000" w:rsidP="00B60A64">
            <w:pPr>
              <w:spacing w:before="20" w:after="20" w:line="240" w:lineRule="auto"/>
            </w:pPr>
            <w:r>
              <w:rPr>
                <w:color w:val="000000"/>
                <w:sz w:val="20"/>
              </w:rPr>
              <w:t>Switch between in-person and online, refunding as required.</w:t>
            </w:r>
          </w:p>
        </w:tc>
      </w:tr>
      <w:tr w:rsidR="00B65897" w14:paraId="06AFC3F5" w14:textId="77777777" w:rsidTr="00B60A64">
        <w:trPr>
          <w:jc w:val="center"/>
        </w:trPr>
        <w:tc>
          <w:tcPr>
            <w:tcW w:w="864" w:type="dxa"/>
            <w:shd w:val="clear" w:color="auto" w:fill="FFFFFF"/>
          </w:tcPr>
          <w:p w14:paraId="2D0EA4DD" w14:textId="77777777" w:rsidR="00BB29FD" w:rsidRDefault="00000000" w:rsidP="00B60A64">
            <w:pPr>
              <w:spacing w:before="20" w:after="20" w:line="240" w:lineRule="auto"/>
            </w:pPr>
            <w:r>
              <w:rPr>
                <w:color w:val="000000"/>
                <w:sz w:val="20"/>
              </w:rPr>
              <w:t>UC-57</w:t>
            </w:r>
          </w:p>
        </w:tc>
        <w:tc>
          <w:tcPr>
            <w:tcW w:w="1656" w:type="dxa"/>
            <w:shd w:val="clear" w:color="auto" w:fill="FFFFFF"/>
          </w:tcPr>
          <w:p w14:paraId="25D76CE2" w14:textId="77777777" w:rsidR="00BB29FD" w:rsidRDefault="00000000" w:rsidP="00B60A64">
            <w:pPr>
              <w:spacing w:before="20" w:after="20" w:line="240" w:lineRule="auto"/>
            </w:pPr>
            <w:r>
              <w:rPr>
                <w:color w:val="000000"/>
                <w:sz w:val="20"/>
              </w:rPr>
              <w:t>Show Management</w:t>
            </w:r>
          </w:p>
        </w:tc>
        <w:tc>
          <w:tcPr>
            <w:tcW w:w="1944" w:type="dxa"/>
            <w:shd w:val="clear" w:color="auto" w:fill="FFFFFF"/>
          </w:tcPr>
          <w:p w14:paraId="5478CF3A" w14:textId="77777777" w:rsidR="00BB29FD" w:rsidRDefault="00000000" w:rsidP="00B60A64">
            <w:pPr>
              <w:spacing w:before="20" w:after="20" w:line="240" w:lineRule="auto"/>
            </w:pPr>
            <w:r>
              <w:rPr>
                <w:color w:val="000000"/>
                <w:sz w:val="20"/>
              </w:rPr>
              <w:t>Cancel a show</w:t>
            </w:r>
          </w:p>
        </w:tc>
        <w:tc>
          <w:tcPr>
            <w:tcW w:w="1512" w:type="dxa"/>
            <w:shd w:val="clear" w:color="auto" w:fill="FFFFFF"/>
          </w:tcPr>
          <w:p w14:paraId="39B2B598"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17ED53AD" w14:textId="77777777" w:rsidR="00BB29FD" w:rsidRDefault="00000000" w:rsidP="00B60A64">
            <w:pPr>
              <w:spacing w:before="20" w:after="20" w:line="240" w:lineRule="auto"/>
            </w:pPr>
            <w:r>
              <w:rPr>
                <w:color w:val="000000"/>
                <w:sz w:val="20"/>
              </w:rPr>
              <w:t>Cancel and refund every confirmed ticket.</w:t>
            </w:r>
          </w:p>
        </w:tc>
      </w:tr>
      <w:tr w:rsidR="00B65897" w14:paraId="346A2867" w14:textId="77777777" w:rsidTr="00B60A64">
        <w:trPr>
          <w:jc w:val="center"/>
        </w:trPr>
        <w:tc>
          <w:tcPr>
            <w:tcW w:w="864" w:type="dxa"/>
            <w:shd w:val="clear" w:color="auto" w:fill="FFFFFF"/>
          </w:tcPr>
          <w:p w14:paraId="1FFD32A5" w14:textId="77777777" w:rsidR="00BB29FD" w:rsidRDefault="00000000" w:rsidP="00B60A64">
            <w:pPr>
              <w:spacing w:before="20" w:after="20" w:line="240" w:lineRule="auto"/>
            </w:pPr>
            <w:r>
              <w:rPr>
                <w:color w:val="000000"/>
                <w:sz w:val="20"/>
              </w:rPr>
              <w:t>UC-58</w:t>
            </w:r>
          </w:p>
        </w:tc>
        <w:tc>
          <w:tcPr>
            <w:tcW w:w="1656" w:type="dxa"/>
            <w:shd w:val="clear" w:color="auto" w:fill="FFFFFF"/>
          </w:tcPr>
          <w:p w14:paraId="4F8CB6F6" w14:textId="77777777" w:rsidR="00BB29FD" w:rsidRDefault="00000000" w:rsidP="00B60A64">
            <w:pPr>
              <w:spacing w:before="20" w:after="20" w:line="240" w:lineRule="auto"/>
            </w:pPr>
            <w:r>
              <w:rPr>
                <w:color w:val="000000"/>
                <w:sz w:val="20"/>
              </w:rPr>
              <w:t>Livestream &amp; Donation</w:t>
            </w:r>
          </w:p>
        </w:tc>
        <w:tc>
          <w:tcPr>
            <w:tcW w:w="1944" w:type="dxa"/>
            <w:shd w:val="clear" w:color="auto" w:fill="FFFFFF"/>
          </w:tcPr>
          <w:p w14:paraId="6453DF18" w14:textId="77777777" w:rsidR="00BB29FD" w:rsidRDefault="00000000" w:rsidP="00B60A64">
            <w:pPr>
              <w:spacing w:before="20" w:after="20" w:line="240" w:lineRule="auto"/>
            </w:pPr>
            <w:r>
              <w:rPr>
                <w:color w:val="000000"/>
                <w:sz w:val="20"/>
              </w:rPr>
              <w:t>Start broadcast</w:t>
            </w:r>
          </w:p>
        </w:tc>
        <w:tc>
          <w:tcPr>
            <w:tcW w:w="1512" w:type="dxa"/>
            <w:shd w:val="clear" w:color="auto" w:fill="FFFFFF"/>
          </w:tcPr>
          <w:p w14:paraId="00A292DC" w14:textId="77777777" w:rsidR="00BB29FD" w:rsidRDefault="00000000" w:rsidP="00B60A64">
            <w:pPr>
              <w:spacing w:before="20" w:after="20" w:line="240" w:lineRule="auto"/>
            </w:pPr>
            <w:r>
              <w:rPr>
                <w:color w:val="000000"/>
                <w:sz w:val="20"/>
              </w:rPr>
              <w:t>Owner, Staff</w:t>
            </w:r>
          </w:p>
        </w:tc>
        <w:tc>
          <w:tcPr>
            <w:tcW w:w="2952" w:type="dxa"/>
            <w:shd w:val="clear" w:color="auto" w:fill="FFFFFF"/>
          </w:tcPr>
          <w:p w14:paraId="77E8AE0D" w14:textId="77777777" w:rsidR="00BB29FD" w:rsidRDefault="00000000" w:rsidP="00B60A64">
            <w:pPr>
              <w:spacing w:before="20" w:after="20" w:line="240" w:lineRule="auto"/>
            </w:pPr>
            <w:r>
              <w:rPr>
                <w:color w:val="000000"/>
                <w:sz w:val="20"/>
              </w:rPr>
              <w:t>Open the stream for a published show.</w:t>
            </w:r>
          </w:p>
        </w:tc>
      </w:tr>
      <w:tr w:rsidR="00B65897" w14:paraId="5A8595E6" w14:textId="77777777" w:rsidTr="00B60A64">
        <w:trPr>
          <w:jc w:val="center"/>
        </w:trPr>
        <w:tc>
          <w:tcPr>
            <w:tcW w:w="864" w:type="dxa"/>
            <w:shd w:val="clear" w:color="auto" w:fill="FFFFFF"/>
          </w:tcPr>
          <w:p w14:paraId="679CCA36" w14:textId="77777777" w:rsidR="00BB29FD" w:rsidRDefault="00000000" w:rsidP="00B60A64">
            <w:pPr>
              <w:spacing w:before="20" w:after="20" w:line="240" w:lineRule="auto"/>
            </w:pPr>
            <w:r>
              <w:rPr>
                <w:color w:val="000000"/>
                <w:sz w:val="20"/>
              </w:rPr>
              <w:t>UC-59</w:t>
            </w:r>
          </w:p>
        </w:tc>
        <w:tc>
          <w:tcPr>
            <w:tcW w:w="1656" w:type="dxa"/>
            <w:shd w:val="clear" w:color="auto" w:fill="FFFFFF"/>
          </w:tcPr>
          <w:p w14:paraId="05066ECF" w14:textId="77777777" w:rsidR="00BB29FD" w:rsidRDefault="00000000" w:rsidP="00B60A64">
            <w:pPr>
              <w:spacing w:before="20" w:after="20" w:line="240" w:lineRule="auto"/>
            </w:pPr>
            <w:r>
              <w:rPr>
                <w:color w:val="000000"/>
                <w:sz w:val="20"/>
              </w:rPr>
              <w:t>Livestream &amp; Donation</w:t>
            </w:r>
          </w:p>
        </w:tc>
        <w:tc>
          <w:tcPr>
            <w:tcW w:w="1944" w:type="dxa"/>
            <w:shd w:val="clear" w:color="auto" w:fill="FFFFFF"/>
          </w:tcPr>
          <w:p w14:paraId="62D5B1F8" w14:textId="77777777" w:rsidR="00BB29FD" w:rsidRDefault="00000000" w:rsidP="00B60A64">
            <w:pPr>
              <w:spacing w:before="20" w:after="20" w:line="240" w:lineRule="auto"/>
            </w:pPr>
            <w:r>
              <w:rPr>
                <w:color w:val="000000"/>
                <w:sz w:val="20"/>
              </w:rPr>
              <w:t>End broadcast</w:t>
            </w:r>
          </w:p>
        </w:tc>
        <w:tc>
          <w:tcPr>
            <w:tcW w:w="1512" w:type="dxa"/>
            <w:shd w:val="clear" w:color="auto" w:fill="FFFFFF"/>
          </w:tcPr>
          <w:p w14:paraId="3B196ED4" w14:textId="77777777" w:rsidR="00BB29FD" w:rsidRDefault="00000000" w:rsidP="00B60A64">
            <w:pPr>
              <w:spacing w:before="20" w:after="20" w:line="240" w:lineRule="auto"/>
            </w:pPr>
            <w:r>
              <w:rPr>
                <w:color w:val="000000"/>
                <w:sz w:val="20"/>
              </w:rPr>
              <w:t>Owner, Staff</w:t>
            </w:r>
          </w:p>
        </w:tc>
        <w:tc>
          <w:tcPr>
            <w:tcW w:w="2952" w:type="dxa"/>
            <w:shd w:val="clear" w:color="auto" w:fill="FFFFFF"/>
          </w:tcPr>
          <w:p w14:paraId="59BD9EE5" w14:textId="77777777" w:rsidR="00BB29FD" w:rsidRDefault="00000000" w:rsidP="00B60A64">
            <w:pPr>
              <w:spacing w:before="20" w:after="20" w:line="240" w:lineRule="auto"/>
            </w:pPr>
            <w:r>
              <w:rPr>
                <w:color w:val="000000"/>
                <w:sz w:val="20"/>
              </w:rPr>
              <w:t>Close the stream normally.</w:t>
            </w:r>
          </w:p>
        </w:tc>
      </w:tr>
      <w:tr w:rsidR="00B65897" w14:paraId="02217C12" w14:textId="77777777" w:rsidTr="00B60A64">
        <w:trPr>
          <w:jc w:val="center"/>
        </w:trPr>
        <w:tc>
          <w:tcPr>
            <w:tcW w:w="864" w:type="dxa"/>
            <w:shd w:val="clear" w:color="auto" w:fill="FFFFFF"/>
          </w:tcPr>
          <w:p w14:paraId="51D4892C" w14:textId="77777777" w:rsidR="00BB29FD" w:rsidRDefault="00000000" w:rsidP="00B60A64">
            <w:pPr>
              <w:spacing w:before="20" w:after="20" w:line="240" w:lineRule="auto"/>
            </w:pPr>
            <w:r>
              <w:rPr>
                <w:color w:val="000000"/>
                <w:sz w:val="20"/>
              </w:rPr>
              <w:t>UC-60</w:t>
            </w:r>
          </w:p>
        </w:tc>
        <w:tc>
          <w:tcPr>
            <w:tcW w:w="1656" w:type="dxa"/>
            <w:shd w:val="clear" w:color="auto" w:fill="FFFFFF"/>
          </w:tcPr>
          <w:p w14:paraId="619F370C" w14:textId="77777777" w:rsidR="00BB29FD" w:rsidRDefault="00000000" w:rsidP="00B60A64">
            <w:pPr>
              <w:spacing w:before="20" w:after="20" w:line="240" w:lineRule="auto"/>
            </w:pPr>
            <w:r>
              <w:rPr>
                <w:color w:val="000000"/>
                <w:sz w:val="20"/>
              </w:rPr>
              <w:t>Livestream &amp; Donation</w:t>
            </w:r>
          </w:p>
        </w:tc>
        <w:tc>
          <w:tcPr>
            <w:tcW w:w="1944" w:type="dxa"/>
            <w:shd w:val="clear" w:color="auto" w:fill="FFFFFF"/>
          </w:tcPr>
          <w:p w14:paraId="340FADF0" w14:textId="77777777" w:rsidR="00BB29FD" w:rsidRDefault="00000000" w:rsidP="00B60A64">
            <w:pPr>
              <w:spacing w:before="20" w:after="20" w:line="240" w:lineRule="auto"/>
            </w:pPr>
            <w:r>
              <w:rPr>
                <w:color w:val="000000"/>
                <w:sz w:val="20"/>
              </w:rPr>
              <w:t>Watch a livestream</w:t>
            </w:r>
          </w:p>
        </w:tc>
        <w:tc>
          <w:tcPr>
            <w:tcW w:w="1512" w:type="dxa"/>
            <w:shd w:val="clear" w:color="auto" w:fill="FFFFFF"/>
          </w:tcPr>
          <w:p w14:paraId="58909D36"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3EEC1654" w14:textId="77777777" w:rsidR="00BB29FD" w:rsidRDefault="00000000" w:rsidP="00B60A64">
            <w:pPr>
              <w:spacing w:before="20" w:after="20" w:line="240" w:lineRule="auto"/>
            </w:pPr>
            <w:r>
              <w:rPr>
                <w:color w:val="000000"/>
                <w:sz w:val="20"/>
              </w:rPr>
              <w:t>View a stream as a genuine ticket holder within the device limit.</w:t>
            </w:r>
          </w:p>
        </w:tc>
      </w:tr>
      <w:tr w:rsidR="00B65897" w14:paraId="546149A5" w14:textId="77777777" w:rsidTr="00B60A64">
        <w:trPr>
          <w:jc w:val="center"/>
        </w:trPr>
        <w:tc>
          <w:tcPr>
            <w:tcW w:w="864" w:type="dxa"/>
            <w:shd w:val="clear" w:color="auto" w:fill="FFFFFF"/>
          </w:tcPr>
          <w:p w14:paraId="59A17310" w14:textId="77777777" w:rsidR="00BB29FD" w:rsidRDefault="00000000" w:rsidP="00B60A64">
            <w:pPr>
              <w:spacing w:before="20" w:after="20" w:line="240" w:lineRule="auto"/>
            </w:pPr>
            <w:r>
              <w:rPr>
                <w:color w:val="000000"/>
                <w:sz w:val="20"/>
              </w:rPr>
              <w:t>UC-61</w:t>
            </w:r>
          </w:p>
        </w:tc>
        <w:tc>
          <w:tcPr>
            <w:tcW w:w="1656" w:type="dxa"/>
            <w:shd w:val="clear" w:color="auto" w:fill="FFFFFF"/>
          </w:tcPr>
          <w:p w14:paraId="21C81352" w14:textId="77777777" w:rsidR="00BB29FD" w:rsidRDefault="00000000" w:rsidP="00B60A64">
            <w:pPr>
              <w:spacing w:before="20" w:after="20" w:line="240" w:lineRule="auto"/>
            </w:pPr>
            <w:r>
              <w:rPr>
                <w:color w:val="000000"/>
                <w:sz w:val="20"/>
              </w:rPr>
              <w:t>Livestream &amp; Donation</w:t>
            </w:r>
          </w:p>
        </w:tc>
        <w:tc>
          <w:tcPr>
            <w:tcW w:w="1944" w:type="dxa"/>
            <w:shd w:val="clear" w:color="auto" w:fill="FFFFFF"/>
          </w:tcPr>
          <w:p w14:paraId="1399E77D" w14:textId="77777777" w:rsidR="00BB29FD" w:rsidRDefault="00000000" w:rsidP="00B60A64">
            <w:pPr>
              <w:spacing w:before="20" w:after="20" w:line="240" w:lineRule="auto"/>
            </w:pPr>
            <w:r>
              <w:rPr>
                <w:color w:val="000000"/>
                <w:sz w:val="20"/>
              </w:rPr>
              <w:t>Send chat message</w:t>
            </w:r>
          </w:p>
        </w:tc>
        <w:tc>
          <w:tcPr>
            <w:tcW w:w="1512" w:type="dxa"/>
            <w:shd w:val="clear" w:color="auto" w:fill="FFFFFF"/>
          </w:tcPr>
          <w:p w14:paraId="125270D1"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7FBEC38F" w14:textId="77777777" w:rsidR="00BB29FD" w:rsidRDefault="00000000" w:rsidP="00B60A64">
            <w:pPr>
              <w:spacing w:before="20" w:after="20" w:line="240" w:lineRule="auto"/>
            </w:pPr>
            <w:r>
              <w:rPr>
                <w:color w:val="000000"/>
                <w:sz w:val="20"/>
              </w:rPr>
              <w:t>Post to the live chat, subject to rate limiting.</w:t>
            </w:r>
          </w:p>
        </w:tc>
      </w:tr>
      <w:tr w:rsidR="00B65897" w14:paraId="1408D0BC" w14:textId="77777777" w:rsidTr="00B60A64">
        <w:trPr>
          <w:jc w:val="center"/>
        </w:trPr>
        <w:tc>
          <w:tcPr>
            <w:tcW w:w="864" w:type="dxa"/>
            <w:shd w:val="clear" w:color="auto" w:fill="FFFFFF"/>
          </w:tcPr>
          <w:p w14:paraId="33533328" w14:textId="77777777" w:rsidR="00BB29FD" w:rsidRDefault="00000000" w:rsidP="00B60A64">
            <w:pPr>
              <w:spacing w:before="20" w:after="20" w:line="240" w:lineRule="auto"/>
            </w:pPr>
            <w:r>
              <w:rPr>
                <w:color w:val="000000"/>
                <w:sz w:val="20"/>
              </w:rPr>
              <w:t>UC-62</w:t>
            </w:r>
          </w:p>
        </w:tc>
        <w:tc>
          <w:tcPr>
            <w:tcW w:w="1656" w:type="dxa"/>
            <w:shd w:val="clear" w:color="auto" w:fill="FFFFFF"/>
          </w:tcPr>
          <w:p w14:paraId="19DE54CF" w14:textId="77777777" w:rsidR="00BB29FD" w:rsidRDefault="00000000" w:rsidP="00B60A64">
            <w:pPr>
              <w:spacing w:before="20" w:after="20" w:line="240" w:lineRule="auto"/>
            </w:pPr>
            <w:r>
              <w:rPr>
                <w:color w:val="000000"/>
                <w:sz w:val="20"/>
              </w:rPr>
              <w:t>Livestream &amp; Donation</w:t>
            </w:r>
          </w:p>
        </w:tc>
        <w:tc>
          <w:tcPr>
            <w:tcW w:w="1944" w:type="dxa"/>
            <w:shd w:val="clear" w:color="auto" w:fill="FFFFFF"/>
          </w:tcPr>
          <w:p w14:paraId="0168436C" w14:textId="77777777" w:rsidR="00BB29FD" w:rsidRDefault="00000000" w:rsidP="00B60A64">
            <w:pPr>
              <w:spacing w:before="20" w:after="20" w:line="240" w:lineRule="auto"/>
            </w:pPr>
            <w:r>
              <w:rPr>
                <w:color w:val="000000"/>
                <w:sz w:val="20"/>
              </w:rPr>
              <w:t>View viewer count</w:t>
            </w:r>
          </w:p>
        </w:tc>
        <w:tc>
          <w:tcPr>
            <w:tcW w:w="1512" w:type="dxa"/>
            <w:shd w:val="clear" w:color="auto" w:fill="FFFFFF"/>
          </w:tcPr>
          <w:p w14:paraId="17EF3EE2" w14:textId="77777777" w:rsidR="00BB29FD" w:rsidRDefault="00000000" w:rsidP="00B60A64">
            <w:pPr>
              <w:spacing w:before="20" w:after="20" w:line="240" w:lineRule="auto"/>
            </w:pPr>
            <w:r>
              <w:rPr>
                <w:color w:val="000000"/>
                <w:sz w:val="20"/>
              </w:rPr>
              <w:t>Owner, Staff</w:t>
            </w:r>
          </w:p>
        </w:tc>
        <w:tc>
          <w:tcPr>
            <w:tcW w:w="2952" w:type="dxa"/>
            <w:shd w:val="clear" w:color="auto" w:fill="FFFFFF"/>
          </w:tcPr>
          <w:p w14:paraId="504C23DE" w14:textId="77777777" w:rsidR="00BB29FD" w:rsidRDefault="00000000" w:rsidP="00B60A64">
            <w:pPr>
              <w:spacing w:before="20" w:after="20" w:line="240" w:lineRule="auto"/>
            </w:pPr>
            <w:r>
              <w:rPr>
                <w:color w:val="000000"/>
                <w:sz w:val="20"/>
              </w:rPr>
              <w:t>See how many are currently watching.</w:t>
            </w:r>
          </w:p>
        </w:tc>
      </w:tr>
      <w:tr w:rsidR="00B65897" w14:paraId="04CA79FA" w14:textId="77777777" w:rsidTr="00B60A64">
        <w:trPr>
          <w:jc w:val="center"/>
        </w:trPr>
        <w:tc>
          <w:tcPr>
            <w:tcW w:w="864" w:type="dxa"/>
            <w:shd w:val="clear" w:color="auto" w:fill="FFFFFF"/>
          </w:tcPr>
          <w:p w14:paraId="313C6642" w14:textId="77777777" w:rsidR="00BB29FD" w:rsidRDefault="00000000" w:rsidP="00B60A64">
            <w:pPr>
              <w:spacing w:before="20" w:after="20" w:line="240" w:lineRule="auto"/>
            </w:pPr>
            <w:r>
              <w:rPr>
                <w:color w:val="000000"/>
                <w:sz w:val="20"/>
              </w:rPr>
              <w:t>UC-63</w:t>
            </w:r>
          </w:p>
        </w:tc>
        <w:tc>
          <w:tcPr>
            <w:tcW w:w="1656" w:type="dxa"/>
            <w:shd w:val="clear" w:color="auto" w:fill="FFFFFF"/>
          </w:tcPr>
          <w:p w14:paraId="752BC106" w14:textId="77777777" w:rsidR="00BB29FD" w:rsidRDefault="00000000" w:rsidP="00B60A64">
            <w:pPr>
              <w:spacing w:before="20" w:after="20" w:line="240" w:lineRule="auto"/>
            </w:pPr>
            <w:r>
              <w:rPr>
                <w:color w:val="000000"/>
                <w:sz w:val="20"/>
              </w:rPr>
              <w:t>Livestream &amp; Donation</w:t>
            </w:r>
          </w:p>
        </w:tc>
        <w:tc>
          <w:tcPr>
            <w:tcW w:w="1944" w:type="dxa"/>
            <w:shd w:val="clear" w:color="auto" w:fill="FFFFFF"/>
          </w:tcPr>
          <w:p w14:paraId="2A98F539" w14:textId="77777777" w:rsidR="00BB29FD" w:rsidRDefault="00000000" w:rsidP="00B60A64">
            <w:pPr>
              <w:spacing w:before="20" w:after="20" w:line="240" w:lineRule="auto"/>
            </w:pPr>
            <w:r>
              <w:rPr>
                <w:color w:val="000000"/>
                <w:sz w:val="20"/>
              </w:rPr>
              <w:t>Donate to a performer</w:t>
            </w:r>
          </w:p>
        </w:tc>
        <w:tc>
          <w:tcPr>
            <w:tcW w:w="1512" w:type="dxa"/>
            <w:shd w:val="clear" w:color="auto" w:fill="FFFFFF"/>
          </w:tcPr>
          <w:p w14:paraId="490450DE"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459F213A" w14:textId="77777777" w:rsidR="00BB29FD" w:rsidRDefault="00000000" w:rsidP="00B60A64">
            <w:pPr>
              <w:spacing w:before="20" w:after="20" w:line="240" w:lineRule="auto"/>
            </w:pPr>
            <w:r>
              <w:rPr>
                <w:color w:val="000000"/>
                <w:sz w:val="20"/>
              </w:rPr>
              <w:t>Tip a performer in the current line-up.</w:t>
            </w:r>
          </w:p>
        </w:tc>
      </w:tr>
      <w:tr w:rsidR="00B65897" w14:paraId="698DD533" w14:textId="77777777" w:rsidTr="00B60A64">
        <w:trPr>
          <w:jc w:val="center"/>
        </w:trPr>
        <w:tc>
          <w:tcPr>
            <w:tcW w:w="864" w:type="dxa"/>
            <w:shd w:val="clear" w:color="auto" w:fill="FFFFFF"/>
          </w:tcPr>
          <w:p w14:paraId="66B61F5E" w14:textId="77777777" w:rsidR="00BB29FD" w:rsidRDefault="00000000" w:rsidP="00B60A64">
            <w:pPr>
              <w:spacing w:before="20" w:after="20" w:line="240" w:lineRule="auto"/>
            </w:pPr>
            <w:r>
              <w:rPr>
                <w:color w:val="000000"/>
                <w:sz w:val="20"/>
              </w:rPr>
              <w:t>UC-64</w:t>
            </w:r>
          </w:p>
        </w:tc>
        <w:tc>
          <w:tcPr>
            <w:tcW w:w="1656" w:type="dxa"/>
            <w:shd w:val="clear" w:color="auto" w:fill="FFFFFF"/>
          </w:tcPr>
          <w:p w14:paraId="73DE5826" w14:textId="77777777" w:rsidR="00BB29FD" w:rsidRDefault="00000000" w:rsidP="00B60A64">
            <w:pPr>
              <w:spacing w:before="20" w:after="20" w:line="240" w:lineRule="auto"/>
            </w:pPr>
            <w:r>
              <w:rPr>
                <w:color w:val="000000"/>
                <w:sz w:val="20"/>
              </w:rPr>
              <w:t>Livestream &amp; Donation</w:t>
            </w:r>
          </w:p>
        </w:tc>
        <w:tc>
          <w:tcPr>
            <w:tcW w:w="1944" w:type="dxa"/>
            <w:shd w:val="clear" w:color="auto" w:fill="FFFFFF"/>
          </w:tcPr>
          <w:p w14:paraId="33E8A570" w14:textId="77777777" w:rsidR="00BB29FD" w:rsidRDefault="00000000" w:rsidP="00B60A64">
            <w:pPr>
              <w:spacing w:before="20" w:after="20" w:line="240" w:lineRule="auto"/>
            </w:pPr>
            <w:r>
              <w:rPr>
                <w:color w:val="000000"/>
                <w:sz w:val="20"/>
              </w:rPr>
              <w:t>Set donation privacy</w:t>
            </w:r>
          </w:p>
        </w:tc>
        <w:tc>
          <w:tcPr>
            <w:tcW w:w="1512" w:type="dxa"/>
            <w:shd w:val="clear" w:color="auto" w:fill="FFFFFF"/>
          </w:tcPr>
          <w:p w14:paraId="7F1F886F"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77C206DA" w14:textId="77777777" w:rsidR="00BB29FD" w:rsidRDefault="00000000" w:rsidP="00B60A64">
            <w:pPr>
              <w:spacing w:before="20" w:after="20" w:line="240" w:lineRule="auto"/>
            </w:pPr>
            <w:r>
              <w:rPr>
                <w:color w:val="000000"/>
                <w:sz w:val="20"/>
              </w:rPr>
              <w:t>Choose anonymity, amount visibility and message publication.</w:t>
            </w:r>
          </w:p>
        </w:tc>
      </w:tr>
      <w:tr w:rsidR="00B65897" w14:paraId="6CF1D351" w14:textId="77777777" w:rsidTr="00B60A64">
        <w:trPr>
          <w:jc w:val="center"/>
        </w:trPr>
        <w:tc>
          <w:tcPr>
            <w:tcW w:w="864" w:type="dxa"/>
            <w:shd w:val="clear" w:color="auto" w:fill="FFFFFF"/>
          </w:tcPr>
          <w:p w14:paraId="0138F70C" w14:textId="77777777" w:rsidR="00BB29FD" w:rsidRDefault="00000000" w:rsidP="00B60A64">
            <w:pPr>
              <w:spacing w:before="20" w:after="20" w:line="240" w:lineRule="auto"/>
            </w:pPr>
            <w:r>
              <w:rPr>
                <w:color w:val="000000"/>
                <w:sz w:val="20"/>
              </w:rPr>
              <w:t>UC-65</w:t>
            </w:r>
          </w:p>
        </w:tc>
        <w:tc>
          <w:tcPr>
            <w:tcW w:w="1656" w:type="dxa"/>
            <w:shd w:val="clear" w:color="auto" w:fill="FFFFFF"/>
          </w:tcPr>
          <w:p w14:paraId="016A41F5" w14:textId="77777777" w:rsidR="00BB29FD" w:rsidRDefault="00000000" w:rsidP="00B60A64">
            <w:pPr>
              <w:spacing w:before="20" w:after="20" w:line="240" w:lineRule="auto"/>
            </w:pPr>
            <w:r>
              <w:rPr>
                <w:color w:val="000000"/>
                <w:sz w:val="20"/>
              </w:rPr>
              <w:t>Livestream &amp; Donation</w:t>
            </w:r>
          </w:p>
        </w:tc>
        <w:tc>
          <w:tcPr>
            <w:tcW w:w="1944" w:type="dxa"/>
            <w:shd w:val="clear" w:color="auto" w:fill="FFFFFF"/>
          </w:tcPr>
          <w:p w14:paraId="64710921" w14:textId="77777777" w:rsidR="00BB29FD" w:rsidRDefault="00000000" w:rsidP="00B60A64">
            <w:pPr>
              <w:spacing w:before="20" w:after="20" w:line="240" w:lineRule="auto"/>
            </w:pPr>
            <w:r>
              <w:rPr>
                <w:color w:val="000000"/>
                <w:sz w:val="20"/>
              </w:rPr>
              <w:t>View public donation ticker</w:t>
            </w:r>
          </w:p>
        </w:tc>
        <w:tc>
          <w:tcPr>
            <w:tcW w:w="1512" w:type="dxa"/>
            <w:shd w:val="clear" w:color="auto" w:fill="FFFFFF"/>
          </w:tcPr>
          <w:p w14:paraId="5F781402" w14:textId="77777777" w:rsidR="00BB29FD" w:rsidRDefault="00000000" w:rsidP="00B60A64">
            <w:pPr>
              <w:spacing w:before="20" w:after="20" w:line="240" w:lineRule="auto"/>
            </w:pPr>
            <w:r>
              <w:rPr>
                <w:color w:val="000000"/>
                <w:sz w:val="20"/>
              </w:rPr>
              <w:t>Guest, Audience</w:t>
            </w:r>
          </w:p>
        </w:tc>
        <w:tc>
          <w:tcPr>
            <w:tcW w:w="2952" w:type="dxa"/>
            <w:shd w:val="clear" w:color="auto" w:fill="FFFFFF"/>
          </w:tcPr>
          <w:p w14:paraId="1CA47A3A" w14:textId="77777777" w:rsidR="00BB29FD" w:rsidRDefault="00000000" w:rsidP="00B60A64">
            <w:pPr>
              <w:spacing w:before="20" w:after="20" w:line="240" w:lineRule="auto"/>
            </w:pPr>
            <w:r>
              <w:rPr>
                <w:color w:val="000000"/>
                <w:sz w:val="20"/>
              </w:rPr>
              <w:t>See donations as they clear.</w:t>
            </w:r>
          </w:p>
        </w:tc>
      </w:tr>
      <w:tr w:rsidR="00B65897" w14:paraId="46DD85F8" w14:textId="77777777" w:rsidTr="00B60A64">
        <w:trPr>
          <w:jc w:val="center"/>
        </w:trPr>
        <w:tc>
          <w:tcPr>
            <w:tcW w:w="864" w:type="dxa"/>
            <w:shd w:val="clear" w:color="auto" w:fill="FFFFFF"/>
          </w:tcPr>
          <w:p w14:paraId="1444B8E0" w14:textId="77777777" w:rsidR="00BB29FD" w:rsidRDefault="00000000" w:rsidP="00B60A64">
            <w:pPr>
              <w:spacing w:before="20" w:after="20" w:line="240" w:lineRule="auto"/>
            </w:pPr>
            <w:r>
              <w:rPr>
                <w:color w:val="000000"/>
                <w:sz w:val="20"/>
              </w:rPr>
              <w:t>UC-66</w:t>
            </w:r>
          </w:p>
        </w:tc>
        <w:tc>
          <w:tcPr>
            <w:tcW w:w="1656" w:type="dxa"/>
            <w:shd w:val="clear" w:color="auto" w:fill="FFFFFF"/>
          </w:tcPr>
          <w:p w14:paraId="2B7512F6" w14:textId="77777777" w:rsidR="00BB29FD" w:rsidRDefault="00000000" w:rsidP="00B60A64">
            <w:pPr>
              <w:spacing w:before="20" w:after="20" w:line="240" w:lineRule="auto"/>
            </w:pPr>
            <w:r>
              <w:rPr>
                <w:color w:val="000000"/>
                <w:sz w:val="20"/>
              </w:rPr>
              <w:t>Livestream &amp; Donation</w:t>
            </w:r>
          </w:p>
        </w:tc>
        <w:tc>
          <w:tcPr>
            <w:tcW w:w="1944" w:type="dxa"/>
            <w:shd w:val="clear" w:color="auto" w:fill="FFFFFF"/>
          </w:tcPr>
          <w:p w14:paraId="456539F0" w14:textId="77777777" w:rsidR="00BB29FD" w:rsidRDefault="00000000" w:rsidP="00B60A64">
            <w:pPr>
              <w:spacing w:before="20" w:after="20" w:line="240" w:lineRule="auto"/>
            </w:pPr>
            <w:r>
              <w:rPr>
                <w:color w:val="000000"/>
                <w:sz w:val="20"/>
              </w:rPr>
              <w:t>View donation transparency feed</w:t>
            </w:r>
          </w:p>
        </w:tc>
        <w:tc>
          <w:tcPr>
            <w:tcW w:w="1512" w:type="dxa"/>
            <w:shd w:val="clear" w:color="auto" w:fill="FFFFFF"/>
          </w:tcPr>
          <w:p w14:paraId="576C8C78" w14:textId="77777777" w:rsidR="00BB29FD" w:rsidRDefault="00000000" w:rsidP="00B60A64">
            <w:pPr>
              <w:spacing w:before="20" w:after="20" w:line="240" w:lineRule="auto"/>
            </w:pPr>
            <w:r>
              <w:rPr>
                <w:color w:val="000000"/>
                <w:sz w:val="20"/>
              </w:rPr>
              <w:t>Guest, Audience</w:t>
            </w:r>
          </w:p>
        </w:tc>
        <w:tc>
          <w:tcPr>
            <w:tcW w:w="2952" w:type="dxa"/>
            <w:shd w:val="clear" w:color="auto" w:fill="FFFFFF"/>
          </w:tcPr>
          <w:p w14:paraId="7A55C117" w14:textId="77777777" w:rsidR="00BB29FD" w:rsidRDefault="00000000" w:rsidP="00B60A64">
            <w:pPr>
              <w:spacing w:before="20" w:after="20" w:line="240" w:lineRule="auto"/>
            </w:pPr>
            <w:r>
              <w:rPr>
                <w:color w:val="000000"/>
                <w:sz w:val="20"/>
              </w:rPr>
              <w:t>Review settled donations across the platform.</w:t>
            </w:r>
          </w:p>
        </w:tc>
      </w:tr>
      <w:tr w:rsidR="00B65897" w14:paraId="636B6C6B" w14:textId="77777777" w:rsidTr="00B60A64">
        <w:trPr>
          <w:jc w:val="center"/>
        </w:trPr>
        <w:tc>
          <w:tcPr>
            <w:tcW w:w="864" w:type="dxa"/>
            <w:shd w:val="clear" w:color="auto" w:fill="FFFFFF"/>
          </w:tcPr>
          <w:p w14:paraId="3B694340" w14:textId="77777777" w:rsidR="00BB29FD" w:rsidRDefault="00000000" w:rsidP="00B60A64">
            <w:pPr>
              <w:spacing w:before="20" w:after="20" w:line="240" w:lineRule="auto"/>
            </w:pPr>
            <w:r>
              <w:rPr>
                <w:color w:val="000000"/>
                <w:sz w:val="20"/>
              </w:rPr>
              <w:t>UC-67</w:t>
            </w:r>
          </w:p>
        </w:tc>
        <w:tc>
          <w:tcPr>
            <w:tcW w:w="1656" w:type="dxa"/>
            <w:shd w:val="clear" w:color="auto" w:fill="FFFFFF"/>
          </w:tcPr>
          <w:p w14:paraId="5045C504" w14:textId="77777777" w:rsidR="00BB29FD" w:rsidRDefault="00000000" w:rsidP="00B60A64">
            <w:pPr>
              <w:spacing w:before="20" w:after="20" w:line="240" w:lineRule="auto"/>
            </w:pPr>
            <w:r>
              <w:rPr>
                <w:color w:val="000000"/>
                <w:sz w:val="20"/>
              </w:rPr>
              <w:t>Livestream &amp; Donation</w:t>
            </w:r>
          </w:p>
        </w:tc>
        <w:tc>
          <w:tcPr>
            <w:tcW w:w="1944" w:type="dxa"/>
            <w:shd w:val="clear" w:color="auto" w:fill="FFFFFF"/>
          </w:tcPr>
          <w:p w14:paraId="1FA41155" w14:textId="77777777" w:rsidR="00BB29FD" w:rsidRDefault="00000000" w:rsidP="00B60A64">
            <w:pPr>
              <w:spacing w:before="20" w:after="20" w:line="240" w:lineRule="auto"/>
            </w:pPr>
            <w:r>
              <w:rPr>
                <w:color w:val="000000"/>
                <w:sz w:val="20"/>
              </w:rPr>
              <w:t>Acknowledge a donation</w:t>
            </w:r>
          </w:p>
        </w:tc>
        <w:tc>
          <w:tcPr>
            <w:tcW w:w="1512" w:type="dxa"/>
            <w:shd w:val="clear" w:color="auto" w:fill="FFFFFF"/>
          </w:tcPr>
          <w:p w14:paraId="7439AC6A"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639843BC" w14:textId="77777777" w:rsidR="00BB29FD" w:rsidRDefault="00000000" w:rsidP="00B60A64">
            <w:pPr>
              <w:spacing w:before="20" w:after="20" w:line="240" w:lineRule="auto"/>
            </w:pPr>
            <w:r>
              <w:rPr>
                <w:color w:val="000000"/>
                <w:sz w:val="20"/>
              </w:rPr>
              <w:t>Confirm receipt of a donation on the performer's behalf.</w:t>
            </w:r>
          </w:p>
        </w:tc>
      </w:tr>
      <w:tr w:rsidR="00B65897" w14:paraId="78B3B02B" w14:textId="77777777" w:rsidTr="00B60A64">
        <w:trPr>
          <w:jc w:val="center"/>
        </w:trPr>
        <w:tc>
          <w:tcPr>
            <w:tcW w:w="864" w:type="dxa"/>
            <w:shd w:val="clear" w:color="auto" w:fill="FFFFFF"/>
          </w:tcPr>
          <w:p w14:paraId="2B2B3F01" w14:textId="77777777" w:rsidR="00BB29FD" w:rsidRDefault="00000000" w:rsidP="00B60A64">
            <w:pPr>
              <w:spacing w:before="20" w:after="20" w:line="240" w:lineRule="auto"/>
            </w:pPr>
            <w:r>
              <w:rPr>
                <w:color w:val="000000"/>
                <w:sz w:val="20"/>
              </w:rPr>
              <w:t>UC-68</w:t>
            </w:r>
          </w:p>
        </w:tc>
        <w:tc>
          <w:tcPr>
            <w:tcW w:w="1656" w:type="dxa"/>
            <w:shd w:val="clear" w:color="auto" w:fill="FFFFFF"/>
          </w:tcPr>
          <w:p w14:paraId="351CE60D" w14:textId="77777777" w:rsidR="00BB29FD" w:rsidRDefault="00000000" w:rsidP="00B60A64">
            <w:pPr>
              <w:spacing w:before="20" w:after="20" w:line="240" w:lineRule="auto"/>
            </w:pPr>
            <w:r>
              <w:rPr>
                <w:color w:val="000000"/>
                <w:sz w:val="20"/>
              </w:rPr>
              <w:t>Livestream &amp; Donation</w:t>
            </w:r>
          </w:p>
        </w:tc>
        <w:tc>
          <w:tcPr>
            <w:tcW w:w="1944" w:type="dxa"/>
            <w:shd w:val="clear" w:color="auto" w:fill="FFFFFF"/>
          </w:tcPr>
          <w:p w14:paraId="30B24EA6" w14:textId="77777777" w:rsidR="00BB29FD" w:rsidRDefault="00000000" w:rsidP="00B60A64">
            <w:pPr>
              <w:spacing w:before="20" w:after="20" w:line="240" w:lineRule="auto"/>
            </w:pPr>
            <w:r>
              <w:rPr>
                <w:color w:val="000000"/>
                <w:sz w:val="20"/>
              </w:rPr>
              <w:t>Confirm performer payout</w:t>
            </w:r>
          </w:p>
        </w:tc>
        <w:tc>
          <w:tcPr>
            <w:tcW w:w="1512" w:type="dxa"/>
            <w:shd w:val="clear" w:color="auto" w:fill="FFFFFF"/>
          </w:tcPr>
          <w:p w14:paraId="43800C8C"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226E3353" w14:textId="77777777" w:rsidR="00BB29FD" w:rsidRDefault="00000000" w:rsidP="00B60A64">
            <w:pPr>
              <w:spacing w:before="20" w:after="20" w:line="240" w:lineRule="auto"/>
            </w:pPr>
            <w:r>
              <w:rPr>
                <w:color w:val="000000"/>
                <w:sz w:val="20"/>
              </w:rPr>
              <w:t>Record that the performer's share has been transferred, with evidence.</w:t>
            </w:r>
          </w:p>
        </w:tc>
      </w:tr>
      <w:tr w:rsidR="00B65897" w14:paraId="75A60D65" w14:textId="77777777" w:rsidTr="00B60A64">
        <w:trPr>
          <w:jc w:val="center"/>
        </w:trPr>
        <w:tc>
          <w:tcPr>
            <w:tcW w:w="864" w:type="dxa"/>
            <w:shd w:val="clear" w:color="auto" w:fill="FFFFFF"/>
          </w:tcPr>
          <w:p w14:paraId="207A6A98" w14:textId="77777777" w:rsidR="00BB29FD" w:rsidRDefault="00000000" w:rsidP="00B60A64">
            <w:pPr>
              <w:spacing w:before="20" w:after="20" w:line="240" w:lineRule="auto"/>
            </w:pPr>
            <w:r>
              <w:rPr>
                <w:color w:val="000000"/>
                <w:sz w:val="20"/>
              </w:rPr>
              <w:t>UC-69</w:t>
            </w:r>
          </w:p>
        </w:tc>
        <w:tc>
          <w:tcPr>
            <w:tcW w:w="1656" w:type="dxa"/>
            <w:shd w:val="clear" w:color="auto" w:fill="FFFFFF"/>
          </w:tcPr>
          <w:p w14:paraId="1357FE32" w14:textId="77777777" w:rsidR="00BB29FD" w:rsidRDefault="00000000" w:rsidP="00B60A64">
            <w:pPr>
              <w:spacing w:before="20" w:after="20" w:line="240" w:lineRule="auto"/>
            </w:pPr>
            <w:r>
              <w:rPr>
                <w:color w:val="000000"/>
                <w:sz w:val="20"/>
              </w:rPr>
              <w:t>Livestream &amp; Donation</w:t>
            </w:r>
          </w:p>
        </w:tc>
        <w:tc>
          <w:tcPr>
            <w:tcW w:w="1944" w:type="dxa"/>
            <w:shd w:val="clear" w:color="auto" w:fill="FFFFFF"/>
          </w:tcPr>
          <w:p w14:paraId="31BF87C0" w14:textId="77777777" w:rsidR="00BB29FD" w:rsidRDefault="00000000" w:rsidP="00B60A64">
            <w:pPr>
              <w:spacing w:before="20" w:after="20" w:line="240" w:lineRule="auto"/>
            </w:pPr>
            <w:r>
              <w:rPr>
                <w:color w:val="000000"/>
                <w:sz w:val="20"/>
              </w:rPr>
              <w:t>View my donations</w:t>
            </w:r>
          </w:p>
        </w:tc>
        <w:tc>
          <w:tcPr>
            <w:tcW w:w="1512" w:type="dxa"/>
            <w:shd w:val="clear" w:color="auto" w:fill="FFFFFF"/>
          </w:tcPr>
          <w:p w14:paraId="1BC7A473"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54FC7F22" w14:textId="77777777" w:rsidR="00BB29FD" w:rsidRDefault="00000000" w:rsidP="00B60A64">
            <w:pPr>
              <w:spacing w:before="20" w:after="20" w:line="240" w:lineRule="auto"/>
            </w:pPr>
            <w:r>
              <w:rPr>
                <w:color w:val="000000"/>
                <w:sz w:val="20"/>
              </w:rPr>
              <w:t>Track the status of tips given.</w:t>
            </w:r>
          </w:p>
        </w:tc>
      </w:tr>
      <w:tr w:rsidR="00B65897" w14:paraId="38D7D8E9" w14:textId="77777777" w:rsidTr="00B60A64">
        <w:trPr>
          <w:jc w:val="center"/>
        </w:trPr>
        <w:tc>
          <w:tcPr>
            <w:tcW w:w="864" w:type="dxa"/>
            <w:shd w:val="clear" w:color="auto" w:fill="FFFFFF"/>
          </w:tcPr>
          <w:p w14:paraId="7E5CD7EB" w14:textId="77777777" w:rsidR="00BB29FD" w:rsidRDefault="00000000" w:rsidP="00B60A64">
            <w:pPr>
              <w:spacing w:before="20" w:after="20" w:line="240" w:lineRule="auto"/>
            </w:pPr>
            <w:r>
              <w:rPr>
                <w:color w:val="000000"/>
                <w:sz w:val="20"/>
              </w:rPr>
              <w:t>UC-70</w:t>
            </w:r>
          </w:p>
        </w:tc>
        <w:tc>
          <w:tcPr>
            <w:tcW w:w="1656" w:type="dxa"/>
            <w:shd w:val="clear" w:color="auto" w:fill="FFFFFF"/>
          </w:tcPr>
          <w:p w14:paraId="4AD458DE" w14:textId="77777777" w:rsidR="00BB29FD" w:rsidRDefault="00000000" w:rsidP="00B60A64">
            <w:pPr>
              <w:spacing w:before="20" w:after="20" w:line="240" w:lineRule="auto"/>
            </w:pPr>
            <w:r>
              <w:rPr>
                <w:color w:val="000000"/>
                <w:sz w:val="20"/>
              </w:rPr>
              <w:t>Livestream &amp; Donation</w:t>
            </w:r>
          </w:p>
        </w:tc>
        <w:tc>
          <w:tcPr>
            <w:tcW w:w="1944" w:type="dxa"/>
            <w:shd w:val="clear" w:color="auto" w:fill="FFFFFF"/>
          </w:tcPr>
          <w:p w14:paraId="4F621849" w14:textId="77777777" w:rsidR="00BB29FD" w:rsidRDefault="00000000" w:rsidP="00B60A64">
            <w:pPr>
              <w:spacing w:before="20" w:after="20" w:line="240" w:lineRule="auto"/>
            </w:pPr>
            <w:r>
              <w:rPr>
                <w:color w:val="000000"/>
                <w:sz w:val="20"/>
              </w:rPr>
              <w:t>Force-stop a livestream</w:t>
            </w:r>
          </w:p>
        </w:tc>
        <w:tc>
          <w:tcPr>
            <w:tcW w:w="1512" w:type="dxa"/>
            <w:shd w:val="clear" w:color="auto" w:fill="FFFFFF"/>
          </w:tcPr>
          <w:p w14:paraId="014A87FB"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234F6B65" w14:textId="77777777" w:rsidR="00BB29FD" w:rsidRDefault="00000000" w:rsidP="00B60A64">
            <w:pPr>
              <w:spacing w:before="20" w:after="20" w:line="240" w:lineRule="auto"/>
            </w:pPr>
            <w:r>
              <w:rPr>
                <w:color w:val="000000"/>
                <w:sz w:val="20"/>
              </w:rPr>
              <w:t>Terminate a stream that breaches policy.</w:t>
            </w:r>
          </w:p>
        </w:tc>
      </w:tr>
      <w:tr w:rsidR="00B65897" w14:paraId="21B93CF2" w14:textId="77777777" w:rsidTr="00B60A64">
        <w:trPr>
          <w:jc w:val="center"/>
        </w:trPr>
        <w:tc>
          <w:tcPr>
            <w:tcW w:w="864" w:type="dxa"/>
            <w:shd w:val="clear" w:color="auto" w:fill="FFFFFF"/>
          </w:tcPr>
          <w:p w14:paraId="4BA9321B" w14:textId="77777777" w:rsidR="00BB29FD" w:rsidRDefault="00000000" w:rsidP="00B60A64">
            <w:pPr>
              <w:spacing w:before="20" w:after="20" w:line="240" w:lineRule="auto"/>
            </w:pPr>
            <w:r>
              <w:rPr>
                <w:color w:val="000000"/>
                <w:sz w:val="20"/>
              </w:rPr>
              <w:t>UC-71</w:t>
            </w:r>
          </w:p>
        </w:tc>
        <w:tc>
          <w:tcPr>
            <w:tcW w:w="1656" w:type="dxa"/>
            <w:shd w:val="clear" w:color="auto" w:fill="FFFFFF"/>
          </w:tcPr>
          <w:p w14:paraId="34F414AB" w14:textId="77777777" w:rsidR="00BB29FD" w:rsidRDefault="00000000" w:rsidP="00B60A64">
            <w:pPr>
              <w:spacing w:before="20" w:after="20" w:line="240" w:lineRule="auto"/>
            </w:pPr>
            <w:r>
              <w:rPr>
                <w:color w:val="000000"/>
                <w:sz w:val="20"/>
              </w:rPr>
              <w:t>Food &amp; Beverage</w:t>
            </w:r>
          </w:p>
        </w:tc>
        <w:tc>
          <w:tcPr>
            <w:tcW w:w="1944" w:type="dxa"/>
            <w:shd w:val="clear" w:color="auto" w:fill="FFFFFF"/>
          </w:tcPr>
          <w:p w14:paraId="12C9BC51" w14:textId="77777777" w:rsidR="00BB29FD" w:rsidRDefault="00000000" w:rsidP="00B60A64">
            <w:pPr>
              <w:spacing w:before="20" w:after="20" w:line="240" w:lineRule="auto"/>
            </w:pPr>
            <w:r>
              <w:rPr>
                <w:color w:val="000000"/>
                <w:sz w:val="20"/>
              </w:rPr>
              <w:t>Manage F&amp;B menu</w:t>
            </w:r>
          </w:p>
        </w:tc>
        <w:tc>
          <w:tcPr>
            <w:tcW w:w="1512" w:type="dxa"/>
            <w:shd w:val="clear" w:color="auto" w:fill="FFFFFF"/>
          </w:tcPr>
          <w:p w14:paraId="604A1AE2"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15F6376E" w14:textId="77777777" w:rsidR="00BB29FD" w:rsidRDefault="00000000" w:rsidP="00B60A64">
            <w:pPr>
              <w:spacing w:before="20" w:after="20" w:line="240" w:lineRule="auto"/>
            </w:pPr>
            <w:r>
              <w:rPr>
                <w:color w:val="000000"/>
                <w:sz w:val="20"/>
              </w:rPr>
              <w:t>Create menus and items with prices.</w:t>
            </w:r>
          </w:p>
        </w:tc>
      </w:tr>
      <w:tr w:rsidR="00B65897" w14:paraId="76989355" w14:textId="77777777" w:rsidTr="00B60A64">
        <w:trPr>
          <w:jc w:val="center"/>
        </w:trPr>
        <w:tc>
          <w:tcPr>
            <w:tcW w:w="864" w:type="dxa"/>
            <w:shd w:val="clear" w:color="auto" w:fill="FFFFFF"/>
          </w:tcPr>
          <w:p w14:paraId="5A63DC6A" w14:textId="77777777" w:rsidR="00BB29FD" w:rsidRDefault="00000000" w:rsidP="00B60A64">
            <w:pPr>
              <w:spacing w:before="20" w:after="20" w:line="240" w:lineRule="auto"/>
            </w:pPr>
            <w:r>
              <w:rPr>
                <w:color w:val="000000"/>
                <w:sz w:val="20"/>
              </w:rPr>
              <w:t>UC-72</w:t>
            </w:r>
          </w:p>
        </w:tc>
        <w:tc>
          <w:tcPr>
            <w:tcW w:w="1656" w:type="dxa"/>
            <w:shd w:val="clear" w:color="auto" w:fill="FFFFFF"/>
          </w:tcPr>
          <w:p w14:paraId="440BB9CE" w14:textId="77777777" w:rsidR="00BB29FD" w:rsidRDefault="00000000" w:rsidP="00B60A64">
            <w:pPr>
              <w:spacing w:before="20" w:after="20" w:line="240" w:lineRule="auto"/>
            </w:pPr>
            <w:r>
              <w:rPr>
                <w:color w:val="000000"/>
                <w:sz w:val="20"/>
              </w:rPr>
              <w:t>Food &amp; Beverage</w:t>
            </w:r>
          </w:p>
        </w:tc>
        <w:tc>
          <w:tcPr>
            <w:tcW w:w="1944" w:type="dxa"/>
            <w:shd w:val="clear" w:color="auto" w:fill="FFFFFF"/>
          </w:tcPr>
          <w:p w14:paraId="10E3F1E0" w14:textId="77777777" w:rsidR="00BB29FD" w:rsidRDefault="00000000" w:rsidP="00B60A64">
            <w:pPr>
              <w:spacing w:before="20" w:after="20" w:line="240" w:lineRule="auto"/>
            </w:pPr>
            <w:r>
              <w:rPr>
                <w:color w:val="000000"/>
                <w:sz w:val="20"/>
              </w:rPr>
              <w:t>Browse menu</w:t>
            </w:r>
          </w:p>
        </w:tc>
        <w:tc>
          <w:tcPr>
            <w:tcW w:w="1512" w:type="dxa"/>
            <w:shd w:val="clear" w:color="auto" w:fill="FFFFFF"/>
          </w:tcPr>
          <w:p w14:paraId="13C2D048"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33BD0C96" w14:textId="77777777" w:rsidR="00BB29FD" w:rsidRDefault="00000000" w:rsidP="00B60A64">
            <w:pPr>
              <w:spacing w:before="20" w:after="20" w:line="240" w:lineRule="auto"/>
            </w:pPr>
            <w:r>
              <w:rPr>
                <w:color w:val="000000"/>
                <w:sz w:val="20"/>
              </w:rPr>
              <w:t>View the venue's menu while seated.</w:t>
            </w:r>
          </w:p>
        </w:tc>
      </w:tr>
      <w:tr w:rsidR="00B65897" w14:paraId="1E6CAC25" w14:textId="77777777" w:rsidTr="00B60A64">
        <w:trPr>
          <w:jc w:val="center"/>
        </w:trPr>
        <w:tc>
          <w:tcPr>
            <w:tcW w:w="864" w:type="dxa"/>
            <w:shd w:val="clear" w:color="auto" w:fill="FFFFFF"/>
          </w:tcPr>
          <w:p w14:paraId="56591099" w14:textId="77777777" w:rsidR="00BB29FD" w:rsidRDefault="00000000" w:rsidP="00B60A64">
            <w:pPr>
              <w:spacing w:before="20" w:after="20" w:line="240" w:lineRule="auto"/>
            </w:pPr>
            <w:r>
              <w:rPr>
                <w:color w:val="000000"/>
                <w:sz w:val="20"/>
              </w:rPr>
              <w:lastRenderedPageBreak/>
              <w:t>UC-73</w:t>
            </w:r>
          </w:p>
        </w:tc>
        <w:tc>
          <w:tcPr>
            <w:tcW w:w="1656" w:type="dxa"/>
            <w:shd w:val="clear" w:color="auto" w:fill="FFFFFF"/>
          </w:tcPr>
          <w:p w14:paraId="31DEAD00" w14:textId="77777777" w:rsidR="00BB29FD" w:rsidRDefault="00000000" w:rsidP="00B60A64">
            <w:pPr>
              <w:spacing w:before="20" w:after="20" w:line="240" w:lineRule="auto"/>
            </w:pPr>
            <w:r>
              <w:rPr>
                <w:color w:val="000000"/>
                <w:sz w:val="20"/>
              </w:rPr>
              <w:t>Food &amp; Beverage</w:t>
            </w:r>
          </w:p>
        </w:tc>
        <w:tc>
          <w:tcPr>
            <w:tcW w:w="1944" w:type="dxa"/>
            <w:shd w:val="clear" w:color="auto" w:fill="FFFFFF"/>
          </w:tcPr>
          <w:p w14:paraId="469FB6A9" w14:textId="77777777" w:rsidR="00BB29FD" w:rsidRDefault="00000000" w:rsidP="00B60A64">
            <w:pPr>
              <w:spacing w:before="20" w:after="20" w:line="240" w:lineRule="auto"/>
            </w:pPr>
            <w:r>
              <w:rPr>
                <w:color w:val="000000"/>
                <w:sz w:val="20"/>
              </w:rPr>
              <w:t>Place an F&amp;B order</w:t>
            </w:r>
          </w:p>
        </w:tc>
        <w:tc>
          <w:tcPr>
            <w:tcW w:w="1512" w:type="dxa"/>
            <w:shd w:val="clear" w:color="auto" w:fill="FFFFFF"/>
          </w:tcPr>
          <w:p w14:paraId="782F4D2E"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49B0CB1B" w14:textId="77777777" w:rsidR="00BB29FD" w:rsidRDefault="00000000" w:rsidP="00B60A64">
            <w:pPr>
              <w:spacing w:before="20" w:after="20" w:line="240" w:lineRule="auto"/>
            </w:pPr>
            <w:r>
              <w:rPr>
                <w:color w:val="000000"/>
                <w:sz w:val="20"/>
              </w:rPr>
              <w:t>Order items to the table.</w:t>
            </w:r>
          </w:p>
        </w:tc>
      </w:tr>
      <w:tr w:rsidR="00B65897" w14:paraId="508F0BE7" w14:textId="77777777" w:rsidTr="00B60A64">
        <w:trPr>
          <w:jc w:val="center"/>
        </w:trPr>
        <w:tc>
          <w:tcPr>
            <w:tcW w:w="864" w:type="dxa"/>
            <w:shd w:val="clear" w:color="auto" w:fill="FFFFFF"/>
          </w:tcPr>
          <w:p w14:paraId="4A14B90B" w14:textId="77777777" w:rsidR="00BB29FD" w:rsidRDefault="00000000" w:rsidP="00B60A64">
            <w:pPr>
              <w:spacing w:before="20" w:after="20" w:line="240" w:lineRule="auto"/>
            </w:pPr>
            <w:r>
              <w:rPr>
                <w:color w:val="000000"/>
                <w:sz w:val="20"/>
              </w:rPr>
              <w:t>UC-74</w:t>
            </w:r>
          </w:p>
        </w:tc>
        <w:tc>
          <w:tcPr>
            <w:tcW w:w="1656" w:type="dxa"/>
            <w:shd w:val="clear" w:color="auto" w:fill="FFFFFF"/>
          </w:tcPr>
          <w:p w14:paraId="180BBE47" w14:textId="77777777" w:rsidR="00BB29FD" w:rsidRDefault="00000000" w:rsidP="00B60A64">
            <w:pPr>
              <w:spacing w:before="20" w:after="20" w:line="240" w:lineRule="auto"/>
            </w:pPr>
            <w:r>
              <w:rPr>
                <w:color w:val="000000"/>
                <w:sz w:val="20"/>
              </w:rPr>
              <w:t>Food &amp; Beverage</w:t>
            </w:r>
          </w:p>
        </w:tc>
        <w:tc>
          <w:tcPr>
            <w:tcW w:w="1944" w:type="dxa"/>
            <w:shd w:val="clear" w:color="auto" w:fill="FFFFFF"/>
          </w:tcPr>
          <w:p w14:paraId="158F771F" w14:textId="77777777" w:rsidR="00BB29FD" w:rsidRDefault="00000000" w:rsidP="00B60A64">
            <w:pPr>
              <w:spacing w:before="20" w:after="20" w:line="240" w:lineRule="auto"/>
            </w:pPr>
            <w:r>
              <w:rPr>
                <w:color w:val="000000"/>
                <w:sz w:val="20"/>
              </w:rPr>
              <w:t>Track my order</w:t>
            </w:r>
          </w:p>
        </w:tc>
        <w:tc>
          <w:tcPr>
            <w:tcW w:w="1512" w:type="dxa"/>
            <w:shd w:val="clear" w:color="auto" w:fill="FFFFFF"/>
          </w:tcPr>
          <w:p w14:paraId="3BD9A51F" w14:textId="77777777" w:rsidR="00BB29FD" w:rsidRDefault="00000000" w:rsidP="00B60A64">
            <w:pPr>
              <w:spacing w:before="20" w:after="20" w:line="240" w:lineRule="auto"/>
            </w:pPr>
            <w:r>
              <w:rPr>
                <w:color w:val="000000"/>
                <w:sz w:val="20"/>
              </w:rPr>
              <w:t>Audience</w:t>
            </w:r>
          </w:p>
        </w:tc>
        <w:tc>
          <w:tcPr>
            <w:tcW w:w="2952" w:type="dxa"/>
            <w:shd w:val="clear" w:color="auto" w:fill="FFFFFF"/>
          </w:tcPr>
          <w:p w14:paraId="27A06D55" w14:textId="77777777" w:rsidR="00BB29FD" w:rsidRDefault="00000000" w:rsidP="00B60A64">
            <w:pPr>
              <w:spacing w:before="20" w:after="20" w:line="240" w:lineRule="auto"/>
            </w:pPr>
            <w:r>
              <w:rPr>
                <w:color w:val="000000"/>
                <w:sz w:val="20"/>
              </w:rPr>
              <w:t>Follow the order's status.</w:t>
            </w:r>
          </w:p>
        </w:tc>
      </w:tr>
      <w:tr w:rsidR="00B65897" w14:paraId="7A6D6761" w14:textId="77777777" w:rsidTr="00B60A64">
        <w:trPr>
          <w:jc w:val="center"/>
        </w:trPr>
        <w:tc>
          <w:tcPr>
            <w:tcW w:w="864" w:type="dxa"/>
            <w:shd w:val="clear" w:color="auto" w:fill="FFFFFF"/>
          </w:tcPr>
          <w:p w14:paraId="1AC87556" w14:textId="77777777" w:rsidR="00BB29FD" w:rsidRDefault="00000000" w:rsidP="00B60A64">
            <w:pPr>
              <w:spacing w:before="20" w:after="20" w:line="240" w:lineRule="auto"/>
            </w:pPr>
            <w:r>
              <w:rPr>
                <w:color w:val="000000"/>
                <w:sz w:val="20"/>
              </w:rPr>
              <w:t>UC-75</w:t>
            </w:r>
          </w:p>
        </w:tc>
        <w:tc>
          <w:tcPr>
            <w:tcW w:w="1656" w:type="dxa"/>
            <w:shd w:val="clear" w:color="auto" w:fill="FFFFFF"/>
          </w:tcPr>
          <w:p w14:paraId="174A249C" w14:textId="77777777" w:rsidR="00BB29FD" w:rsidRDefault="00000000" w:rsidP="00B60A64">
            <w:pPr>
              <w:spacing w:before="20" w:after="20" w:line="240" w:lineRule="auto"/>
            </w:pPr>
            <w:r>
              <w:rPr>
                <w:color w:val="000000"/>
                <w:sz w:val="20"/>
              </w:rPr>
              <w:t>Food &amp; Beverage</w:t>
            </w:r>
          </w:p>
        </w:tc>
        <w:tc>
          <w:tcPr>
            <w:tcW w:w="1944" w:type="dxa"/>
            <w:shd w:val="clear" w:color="auto" w:fill="FFFFFF"/>
          </w:tcPr>
          <w:p w14:paraId="126B2946" w14:textId="77777777" w:rsidR="00BB29FD" w:rsidRDefault="00000000" w:rsidP="00B60A64">
            <w:pPr>
              <w:spacing w:before="20" w:after="20" w:line="240" w:lineRule="auto"/>
            </w:pPr>
            <w:r>
              <w:rPr>
                <w:color w:val="000000"/>
                <w:sz w:val="20"/>
              </w:rPr>
              <w:t>Advance order status</w:t>
            </w:r>
          </w:p>
        </w:tc>
        <w:tc>
          <w:tcPr>
            <w:tcW w:w="1512" w:type="dxa"/>
            <w:shd w:val="clear" w:color="auto" w:fill="FFFFFF"/>
          </w:tcPr>
          <w:p w14:paraId="341B298A" w14:textId="77777777" w:rsidR="00BB29FD" w:rsidRDefault="00000000" w:rsidP="00B60A64">
            <w:pPr>
              <w:spacing w:before="20" w:after="20" w:line="240" w:lineRule="auto"/>
            </w:pPr>
            <w:r>
              <w:rPr>
                <w:color w:val="000000"/>
                <w:sz w:val="20"/>
              </w:rPr>
              <w:t>Staff</w:t>
            </w:r>
          </w:p>
        </w:tc>
        <w:tc>
          <w:tcPr>
            <w:tcW w:w="2952" w:type="dxa"/>
            <w:shd w:val="clear" w:color="auto" w:fill="FFFFFF"/>
          </w:tcPr>
          <w:p w14:paraId="11155513" w14:textId="77777777" w:rsidR="00BB29FD" w:rsidRDefault="00000000" w:rsidP="00B60A64">
            <w:pPr>
              <w:spacing w:before="20" w:after="20" w:line="240" w:lineRule="auto"/>
            </w:pPr>
            <w:r>
              <w:rPr>
                <w:color w:val="000000"/>
                <w:sz w:val="20"/>
              </w:rPr>
              <w:t>Move an order through preparing, served and paid.</w:t>
            </w:r>
          </w:p>
        </w:tc>
      </w:tr>
      <w:tr w:rsidR="00B65897" w14:paraId="3F8C291A" w14:textId="77777777" w:rsidTr="00B60A64">
        <w:trPr>
          <w:jc w:val="center"/>
        </w:trPr>
        <w:tc>
          <w:tcPr>
            <w:tcW w:w="864" w:type="dxa"/>
            <w:shd w:val="clear" w:color="auto" w:fill="FFFFFF"/>
          </w:tcPr>
          <w:p w14:paraId="5223FE41" w14:textId="77777777" w:rsidR="00BB29FD" w:rsidRDefault="00000000" w:rsidP="00B60A64">
            <w:pPr>
              <w:spacing w:before="20" w:after="20" w:line="240" w:lineRule="auto"/>
            </w:pPr>
            <w:r>
              <w:rPr>
                <w:color w:val="000000"/>
                <w:sz w:val="20"/>
              </w:rPr>
              <w:t>UC-76</w:t>
            </w:r>
          </w:p>
        </w:tc>
        <w:tc>
          <w:tcPr>
            <w:tcW w:w="1656" w:type="dxa"/>
            <w:shd w:val="clear" w:color="auto" w:fill="FFFFFF"/>
          </w:tcPr>
          <w:p w14:paraId="49DDF3EE" w14:textId="77777777" w:rsidR="00BB29FD" w:rsidRDefault="00000000" w:rsidP="00B60A64">
            <w:pPr>
              <w:spacing w:before="20" w:after="20" w:line="240" w:lineRule="auto"/>
            </w:pPr>
            <w:r>
              <w:rPr>
                <w:color w:val="000000"/>
                <w:sz w:val="20"/>
              </w:rPr>
              <w:t>Food &amp; Beverage</w:t>
            </w:r>
          </w:p>
        </w:tc>
        <w:tc>
          <w:tcPr>
            <w:tcW w:w="1944" w:type="dxa"/>
            <w:shd w:val="clear" w:color="auto" w:fill="FFFFFF"/>
          </w:tcPr>
          <w:p w14:paraId="62E3D603" w14:textId="77777777" w:rsidR="00BB29FD" w:rsidRDefault="00000000" w:rsidP="00B60A64">
            <w:pPr>
              <w:spacing w:before="20" w:after="20" w:line="240" w:lineRule="auto"/>
            </w:pPr>
            <w:r>
              <w:rPr>
                <w:color w:val="000000"/>
                <w:sz w:val="20"/>
              </w:rPr>
              <w:t>Cancel an order</w:t>
            </w:r>
          </w:p>
        </w:tc>
        <w:tc>
          <w:tcPr>
            <w:tcW w:w="1512" w:type="dxa"/>
            <w:shd w:val="clear" w:color="auto" w:fill="FFFFFF"/>
          </w:tcPr>
          <w:p w14:paraId="59962826" w14:textId="77777777" w:rsidR="00BB29FD" w:rsidRDefault="00000000" w:rsidP="00B60A64">
            <w:pPr>
              <w:spacing w:before="20" w:after="20" w:line="240" w:lineRule="auto"/>
            </w:pPr>
            <w:r>
              <w:rPr>
                <w:color w:val="000000"/>
                <w:sz w:val="20"/>
              </w:rPr>
              <w:t>Staff</w:t>
            </w:r>
          </w:p>
        </w:tc>
        <w:tc>
          <w:tcPr>
            <w:tcW w:w="2952" w:type="dxa"/>
            <w:shd w:val="clear" w:color="auto" w:fill="FFFFFF"/>
          </w:tcPr>
          <w:p w14:paraId="708F2BB1" w14:textId="77777777" w:rsidR="00BB29FD" w:rsidRDefault="00000000" w:rsidP="00B60A64">
            <w:pPr>
              <w:spacing w:before="20" w:after="20" w:line="240" w:lineRule="auto"/>
            </w:pPr>
            <w:r>
              <w:rPr>
                <w:color w:val="000000"/>
                <w:sz w:val="20"/>
              </w:rPr>
              <w:t>Void an order before it is paid.</w:t>
            </w:r>
          </w:p>
        </w:tc>
      </w:tr>
      <w:tr w:rsidR="00B65897" w14:paraId="69E36C91" w14:textId="77777777" w:rsidTr="00B60A64">
        <w:trPr>
          <w:jc w:val="center"/>
        </w:trPr>
        <w:tc>
          <w:tcPr>
            <w:tcW w:w="864" w:type="dxa"/>
            <w:shd w:val="clear" w:color="auto" w:fill="FFFFFF"/>
          </w:tcPr>
          <w:p w14:paraId="7F119166" w14:textId="77777777" w:rsidR="00BB29FD" w:rsidRDefault="00000000" w:rsidP="00B60A64">
            <w:pPr>
              <w:spacing w:before="20" w:after="20" w:line="240" w:lineRule="auto"/>
            </w:pPr>
            <w:r>
              <w:rPr>
                <w:color w:val="000000"/>
                <w:sz w:val="20"/>
              </w:rPr>
              <w:t>UC-77</w:t>
            </w:r>
          </w:p>
        </w:tc>
        <w:tc>
          <w:tcPr>
            <w:tcW w:w="1656" w:type="dxa"/>
            <w:shd w:val="clear" w:color="auto" w:fill="FFFFFF"/>
          </w:tcPr>
          <w:p w14:paraId="6003F6C8" w14:textId="77777777" w:rsidR="00BB29FD" w:rsidRDefault="00000000" w:rsidP="00B60A64">
            <w:pPr>
              <w:spacing w:before="20" w:after="20" w:line="240" w:lineRule="auto"/>
            </w:pPr>
            <w:r>
              <w:rPr>
                <w:color w:val="000000"/>
                <w:sz w:val="20"/>
              </w:rPr>
              <w:t>Payments &amp; Finance</w:t>
            </w:r>
          </w:p>
        </w:tc>
        <w:tc>
          <w:tcPr>
            <w:tcW w:w="1944" w:type="dxa"/>
            <w:shd w:val="clear" w:color="auto" w:fill="FFFFFF"/>
          </w:tcPr>
          <w:p w14:paraId="131F32E5" w14:textId="77777777" w:rsidR="00BB29FD" w:rsidRDefault="00000000" w:rsidP="00B60A64">
            <w:pPr>
              <w:spacing w:before="20" w:after="20" w:line="240" w:lineRule="auto"/>
            </w:pPr>
            <w:r>
              <w:rPr>
                <w:color w:val="000000"/>
                <w:sz w:val="20"/>
              </w:rPr>
              <w:t>Process gateway callback</w:t>
            </w:r>
          </w:p>
        </w:tc>
        <w:tc>
          <w:tcPr>
            <w:tcW w:w="1512" w:type="dxa"/>
            <w:shd w:val="clear" w:color="auto" w:fill="FFFFFF"/>
          </w:tcPr>
          <w:p w14:paraId="2EF045AC" w14:textId="77777777" w:rsidR="00BB29FD" w:rsidRDefault="00000000" w:rsidP="00B60A64">
            <w:pPr>
              <w:spacing w:before="20" w:after="20" w:line="240" w:lineRule="auto"/>
            </w:pPr>
            <w:r>
              <w:rPr>
                <w:color w:val="000000"/>
                <w:sz w:val="20"/>
              </w:rPr>
              <w:t>System</w:t>
            </w:r>
          </w:p>
        </w:tc>
        <w:tc>
          <w:tcPr>
            <w:tcW w:w="2952" w:type="dxa"/>
            <w:shd w:val="clear" w:color="auto" w:fill="FFFFFF"/>
          </w:tcPr>
          <w:p w14:paraId="52ADA017" w14:textId="77777777" w:rsidR="00BB29FD" w:rsidRDefault="00000000" w:rsidP="00B60A64">
            <w:pPr>
              <w:spacing w:before="20" w:after="20" w:line="240" w:lineRule="auto"/>
            </w:pPr>
            <w:r>
              <w:rPr>
                <w:color w:val="000000"/>
                <w:sz w:val="20"/>
              </w:rPr>
              <w:t>Confirm or fail a payment from the gateway's server-to-server notification.</w:t>
            </w:r>
          </w:p>
        </w:tc>
      </w:tr>
      <w:tr w:rsidR="00B65897" w14:paraId="4052F9E7" w14:textId="77777777" w:rsidTr="00B60A64">
        <w:trPr>
          <w:jc w:val="center"/>
        </w:trPr>
        <w:tc>
          <w:tcPr>
            <w:tcW w:w="864" w:type="dxa"/>
            <w:shd w:val="clear" w:color="auto" w:fill="FFFFFF"/>
          </w:tcPr>
          <w:p w14:paraId="54C8EB30" w14:textId="77777777" w:rsidR="00BB29FD" w:rsidRDefault="00000000" w:rsidP="00B60A64">
            <w:pPr>
              <w:spacing w:before="20" w:after="20" w:line="240" w:lineRule="auto"/>
            </w:pPr>
            <w:r>
              <w:rPr>
                <w:color w:val="000000"/>
                <w:sz w:val="20"/>
              </w:rPr>
              <w:t>UC-78</w:t>
            </w:r>
          </w:p>
        </w:tc>
        <w:tc>
          <w:tcPr>
            <w:tcW w:w="1656" w:type="dxa"/>
            <w:shd w:val="clear" w:color="auto" w:fill="FFFFFF"/>
          </w:tcPr>
          <w:p w14:paraId="3AF37B96" w14:textId="77777777" w:rsidR="00BB29FD" w:rsidRDefault="00000000" w:rsidP="00B60A64">
            <w:pPr>
              <w:spacing w:before="20" w:after="20" w:line="240" w:lineRule="auto"/>
            </w:pPr>
            <w:r>
              <w:rPr>
                <w:color w:val="000000"/>
                <w:sz w:val="20"/>
              </w:rPr>
              <w:t>Payments &amp; Finance</w:t>
            </w:r>
          </w:p>
        </w:tc>
        <w:tc>
          <w:tcPr>
            <w:tcW w:w="1944" w:type="dxa"/>
            <w:shd w:val="clear" w:color="auto" w:fill="FFFFFF"/>
          </w:tcPr>
          <w:p w14:paraId="29D8F998" w14:textId="77777777" w:rsidR="00BB29FD" w:rsidRDefault="00000000" w:rsidP="00B60A64">
            <w:pPr>
              <w:spacing w:before="20" w:after="20" w:line="240" w:lineRule="auto"/>
            </w:pPr>
            <w:r>
              <w:rPr>
                <w:color w:val="000000"/>
                <w:sz w:val="20"/>
              </w:rPr>
              <w:t>Post ledger journal</w:t>
            </w:r>
          </w:p>
        </w:tc>
        <w:tc>
          <w:tcPr>
            <w:tcW w:w="1512" w:type="dxa"/>
            <w:shd w:val="clear" w:color="auto" w:fill="FFFFFF"/>
          </w:tcPr>
          <w:p w14:paraId="03EBF65E" w14:textId="77777777" w:rsidR="00BB29FD" w:rsidRDefault="00000000" w:rsidP="00B60A64">
            <w:pPr>
              <w:spacing w:before="20" w:after="20" w:line="240" w:lineRule="auto"/>
            </w:pPr>
            <w:r>
              <w:rPr>
                <w:color w:val="000000"/>
                <w:sz w:val="20"/>
              </w:rPr>
              <w:t>System</w:t>
            </w:r>
          </w:p>
        </w:tc>
        <w:tc>
          <w:tcPr>
            <w:tcW w:w="2952" w:type="dxa"/>
            <w:shd w:val="clear" w:color="auto" w:fill="FFFFFF"/>
          </w:tcPr>
          <w:p w14:paraId="0E5725D4" w14:textId="77777777" w:rsidR="00BB29FD" w:rsidRDefault="00000000" w:rsidP="00B60A64">
            <w:pPr>
              <w:spacing w:before="20" w:after="20" w:line="240" w:lineRule="auto"/>
            </w:pPr>
            <w:r>
              <w:rPr>
                <w:color w:val="000000"/>
                <w:sz w:val="20"/>
              </w:rPr>
              <w:t>Write a balanced double-entry journal for a confirmed payment.</w:t>
            </w:r>
          </w:p>
        </w:tc>
      </w:tr>
      <w:tr w:rsidR="00B65897" w14:paraId="52D89760" w14:textId="77777777" w:rsidTr="00B60A64">
        <w:trPr>
          <w:jc w:val="center"/>
        </w:trPr>
        <w:tc>
          <w:tcPr>
            <w:tcW w:w="864" w:type="dxa"/>
            <w:shd w:val="clear" w:color="auto" w:fill="FFFFFF"/>
          </w:tcPr>
          <w:p w14:paraId="4A49DC1F" w14:textId="77777777" w:rsidR="00BB29FD" w:rsidRDefault="00000000" w:rsidP="00B60A64">
            <w:pPr>
              <w:spacing w:before="20" w:after="20" w:line="240" w:lineRule="auto"/>
            </w:pPr>
            <w:r>
              <w:rPr>
                <w:color w:val="000000"/>
                <w:sz w:val="20"/>
              </w:rPr>
              <w:t>UC-79</w:t>
            </w:r>
          </w:p>
        </w:tc>
        <w:tc>
          <w:tcPr>
            <w:tcW w:w="1656" w:type="dxa"/>
            <w:shd w:val="clear" w:color="auto" w:fill="FFFFFF"/>
          </w:tcPr>
          <w:p w14:paraId="0E8E7CDD" w14:textId="77777777" w:rsidR="00BB29FD" w:rsidRDefault="00000000" w:rsidP="00B60A64">
            <w:pPr>
              <w:spacing w:before="20" w:after="20" w:line="240" w:lineRule="auto"/>
            </w:pPr>
            <w:r>
              <w:rPr>
                <w:color w:val="000000"/>
                <w:sz w:val="20"/>
              </w:rPr>
              <w:t>Payments &amp; Finance</w:t>
            </w:r>
          </w:p>
        </w:tc>
        <w:tc>
          <w:tcPr>
            <w:tcW w:w="1944" w:type="dxa"/>
            <w:shd w:val="clear" w:color="auto" w:fill="FFFFFF"/>
          </w:tcPr>
          <w:p w14:paraId="0B58D778" w14:textId="77777777" w:rsidR="00BB29FD" w:rsidRDefault="00000000" w:rsidP="00B60A64">
            <w:pPr>
              <w:spacing w:before="20" w:after="20" w:line="240" w:lineRule="auto"/>
            </w:pPr>
            <w:r>
              <w:rPr>
                <w:color w:val="000000"/>
                <w:sz w:val="20"/>
              </w:rPr>
              <w:t>Release settlement tranche</w:t>
            </w:r>
          </w:p>
        </w:tc>
        <w:tc>
          <w:tcPr>
            <w:tcW w:w="1512" w:type="dxa"/>
            <w:shd w:val="clear" w:color="auto" w:fill="FFFFFF"/>
          </w:tcPr>
          <w:p w14:paraId="6A4EDE5F" w14:textId="77777777" w:rsidR="00BB29FD" w:rsidRDefault="00000000" w:rsidP="00B60A64">
            <w:pPr>
              <w:spacing w:before="20" w:after="20" w:line="240" w:lineRule="auto"/>
            </w:pPr>
            <w:r>
              <w:rPr>
                <w:color w:val="000000"/>
                <w:sz w:val="20"/>
              </w:rPr>
              <w:t>System</w:t>
            </w:r>
          </w:p>
        </w:tc>
        <w:tc>
          <w:tcPr>
            <w:tcW w:w="2952" w:type="dxa"/>
            <w:shd w:val="clear" w:color="auto" w:fill="FFFFFF"/>
          </w:tcPr>
          <w:p w14:paraId="6EB5E329" w14:textId="77777777" w:rsidR="00BB29FD" w:rsidRDefault="00000000" w:rsidP="00B60A64">
            <w:pPr>
              <w:spacing w:before="20" w:after="20" w:line="240" w:lineRule="auto"/>
            </w:pPr>
            <w:r>
              <w:rPr>
                <w:color w:val="000000"/>
                <w:sz w:val="20"/>
              </w:rPr>
              <w:t>Pay an owner's share on the configured schedule.</w:t>
            </w:r>
          </w:p>
        </w:tc>
      </w:tr>
      <w:tr w:rsidR="00B65897" w14:paraId="7CB04CF4" w14:textId="77777777" w:rsidTr="00B60A64">
        <w:trPr>
          <w:jc w:val="center"/>
        </w:trPr>
        <w:tc>
          <w:tcPr>
            <w:tcW w:w="864" w:type="dxa"/>
            <w:shd w:val="clear" w:color="auto" w:fill="FFFFFF"/>
          </w:tcPr>
          <w:p w14:paraId="5A3424E6" w14:textId="77777777" w:rsidR="00BB29FD" w:rsidRDefault="00000000" w:rsidP="00B60A64">
            <w:pPr>
              <w:spacing w:before="20" w:after="20" w:line="240" w:lineRule="auto"/>
            </w:pPr>
            <w:r>
              <w:rPr>
                <w:color w:val="000000"/>
                <w:sz w:val="20"/>
              </w:rPr>
              <w:t>UC-80</w:t>
            </w:r>
          </w:p>
        </w:tc>
        <w:tc>
          <w:tcPr>
            <w:tcW w:w="1656" w:type="dxa"/>
            <w:shd w:val="clear" w:color="auto" w:fill="FFFFFF"/>
          </w:tcPr>
          <w:p w14:paraId="1D788265" w14:textId="77777777" w:rsidR="00BB29FD" w:rsidRDefault="00000000" w:rsidP="00B60A64">
            <w:pPr>
              <w:spacing w:before="20" w:after="20" w:line="240" w:lineRule="auto"/>
            </w:pPr>
            <w:r>
              <w:rPr>
                <w:color w:val="000000"/>
                <w:sz w:val="20"/>
              </w:rPr>
              <w:t>Payments &amp; Finance</w:t>
            </w:r>
          </w:p>
        </w:tc>
        <w:tc>
          <w:tcPr>
            <w:tcW w:w="1944" w:type="dxa"/>
            <w:shd w:val="clear" w:color="auto" w:fill="FFFFFF"/>
          </w:tcPr>
          <w:p w14:paraId="332F1351" w14:textId="77777777" w:rsidR="00BB29FD" w:rsidRDefault="00000000" w:rsidP="00B60A64">
            <w:pPr>
              <w:spacing w:before="20" w:after="20" w:line="240" w:lineRule="auto"/>
            </w:pPr>
            <w:r>
              <w:rPr>
                <w:color w:val="000000"/>
                <w:sz w:val="20"/>
              </w:rPr>
              <w:t>Reconcile with gateway</w:t>
            </w:r>
          </w:p>
        </w:tc>
        <w:tc>
          <w:tcPr>
            <w:tcW w:w="1512" w:type="dxa"/>
            <w:shd w:val="clear" w:color="auto" w:fill="FFFFFF"/>
          </w:tcPr>
          <w:p w14:paraId="3004CDDD" w14:textId="77777777" w:rsidR="00BB29FD" w:rsidRDefault="00000000" w:rsidP="00B60A64">
            <w:pPr>
              <w:spacing w:before="20" w:after="20" w:line="240" w:lineRule="auto"/>
            </w:pPr>
            <w:r>
              <w:rPr>
                <w:color w:val="000000"/>
                <w:sz w:val="20"/>
              </w:rPr>
              <w:t>System</w:t>
            </w:r>
          </w:p>
        </w:tc>
        <w:tc>
          <w:tcPr>
            <w:tcW w:w="2952" w:type="dxa"/>
            <w:shd w:val="clear" w:color="auto" w:fill="FFFFFF"/>
          </w:tcPr>
          <w:p w14:paraId="435A5D0B" w14:textId="77777777" w:rsidR="00BB29FD" w:rsidRDefault="00000000" w:rsidP="00B60A64">
            <w:pPr>
              <w:spacing w:before="20" w:after="20" w:line="240" w:lineRule="auto"/>
            </w:pPr>
            <w:r>
              <w:rPr>
                <w:color w:val="000000"/>
                <w:sz w:val="20"/>
              </w:rPr>
              <w:t>Compare platform records against the gateway's own.</w:t>
            </w:r>
          </w:p>
        </w:tc>
      </w:tr>
      <w:tr w:rsidR="00B65897" w14:paraId="6B7C2501" w14:textId="77777777" w:rsidTr="00B60A64">
        <w:trPr>
          <w:jc w:val="center"/>
        </w:trPr>
        <w:tc>
          <w:tcPr>
            <w:tcW w:w="864" w:type="dxa"/>
            <w:shd w:val="clear" w:color="auto" w:fill="FFFFFF"/>
          </w:tcPr>
          <w:p w14:paraId="1285244E" w14:textId="77777777" w:rsidR="00BB29FD" w:rsidRDefault="00000000" w:rsidP="00B60A64">
            <w:pPr>
              <w:spacing w:before="20" w:after="20" w:line="240" w:lineRule="auto"/>
            </w:pPr>
            <w:r>
              <w:rPr>
                <w:color w:val="000000"/>
                <w:sz w:val="20"/>
              </w:rPr>
              <w:t>UC-81</w:t>
            </w:r>
          </w:p>
        </w:tc>
        <w:tc>
          <w:tcPr>
            <w:tcW w:w="1656" w:type="dxa"/>
            <w:shd w:val="clear" w:color="auto" w:fill="FFFFFF"/>
          </w:tcPr>
          <w:p w14:paraId="18CE7AF6" w14:textId="77777777" w:rsidR="00BB29FD" w:rsidRDefault="00000000" w:rsidP="00B60A64">
            <w:pPr>
              <w:spacing w:before="20" w:after="20" w:line="240" w:lineRule="auto"/>
            </w:pPr>
            <w:r>
              <w:rPr>
                <w:color w:val="000000"/>
                <w:sz w:val="20"/>
              </w:rPr>
              <w:t>Payments &amp; Finance</w:t>
            </w:r>
          </w:p>
        </w:tc>
        <w:tc>
          <w:tcPr>
            <w:tcW w:w="1944" w:type="dxa"/>
            <w:shd w:val="clear" w:color="auto" w:fill="FFFFFF"/>
          </w:tcPr>
          <w:p w14:paraId="444FF2CD" w14:textId="77777777" w:rsidR="00BB29FD" w:rsidRDefault="00000000" w:rsidP="00B60A64">
            <w:pPr>
              <w:spacing w:before="20" w:after="20" w:line="240" w:lineRule="auto"/>
            </w:pPr>
            <w:r>
              <w:rPr>
                <w:color w:val="000000"/>
                <w:sz w:val="20"/>
              </w:rPr>
              <w:t>View earnings</w:t>
            </w:r>
          </w:p>
        </w:tc>
        <w:tc>
          <w:tcPr>
            <w:tcW w:w="1512" w:type="dxa"/>
            <w:shd w:val="clear" w:color="auto" w:fill="FFFFFF"/>
          </w:tcPr>
          <w:p w14:paraId="4A228E98"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2AC53B2E" w14:textId="77777777" w:rsidR="00BB29FD" w:rsidRDefault="00000000" w:rsidP="00B60A64">
            <w:pPr>
              <w:spacing w:before="20" w:after="20" w:line="240" w:lineRule="auto"/>
            </w:pPr>
            <w:r>
              <w:rPr>
                <w:color w:val="000000"/>
                <w:sz w:val="20"/>
              </w:rPr>
              <w:t>See revenue, fees and settlements for a venue.</w:t>
            </w:r>
          </w:p>
        </w:tc>
      </w:tr>
      <w:tr w:rsidR="00B65897" w14:paraId="46F97968" w14:textId="77777777" w:rsidTr="00B60A64">
        <w:trPr>
          <w:jc w:val="center"/>
        </w:trPr>
        <w:tc>
          <w:tcPr>
            <w:tcW w:w="864" w:type="dxa"/>
            <w:shd w:val="clear" w:color="auto" w:fill="FFFFFF"/>
          </w:tcPr>
          <w:p w14:paraId="14A49AA4" w14:textId="77777777" w:rsidR="00BB29FD" w:rsidRDefault="00000000" w:rsidP="00B60A64">
            <w:pPr>
              <w:spacing w:before="20" w:after="20" w:line="240" w:lineRule="auto"/>
            </w:pPr>
            <w:r>
              <w:rPr>
                <w:color w:val="000000"/>
                <w:sz w:val="20"/>
              </w:rPr>
              <w:t>UC-82</w:t>
            </w:r>
          </w:p>
        </w:tc>
        <w:tc>
          <w:tcPr>
            <w:tcW w:w="1656" w:type="dxa"/>
            <w:shd w:val="clear" w:color="auto" w:fill="FFFFFF"/>
          </w:tcPr>
          <w:p w14:paraId="09CD420D" w14:textId="77777777" w:rsidR="00BB29FD" w:rsidRDefault="00000000" w:rsidP="00B60A64">
            <w:pPr>
              <w:spacing w:before="20" w:after="20" w:line="240" w:lineRule="auto"/>
            </w:pPr>
            <w:r>
              <w:rPr>
                <w:color w:val="000000"/>
                <w:sz w:val="20"/>
              </w:rPr>
              <w:t>Payments &amp; Finance</w:t>
            </w:r>
          </w:p>
        </w:tc>
        <w:tc>
          <w:tcPr>
            <w:tcW w:w="1944" w:type="dxa"/>
            <w:shd w:val="clear" w:color="auto" w:fill="FFFFFF"/>
          </w:tcPr>
          <w:p w14:paraId="226B903E" w14:textId="77777777" w:rsidR="00BB29FD" w:rsidRDefault="00000000" w:rsidP="00B60A64">
            <w:pPr>
              <w:spacing w:before="20" w:after="20" w:line="240" w:lineRule="auto"/>
            </w:pPr>
            <w:r>
              <w:rPr>
                <w:color w:val="000000"/>
                <w:sz w:val="20"/>
              </w:rPr>
              <w:t>Process a refund request</w:t>
            </w:r>
          </w:p>
        </w:tc>
        <w:tc>
          <w:tcPr>
            <w:tcW w:w="1512" w:type="dxa"/>
            <w:shd w:val="clear" w:color="auto" w:fill="FFFFFF"/>
          </w:tcPr>
          <w:p w14:paraId="138951C0"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1611E135" w14:textId="77777777" w:rsidR="00BB29FD" w:rsidRDefault="00000000" w:rsidP="00B60A64">
            <w:pPr>
              <w:spacing w:before="20" w:after="20" w:line="240" w:lineRule="auto"/>
            </w:pPr>
            <w:r>
              <w:rPr>
                <w:color w:val="000000"/>
                <w:sz w:val="20"/>
              </w:rPr>
              <w:t>Approve or reject a refund, in full or in part.</w:t>
            </w:r>
          </w:p>
        </w:tc>
      </w:tr>
      <w:tr w:rsidR="00B65897" w14:paraId="74A60484" w14:textId="77777777" w:rsidTr="00B60A64">
        <w:trPr>
          <w:jc w:val="center"/>
        </w:trPr>
        <w:tc>
          <w:tcPr>
            <w:tcW w:w="864" w:type="dxa"/>
            <w:shd w:val="clear" w:color="auto" w:fill="FFFFFF"/>
          </w:tcPr>
          <w:p w14:paraId="6BB36BBC" w14:textId="77777777" w:rsidR="00BB29FD" w:rsidRDefault="00000000" w:rsidP="00B60A64">
            <w:pPr>
              <w:spacing w:before="20" w:after="20" w:line="240" w:lineRule="auto"/>
            </w:pPr>
            <w:r>
              <w:rPr>
                <w:color w:val="000000"/>
                <w:sz w:val="20"/>
              </w:rPr>
              <w:t>UC-83</w:t>
            </w:r>
          </w:p>
        </w:tc>
        <w:tc>
          <w:tcPr>
            <w:tcW w:w="1656" w:type="dxa"/>
            <w:shd w:val="clear" w:color="auto" w:fill="FFFFFF"/>
          </w:tcPr>
          <w:p w14:paraId="5D390D25" w14:textId="77777777" w:rsidR="00BB29FD" w:rsidRDefault="00000000" w:rsidP="00B60A64">
            <w:pPr>
              <w:spacing w:before="20" w:after="20" w:line="240" w:lineRule="auto"/>
            </w:pPr>
            <w:r>
              <w:rPr>
                <w:color w:val="000000"/>
                <w:sz w:val="20"/>
              </w:rPr>
              <w:t>Payments &amp; Finance</w:t>
            </w:r>
          </w:p>
        </w:tc>
        <w:tc>
          <w:tcPr>
            <w:tcW w:w="1944" w:type="dxa"/>
            <w:shd w:val="clear" w:color="auto" w:fill="FFFFFF"/>
          </w:tcPr>
          <w:p w14:paraId="70BA3C66" w14:textId="77777777" w:rsidR="00BB29FD" w:rsidRDefault="00000000" w:rsidP="00B60A64">
            <w:pPr>
              <w:spacing w:before="20" w:after="20" w:line="240" w:lineRule="auto"/>
            </w:pPr>
            <w:r>
              <w:rPr>
                <w:color w:val="000000"/>
                <w:sz w:val="20"/>
              </w:rPr>
              <w:t>Reverse a donation</w:t>
            </w:r>
          </w:p>
        </w:tc>
        <w:tc>
          <w:tcPr>
            <w:tcW w:w="1512" w:type="dxa"/>
            <w:shd w:val="clear" w:color="auto" w:fill="FFFFFF"/>
          </w:tcPr>
          <w:p w14:paraId="33AC0DD7"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6A9BC373" w14:textId="77777777" w:rsidR="00BB29FD" w:rsidRDefault="00000000" w:rsidP="00B60A64">
            <w:pPr>
              <w:spacing w:before="20" w:after="20" w:line="240" w:lineRule="auto"/>
            </w:pPr>
            <w:r>
              <w:rPr>
                <w:color w:val="000000"/>
                <w:sz w:val="20"/>
              </w:rPr>
              <w:t>Post a compensating journal for a donation.</w:t>
            </w:r>
          </w:p>
        </w:tc>
      </w:tr>
      <w:tr w:rsidR="00B65897" w14:paraId="1BD9CC52" w14:textId="77777777" w:rsidTr="00B60A64">
        <w:trPr>
          <w:jc w:val="center"/>
        </w:trPr>
        <w:tc>
          <w:tcPr>
            <w:tcW w:w="864" w:type="dxa"/>
            <w:shd w:val="clear" w:color="auto" w:fill="FFFFFF"/>
          </w:tcPr>
          <w:p w14:paraId="200831D1" w14:textId="77777777" w:rsidR="00BB29FD" w:rsidRDefault="00000000" w:rsidP="00B60A64">
            <w:pPr>
              <w:spacing w:before="20" w:after="20" w:line="240" w:lineRule="auto"/>
            </w:pPr>
            <w:r>
              <w:rPr>
                <w:color w:val="000000"/>
                <w:sz w:val="20"/>
              </w:rPr>
              <w:t>UC-84</w:t>
            </w:r>
          </w:p>
        </w:tc>
        <w:tc>
          <w:tcPr>
            <w:tcW w:w="1656" w:type="dxa"/>
            <w:shd w:val="clear" w:color="auto" w:fill="FFFFFF"/>
          </w:tcPr>
          <w:p w14:paraId="756BEE1F" w14:textId="77777777" w:rsidR="00BB29FD" w:rsidRDefault="00000000" w:rsidP="00B60A64">
            <w:pPr>
              <w:spacing w:before="20" w:after="20" w:line="240" w:lineRule="auto"/>
            </w:pPr>
            <w:r>
              <w:rPr>
                <w:color w:val="000000"/>
                <w:sz w:val="20"/>
              </w:rPr>
              <w:t>Payments &amp; Finance</w:t>
            </w:r>
          </w:p>
        </w:tc>
        <w:tc>
          <w:tcPr>
            <w:tcW w:w="1944" w:type="dxa"/>
            <w:shd w:val="clear" w:color="auto" w:fill="FFFFFF"/>
          </w:tcPr>
          <w:p w14:paraId="489B1B3D" w14:textId="77777777" w:rsidR="00BB29FD" w:rsidRDefault="00000000" w:rsidP="00B60A64">
            <w:pPr>
              <w:spacing w:before="20" w:after="20" w:line="240" w:lineRule="auto"/>
            </w:pPr>
            <w:r>
              <w:rPr>
                <w:color w:val="000000"/>
                <w:sz w:val="20"/>
              </w:rPr>
              <w:t>Verify a bank account</w:t>
            </w:r>
          </w:p>
        </w:tc>
        <w:tc>
          <w:tcPr>
            <w:tcW w:w="1512" w:type="dxa"/>
            <w:shd w:val="clear" w:color="auto" w:fill="FFFFFF"/>
          </w:tcPr>
          <w:p w14:paraId="0170D64B"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60D9BAA2" w14:textId="77777777" w:rsidR="00BB29FD" w:rsidRDefault="00000000" w:rsidP="00B60A64">
            <w:pPr>
              <w:spacing w:before="20" w:after="20" w:line="240" w:lineRule="auto"/>
            </w:pPr>
            <w:r>
              <w:rPr>
                <w:color w:val="000000"/>
                <w:sz w:val="20"/>
              </w:rPr>
              <w:t>Mark a payout account verified after off-system reconciliation.</w:t>
            </w:r>
          </w:p>
        </w:tc>
      </w:tr>
      <w:tr w:rsidR="00B65897" w14:paraId="5A10FD0A" w14:textId="77777777" w:rsidTr="00B60A64">
        <w:trPr>
          <w:jc w:val="center"/>
        </w:trPr>
        <w:tc>
          <w:tcPr>
            <w:tcW w:w="864" w:type="dxa"/>
            <w:shd w:val="clear" w:color="auto" w:fill="FFFFFF"/>
          </w:tcPr>
          <w:p w14:paraId="0D802136" w14:textId="77777777" w:rsidR="00BB29FD" w:rsidRDefault="00000000" w:rsidP="00B60A64">
            <w:pPr>
              <w:spacing w:before="20" w:after="20" w:line="240" w:lineRule="auto"/>
            </w:pPr>
            <w:r>
              <w:rPr>
                <w:color w:val="000000"/>
                <w:sz w:val="20"/>
              </w:rPr>
              <w:t>UC-85</w:t>
            </w:r>
          </w:p>
        </w:tc>
        <w:tc>
          <w:tcPr>
            <w:tcW w:w="1656" w:type="dxa"/>
            <w:shd w:val="clear" w:color="auto" w:fill="FFFFFF"/>
          </w:tcPr>
          <w:p w14:paraId="0786C9AC" w14:textId="77777777" w:rsidR="00BB29FD" w:rsidRDefault="00000000" w:rsidP="00B60A64">
            <w:pPr>
              <w:spacing w:before="20" w:after="20" w:line="240" w:lineRule="auto"/>
            </w:pPr>
            <w:r>
              <w:rPr>
                <w:color w:val="000000"/>
                <w:sz w:val="20"/>
              </w:rPr>
              <w:t>Payments &amp; Finance</w:t>
            </w:r>
          </w:p>
        </w:tc>
        <w:tc>
          <w:tcPr>
            <w:tcW w:w="1944" w:type="dxa"/>
            <w:shd w:val="clear" w:color="auto" w:fill="FFFFFF"/>
          </w:tcPr>
          <w:p w14:paraId="58F36FAC" w14:textId="77777777" w:rsidR="00BB29FD" w:rsidRDefault="00000000" w:rsidP="00B60A64">
            <w:pPr>
              <w:spacing w:before="20" w:after="20" w:line="240" w:lineRule="auto"/>
            </w:pPr>
            <w:r>
              <w:rPr>
                <w:color w:val="000000"/>
                <w:sz w:val="20"/>
              </w:rPr>
              <w:t>Check ledger integrity</w:t>
            </w:r>
          </w:p>
        </w:tc>
        <w:tc>
          <w:tcPr>
            <w:tcW w:w="1512" w:type="dxa"/>
            <w:shd w:val="clear" w:color="auto" w:fill="FFFFFF"/>
          </w:tcPr>
          <w:p w14:paraId="0E100F6D"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192C7854" w14:textId="77777777" w:rsidR="00BB29FD" w:rsidRDefault="00000000" w:rsidP="00B60A64">
            <w:pPr>
              <w:spacing w:before="20" w:after="20" w:line="240" w:lineRule="auto"/>
            </w:pPr>
            <w:r>
              <w:rPr>
                <w:color w:val="000000"/>
                <w:sz w:val="20"/>
              </w:rPr>
              <w:t>Confirm every journal balances.</w:t>
            </w:r>
          </w:p>
        </w:tc>
      </w:tr>
      <w:tr w:rsidR="00B65897" w14:paraId="105071D0" w14:textId="77777777" w:rsidTr="00B60A64">
        <w:trPr>
          <w:jc w:val="center"/>
        </w:trPr>
        <w:tc>
          <w:tcPr>
            <w:tcW w:w="864" w:type="dxa"/>
            <w:shd w:val="clear" w:color="auto" w:fill="FFFFFF"/>
          </w:tcPr>
          <w:p w14:paraId="58C85042" w14:textId="77777777" w:rsidR="00BB29FD" w:rsidRDefault="00000000" w:rsidP="00B60A64">
            <w:pPr>
              <w:spacing w:before="20" w:after="20" w:line="240" w:lineRule="auto"/>
            </w:pPr>
            <w:r>
              <w:rPr>
                <w:color w:val="000000"/>
                <w:sz w:val="20"/>
              </w:rPr>
              <w:t>UC-86</w:t>
            </w:r>
          </w:p>
        </w:tc>
        <w:tc>
          <w:tcPr>
            <w:tcW w:w="1656" w:type="dxa"/>
            <w:shd w:val="clear" w:color="auto" w:fill="FFFFFF"/>
          </w:tcPr>
          <w:p w14:paraId="17BBD5D6" w14:textId="77777777" w:rsidR="00BB29FD" w:rsidRDefault="00000000" w:rsidP="00B60A64">
            <w:pPr>
              <w:spacing w:before="20" w:after="20" w:line="240" w:lineRule="auto"/>
            </w:pPr>
            <w:r>
              <w:rPr>
                <w:color w:val="000000"/>
                <w:sz w:val="20"/>
              </w:rPr>
              <w:t>Subscription</w:t>
            </w:r>
          </w:p>
        </w:tc>
        <w:tc>
          <w:tcPr>
            <w:tcW w:w="1944" w:type="dxa"/>
            <w:shd w:val="clear" w:color="auto" w:fill="FFFFFF"/>
          </w:tcPr>
          <w:p w14:paraId="1C072EC3" w14:textId="77777777" w:rsidR="00BB29FD" w:rsidRDefault="00000000" w:rsidP="00B60A64">
            <w:pPr>
              <w:spacing w:before="20" w:after="20" w:line="240" w:lineRule="auto"/>
            </w:pPr>
            <w:r>
              <w:rPr>
                <w:color w:val="000000"/>
                <w:sz w:val="20"/>
              </w:rPr>
              <w:t>View subscription plans</w:t>
            </w:r>
          </w:p>
        </w:tc>
        <w:tc>
          <w:tcPr>
            <w:tcW w:w="1512" w:type="dxa"/>
            <w:shd w:val="clear" w:color="auto" w:fill="FFFFFF"/>
          </w:tcPr>
          <w:p w14:paraId="5A99B545"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55CC0E61" w14:textId="77777777" w:rsidR="00BB29FD" w:rsidRDefault="00000000" w:rsidP="00B60A64">
            <w:pPr>
              <w:spacing w:before="20" w:after="20" w:line="240" w:lineRule="auto"/>
            </w:pPr>
            <w:r>
              <w:rPr>
                <w:color w:val="000000"/>
                <w:sz w:val="20"/>
              </w:rPr>
              <w:t>Compare available plans and their entitlements.</w:t>
            </w:r>
          </w:p>
        </w:tc>
      </w:tr>
      <w:tr w:rsidR="00B65897" w14:paraId="48DCCD1C" w14:textId="77777777" w:rsidTr="00B60A64">
        <w:trPr>
          <w:jc w:val="center"/>
        </w:trPr>
        <w:tc>
          <w:tcPr>
            <w:tcW w:w="864" w:type="dxa"/>
            <w:shd w:val="clear" w:color="auto" w:fill="FFFFFF"/>
          </w:tcPr>
          <w:p w14:paraId="792AF27B" w14:textId="77777777" w:rsidR="00BB29FD" w:rsidRDefault="00000000" w:rsidP="00B60A64">
            <w:pPr>
              <w:spacing w:before="20" w:after="20" w:line="240" w:lineRule="auto"/>
            </w:pPr>
            <w:r>
              <w:rPr>
                <w:color w:val="000000"/>
                <w:sz w:val="20"/>
              </w:rPr>
              <w:t>UC-87</w:t>
            </w:r>
          </w:p>
        </w:tc>
        <w:tc>
          <w:tcPr>
            <w:tcW w:w="1656" w:type="dxa"/>
            <w:shd w:val="clear" w:color="auto" w:fill="FFFFFF"/>
          </w:tcPr>
          <w:p w14:paraId="7FA5422E" w14:textId="77777777" w:rsidR="00BB29FD" w:rsidRDefault="00000000" w:rsidP="00B60A64">
            <w:pPr>
              <w:spacing w:before="20" w:after="20" w:line="240" w:lineRule="auto"/>
            </w:pPr>
            <w:r>
              <w:rPr>
                <w:color w:val="000000"/>
                <w:sz w:val="20"/>
              </w:rPr>
              <w:t>Subscription</w:t>
            </w:r>
          </w:p>
        </w:tc>
        <w:tc>
          <w:tcPr>
            <w:tcW w:w="1944" w:type="dxa"/>
            <w:shd w:val="clear" w:color="auto" w:fill="FFFFFF"/>
          </w:tcPr>
          <w:p w14:paraId="01E8D554" w14:textId="77777777" w:rsidR="00BB29FD" w:rsidRDefault="00000000" w:rsidP="00B60A64">
            <w:pPr>
              <w:spacing w:before="20" w:after="20" w:line="240" w:lineRule="auto"/>
            </w:pPr>
            <w:r>
              <w:rPr>
                <w:color w:val="000000"/>
                <w:sz w:val="20"/>
              </w:rPr>
              <w:t>Subscribe to a plan</w:t>
            </w:r>
          </w:p>
        </w:tc>
        <w:tc>
          <w:tcPr>
            <w:tcW w:w="1512" w:type="dxa"/>
            <w:shd w:val="clear" w:color="auto" w:fill="FFFFFF"/>
          </w:tcPr>
          <w:p w14:paraId="5C4C994F"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01A24279" w14:textId="77777777" w:rsidR="00BB29FD" w:rsidRDefault="00000000" w:rsidP="00B60A64">
            <w:pPr>
              <w:spacing w:before="20" w:after="20" w:line="240" w:lineRule="auto"/>
            </w:pPr>
            <w:r>
              <w:rPr>
                <w:color w:val="000000"/>
                <w:sz w:val="20"/>
              </w:rPr>
              <w:t>Pay for and activate a plan.</w:t>
            </w:r>
          </w:p>
        </w:tc>
      </w:tr>
      <w:tr w:rsidR="00B65897" w14:paraId="7935ECC0" w14:textId="77777777" w:rsidTr="00B60A64">
        <w:trPr>
          <w:jc w:val="center"/>
        </w:trPr>
        <w:tc>
          <w:tcPr>
            <w:tcW w:w="864" w:type="dxa"/>
            <w:shd w:val="clear" w:color="auto" w:fill="FFFFFF"/>
          </w:tcPr>
          <w:p w14:paraId="59B58B01" w14:textId="77777777" w:rsidR="00BB29FD" w:rsidRDefault="00000000" w:rsidP="00B60A64">
            <w:pPr>
              <w:spacing w:before="20" w:after="20" w:line="240" w:lineRule="auto"/>
            </w:pPr>
            <w:r>
              <w:rPr>
                <w:color w:val="000000"/>
                <w:sz w:val="20"/>
              </w:rPr>
              <w:t>UC-88</w:t>
            </w:r>
          </w:p>
        </w:tc>
        <w:tc>
          <w:tcPr>
            <w:tcW w:w="1656" w:type="dxa"/>
            <w:shd w:val="clear" w:color="auto" w:fill="FFFFFF"/>
          </w:tcPr>
          <w:p w14:paraId="24A296E2" w14:textId="77777777" w:rsidR="00BB29FD" w:rsidRDefault="00000000" w:rsidP="00B60A64">
            <w:pPr>
              <w:spacing w:before="20" w:after="20" w:line="240" w:lineRule="auto"/>
            </w:pPr>
            <w:r>
              <w:rPr>
                <w:color w:val="000000"/>
                <w:sz w:val="20"/>
              </w:rPr>
              <w:t>Subscription</w:t>
            </w:r>
          </w:p>
        </w:tc>
        <w:tc>
          <w:tcPr>
            <w:tcW w:w="1944" w:type="dxa"/>
            <w:shd w:val="clear" w:color="auto" w:fill="FFFFFF"/>
          </w:tcPr>
          <w:p w14:paraId="0C8316B3" w14:textId="77777777" w:rsidR="00BB29FD" w:rsidRDefault="00000000" w:rsidP="00B60A64">
            <w:pPr>
              <w:spacing w:before="20" w:after="20" w:line="240" w:lineRule="auto"/>
            </w:pPr>
            <w:r>
              <w:rPr>
                <w:color w:val="000000"/>
                <w:sz w:val="20"/>
              </w:rPr>
              <w:t>Renew a subscription</w:t>
            </w:r>
          </w:p>
        </w:tc>
        <w:tc>
          <w:tcPr>
            <w:tcW w:w="1512" w:type="dxa"/>
            <w:shd w:val="clear" w:color="auto" w:fill="FFFFFF"/>
          </w:tcPr>
          <w:p w14:paraId="1C0A8627"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5AC957B0" w14:textId="77777777" w:rsidR="00BB29FD" w:rsidRDefault="00000000" w:rsidP="00B60A64">
            <w:pPr>
              <w:spacing w:before="20" w:after="20" w:line="240" w:lineRule="auto"/>
            </w:pPr>
            <w:r>
              <w:rPr>
                <w:color w:val="000000"/>
                <w:sz w:val="20"/>
              </w:rPr>
              <w:t>Extend an active plan with a fresh payment.</w:t>
            </w:r>
          </w:p>
        </w:tc>
      </w:tr>
      <w:tr w:rsidR="00B65897" w14:paraId="458B5FD8" w14:textId="77777777" w:rsidTr="00B60A64">
        <w:trPr>
          <w:jc w:val="center"/>
        </w:trPr>
        <w:tc>
          <w:tcPr>
            <w:tcW w:w="864" w:type="dxa"/>
            <w:shd w:val="clear" w:color="auto" w:fill="FFFFFF"/>
          </w:tcPr>
          <w:p w14:paraId="24C87E95" w14:textId="77777777" w:rsidR="00BB29FD" w:rsidRDefault="00000000" w:rsidP="00B60A64">
            <w:pPr>
              <w:spacing w:before="20" w:after="20" w:line="240" w:lineRule="auto"/>
            </w:pPr>
            <w:r>
              <w:rPr>
                <w:color w:val="000000"/>
                <w:sz w:val="20"/>
              </w:rPr>
              <w:t>UC-89</w:t>
            </w:r>
          </w:p>
        </w:tc>
        <w:tc>
          <w:tcPr>
            <w:tcW w:w="1656" w:type="dxa"/>
            <w:shd w:val="clear" w:color="auto" w:fill="FFFFFF"/>
          </w:tcPr>
          <w:p w14:paraId="3AACE548" w14:textId="77777777" w:rsidR="00BB29FD" w:rsidRDefault="00000000" w:rsidP="00B60A64">
            <w:pPr>
              <w:spacing w:before="20" w:after="20" w:line="240" w:lineRule="auto"/>
            </w:pPr>
            <w:r>
              <w:rPr>
                <w:color w:val="000000"/>
                <w:sz w:val="20"/>
              </w:rPr>
              <w:t>Subscription</w:t>
            </w:r>
          </w:p>
        </w:tc>
        <w:tc>
          <w:tcPr>
            <w:tcW w:w="1944" w:type="dxa"/>
            <w:shd w:val="clear" w:color="auto" w:fill="FFFFFF"/>
          </w:tcPr>
          <w:p w14:paraId="15E4DC1E" w14:textId="77777777" w:rsidR="00BB29FD" w:rsidRDefault="00000000" w:rsidP="00B60A64">
            <w:pPr>
              <w:spacing w:before="20" w:after="20" w:line="240" w:lineRule="auto"/>
            </w:pPr>
            <w:r>
              <w:rPr>
                <w:color w:val="000000"/>
                <w:sz w:val="20"/>
              </w:rPr>
              <w:t>Cancel a subscription</w:t>
            </w:r>
          </w:p>
        </w:tc>
        <w:tc>
          <w:tcPr>
            <w:tcW w:w="1512" w:type="dxa"/>
            <w:shd w:val="clear" w:color="auto" w:fill="FFFFFF"/>
          </w:tcPr>
          <w:p w14:paraId="07DD2007"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492257B4" w14:textId="77777777" w:rsidR="00BB29FD" w:rsidRDefault="00000000" w:rsidP="00B60A64">
            <w:pPr>
              <w:spacing w:before="20" w:after="20" w:line="240" w:lineRule="auto"/>
            </w:pPr>
            <w:r>
              <w:rPr>
                <w:color w:val="000000"/>
                <w:sz w:val="20"/>
              </w:rPr>
              <w:t>End the current plan.</w:t>
            </w:r>
          </w:p>
        </w:tc>
      </w:tr>
      <w:tr w:rsidR="00B65897" w14:paraId="39179E81" w14:textId="77777777" w:rsidTr="00B60A64">
        <w:trPr>
          <w:jc w:val="center"/>
        </w:trPr>
        <w:tc>
          <w:tcPr>
            <w:tcW w:w="864" w:type="dxa"/>
            <w:shd w:val="clear" w:color="auto" w:fill="FFFFFF"/>
          </w:tcPr>
          <w:p w14:paraId="0EE8B7F0" w14:textId="77777777" w:rsidR="00BB29FD" w:rsidRDefault="00000000" w:rsidP="00B60A64">
            <w:pPr>
              <w:spacing w:before="20" w:after="20" w:line="240" w:lineRule="auto"/>
            </w:pPr>
            <w:r>
              <w:rPr>
                <w:color w:val="000000"/>
                <w:sz w:val="20"/>
              </w:rPr>
              <w:t>UC-90</w:t>
            </w:r>
          </w:p>
        </w:tc>
        <w:tc>
          <w:tcPr>
            <w:tcW w:w="1656" w:type="dxa"/>
            <w:shd w:val="clear" w:color="auto" w:fill="FFFFFF"/>
          </w:tcPr>
          <w:p w14:paraId="10E53D32" w14:textId="77777777" w:rsidR="00BB29FD" w:rsidRDefault="00000000" w:rsidP="00B60A64">
            <w:pPr>
              <w:spacing w:before="20" w:after="20" w:line="240" w:lineRule="auto"/>
            </w:pPr>
            <w:r>
              <w:rPr>
                <w:color w:val="000000"/>
                <w:sz w:val="20"/>
              </w:rPr>
              <w:t>Subscription</w:t>
            </w:r>
          </w:p>
        </w:tc>
        <w:tc>
          <w:tcPr>
            <w:tcW w:w="1944" w:type="dxa"/>
            <w:shd w:val="clear" w:color="auto" w:fill="FFFFFF"/>
          </w:tcPr>
          <w:p w14:paraId="456953D2" w14:textId="77777777" w:rsidR="00BB29FD" w:rsidRDefault="00000000" w:rsidP="00B60A64">
            <w:pPr>
              <w:spacing w:before="20" w:after="20" w:line="240" w:lineRule="auto"/>
            </w:pPr>
            <w:r>
              <w:rPr>
                <w:color w:val="000000"/>
                <w:sz w:val="20"/>
              </w:rPr>
              <w:t>Manage subscription plans</w:t>
            </w:r>
          </w:p>
        </w:tc>
        <w:tc>
          <w:tcPr>
            <w:tcW w:w="1512" w:type="dxa"/>
            <w:shd w:val="clear" w:color="auto" w:fill="FFFFFF"/>
          </w:tcPr>
          <w:p w14:paraId="74C18304"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3ECC2797" w14:textId="77777777" w:rsidR="00BB29FD" w:rsidRDefault="00000000" w:rsidP="00B60A64">
            <w:pPr>
              <w:spacing w:before="20" w:after="20" w:line="240" w:lineRule="auto"/>
            </w:pPr>
            <w:r>
              <w:rPr>
                <w:color w:val="000000"/>
                <w:sz w:val="20"/>
              </w:rPr>
              <w:t>Create and adjust the plan catalogue.</w:t>
            </w:r>
          </w:p>
        </w:tc>
      </w:tr>
      <w:tr w:rsidR="00B65897" w14:paraId="3B74C7CE" w14:textId="77777777" w:rsidTr="00B60A64">
        <w:trPr>
          <w:jc w:val="center"/>
        </w:trPr>
        <w:tc>
          <w:tcPr>
            <w:tcW w:w="864" w:type="dxa"/>
            <w:shd w:val="clear" w:color="auto" w:fill="FFFFFF"/>
          </w:tcPr>
          <w:p w14:paraId="5A287BC0" w14:textId="77777777" w:rsidR="00BB29FD" w:rsidRDefault="00000000" w:rsidP="00B60A64">
            <w:pPr>
              <w:spacing w:before="20" w:after="20" w:line="240" w:lineRule="auto"/>
            </w:pPr>
            <w:r>
              <w:rPr>
                <w:color w:val="000000"/>
                <w:sz w:val="20"/>
              </w:rPr>
              <w:t>UC-91</w:t>
            </w:r>
          </w:p>
        </w:tc>
        <w:tc>
          <w:tcPr>
            <w:tcW w:w="1656" w:type="dxa"/>
            <w:shd w:val="clear" w:color="auto" w:fill="FFFFFF"/>
          </w:tcPr>
          <w:p w14:paraId="5E205A20" w14:textId="77777777" w:rsidR="00BB29FD" w:rsidRDefault="00000000" w:rsidP="00B60A64">
            <w:pPr>
              <w:spacing w:before="20" w:after="20" w:line="240" w:lineRule="auto"/>
            </w:pPr>
            <w:r>
              <w:rPr>
                <w:color w:val="000000"/>
                <w:sz w:val="20"/>
              </w:rPr>
              <w:t>Moderation &amp; Compliance</w:t>
            </w:r>
          </w:p>
        </w:tc>
        <w:tc>
          <w:tcPr>
            <w:tcW w:w="1944" w:type="dxa"/>
            <w:shd w:val="clear" w:color="auto" w:fill="FFFFFF"/>
          </w:tcPr>
          <w:p w14:paraId="1A2E749D" w14:textId="77777777" w:rsidR="00BB29FD" w:rsidRDefault="00000000" w:rsidP="00B60A64">
            <w:pPr>
              <w:spacing w:before="20" w:after="20" w:line="240" w:lineRule="auto"/>
            </w:pPr>
            <w:r>
              <w:rPr>
                <w:color w:val="000000"/>
                <w:sz w:val="20"/>
              </w:rPr>
              <w:t>Approve or reject a venue</w:t>
            </w:r>
          </w:p>
        </w:tc>
        <w:tc>
          <w:tcPr>
            <w:tcW w:w="1512" w:type="dxa"/>
            <w:shd w:val="clear" w:color="auto" w:fill="FFFFFF"/>
          </w:tcPr>
          <w:p w14:paraId="033C6F99"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4091FBC7" w14:textId="77777777" w:rsidR="00BB29FD" w:rsidRDefault="00000000" w:rsidP="00B60A64">
            <w:pPr>
              <w:spacing w:before="20" w:after="20" w:line="240" w:lineRule="auto"/>
            </w:pPr>
            <w:r>
              <w:rPr>
                <w:color w:val="000000"/>
                <w:sz w:val="20"/>
              </w:rPr>
              <w:t>Decide whether a venue may operate publicly.</w:t>
            </w:r>
          </w:p>
        </w:tc>
      </w:tr>
      <w:tr w:rsidR="00B65897" w14:paraId="24AAA2FF" w14:textId="77777777" w:rsidTr="00B60A64">
        <w:trPr>
          <w:jc w:val="center"/>
        </w:trPr>
        <w:tc>
          <w:tcPr>
            <w:tcW w:w="864" w:type="dxa"/>
            <w:shd w:val="clear" w:color="auto" w:fill="FFFFFF"/>
          </w:tcPr>
          <w:p w14:paraId="0A21F165" w14:textId="77777777" w:rsidR="00BB29FD" w:rsidRDefault="00000000" w:rsidP="00B60A64">
            <w:pPr>
              <w:spacing w:before="20" w:after="20" w:line="240" w:lineRule="auto"/>
            </w:pPr>
            <w:r>
              <w:rPr>
                <w:color w:val="000000"/>
                <w:sz w:val="20"/>
              </w:rPr>
              <w:t>UC-92</w:t>
            </w:r>
          </w:p>
        </w:tc>
        <w:tc>
          <w:tcPr>
            <w:tcW w:w="1656" w:type="dxa"/>
            <w:shd w:val="clear" w:color="auto" w:fill="FFFFFF"/>
          </w:tcPr>
          <w:p w14:paraId="53367513" w14:textId="77777777" w:rsidR="00BB29FD" w:rsidRDefault="00000000" w:rsidP="00B60A64">
            <w:pPr>
              <w:spacing w:before="20" w:after="20" w:line="240" w:lineRule="auto"/>
            </w:pPr>
            <w:r>
              <w:rPr>
                <w:color w:val="000000"/>
                <w:sz w:val="20"/>
              </w:rPr>
              <w:t>Moderation &amp; Compliance</w:t>
            </w:r>
          </w:p>
        </w:tc>
        <w:tc>
          <w:tcPr>
            <w:tcW w:w="1944" w:type="dxa"/>
            <w:shd w:val="clear" w:color="auto" w:fill="FFFFFF"/>
          </w:tcPr>
          <w:p w14:paraId="6B363B62" w14:textId="77777777" w:rsidR="00BB29FD" w:rsidRDefault="00000000" w:rsidP="00B60A64">
            <w:pPr>
              <w:spacing w:before="20" w:after="20" w:line="240" w:lineRule="auto"/>
            </w:pPr>
            <w:r>
              <w:rPr>
                <w:color w:val="000000"/>
                <w:sz w:val="20"/>
              </w:rPr>
              <w:t>Score content with AI</w:t>
            </w:r>
          </w:p>
        </w:tc>
        <w:tc>
          <w:tcPr>
            <w:tcW w:w="1512" w:type="dxa"/>
            <w:shd w:val="clear" w:color="auto" w:fill="FFFFFF"/>
          </w:tcPr>
          <w:p w14:paraId="1A910482" w14:textId="77777777" w:rsidR="00BB29FD" w:rsidRDefault="00000000" w:rsidP="00B60A64">
            <w:pPr>
              <w:spacing w:before="20" w:after="20" w:line="240" w:lineRule="auto"/>
            </w:pPr>
            <w:r>
              <w:rPr>
                <w:color w:val="000000"/>
                <w:sz w:val="20"/>
              </w:rPr>
              <w:t>System</w:t>
            </w:r>
          </w:p>
        </w:tc>
        <w:tc>
          <w:tcPr>
            <w:tcW w:w="2952" w:type="dxa"/>
            <w:shd w:val="clear" w:color="auto" w:fill="FFFFFF"/>
          </w:tcPr>
          <w:p w14:paraId="4866A3E7" w14:textId="77777777" w:rsidR="00BB29FD" w:rsidRDefault="00000000" w:rsidP="00B60A64">
            <w:pPr>
              <w:spacing w:before="20" w:after="20" w:line="240" w:lineRule="auto"/>
            </w:pPr>
            <w:r>
              <w:rPr>
                <w:color w:val="000000"/>
                <w:sz w:val="20"/>
              </w:rPr>
              <w:t>Produce a risk score and recommendation for a submission.</w:t>
            </w:r>
          </w:p>
        </w:tc>
      </w:tr>
      <w:tr w:rsidR="00B65897" w14:paraId="558BF7F1" w14:textId="77777777" w:rsidTr="00B60A64">
        <w:trPr>
          <w:jc w:val="center"/>
        </w:trPr>
        <w:tc>
          <w:tcPr>
            <w:tcW w:w="864" w:type="dxa"/>
            <w:shd w:val="clear" w:color="auto" w:fill="FFFFFF"/>
          </w:tcPr>
          <w:p w14:paraId="413BCE74" w14:textId="77777777" w:rsidR="00BB29FD" w:rsidRDefault="00000000" w:rsidP="00B60A64">
            <w:pPr>
              <w:spacing w:before="20" w:after="20" w:line="240" w:lineRule="auto"/>
            </w:pPr>
            <w:r>
              <w:rPr>
                <w:color w:val="000000"/>
                <w:sz w:val="20"/>
              </w:rPr>
              <w:lastRenderedPageBreak/>
              <w:t>UC-93</w:t>
            </w:r>
          </w:p>
        </w:tc>
        <w:tc>
          <w:tcPr>
            <w:tcW w:w="1656" w:type="dxa"/>
            <w:shd w:val="clear" w:color="auto" w:fill="FFFFFF"/>
          </w:tcPr>
          <w:p w14:paraId="2E6C0C5D" w14:textId="77777777" w:rsidR="00BB29FD" w:rsidRDefault="00000000" w:rsidP="00B60A64">
            <w:pPr>
              <w:spacing w:before="20" w:after="20" w:line="240" w:lineRule="auto"/>
            </w:pPr>
            <w:r>
              <w:rPr>
                <w:color w:val="000000"/>
                <w:sz w:val="20"/>
              </w:rPr>
              <w:t>Moderation &amp; Compliance</w:t>
            </w:r>
          </w:p>
        </w:tc>
        <w:tc>
          <w:tcPr>
            <w:tcW w:w="1944" w:type="dxa"/>
            <w:shd w:val="clear" w:color="auto" w:fill="FFFFFF"/>
          </w:tcPr>
          <w:p w14:paraId="0223058F" w14:textId="77777777" w:rsidR="00BB29FD" w:rsidRDefault="00000000" w:rsidP="00B60A64">
            <w:pPr>
              <w:spacing w:before="20" w:after="20" w:line="240" w:lineRule="auto"/>
            </w:pPr>
            <w:r>
              <w:rPr>
                <w:color w:val="000000"/>
                <w:sz w:val="20"/>
              </w:rPr>
              <w:t>Review a show</w:t>
            </w:r>
          </w:p>
        </w:tc>
        <w:tc>
          <w:tcPr>
            <w:tcW w:w="1512" w:type="dxa"/>
            <w:shd w:val="clear" w:color="auto" w:fill="FFFFFF"/>
          </w:tcPr>
          <w:p w14:paraId="1498F427"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4ADB2E4C" w14:textId="77777777" w:rsidR="00BB29FD" w:rsidRDefault="00000000" w:rsidP="00B60A64">
            <w:pPr>
              <w:spacing w:before="20" w:after="20" w:line="240" w:lineRule="auto"/>
            </w:pPr>
            <w:r>
              <w:rPr>
                <w:color w:val="000000"/>
                <w:sz w:val="20"/>
              </w:rPr>
              <w:t>Approve or reject a submitted show.</w:t>
            </w:r>
          </w:p>
        </w:tc>
      </w:tr>
      <w:tr w:rsidR="00B65897" w14:paraId="373397F2" w14:textId="77777777" w:rsidTr="00B60A64">
        <w:trPr>
          <w:jc w:val="center"/>
        </w:trPr>
        <w:tc>
          <w:tcPr>
            <w:tcW w:w="864" w:type="dxa"/>
            <w:shd w:val="clear" w:color="auto" w:fill="FFFFFF"/>
          </w:tcPr>
          <w:p w14:paraId="75B3CCB0" w14:textId="77777777" w:rsidR="00BB29FD" w:rsidRDefault="00000000" w:rsidP="00B60A64">
            <w:pPr>
              <w:spacing w:before="20" w:after="20" w:line="240" w:lineRule="auto"/>
            </w:pPr>
            <w:r>
              <w:rPr>
                <w:color w:val="000000"/>
                <w:sz w:val="20"/>
              </w:rPr>
              <w:t>UC-94</w:t>
            </w:r>
          </w:p>
        </w:tc>
        <w:tc>
          <w:tcPr>
            <w:tcW w:w="1656" w:type="dxa"/>
            <w:shd w:val="clear" w:color="auto" w:fill="FFFFFF"/>
          </w:tcPr>
          <w:p w14:paraId="0DC06A9C" w14:textId="77777777" w:rsidR="00BB29FD" w:rsidRDefault="00000000" w:rsidP="00B60A64">
            <w:pPr>
              <w:spacing w:before="20" w:after="20" w:line="240" w:lineRule="auto"/>
            </w:pPr>
            <w:r>
              <w:rPr>
                <w:color w:val="000000"/>
                <w:sz w:val="20"/>
              </w:rPr>
              <w:t>Moderation &amp; Compliance</w:t>
            </w:r>
          </w:p>
        </w:tc>
        <w:tc>
          <w:tcPr>
            <w:tcW w:w="1944" w:type="dxa"/>
            <w:shd w:val="clear" w:color="auto" w:fill="FFFFFF"/>
          </w:tcPr>
          <w:p w14:paraId="29C6A117" w14:textId="77777777" w:rsidR="00BB29FD" w:rsidRDefault="00000000" w:rsidP="00B60A64">
            <w:pPr>
              <w:spacing w:before="20" w:after="20" w:line="240" w:lineRule="auto"/>
            </w:pPr>
            <w:r>
              <w:rPr>
                <w:color w:val="000000"/>
                <w:sz w:val="20"/>
              </w:rPr>
              <w:t>Review a livestream</w:t>
            </w:r>
          </w:p>
        </w:tc>
        <w:tc>
          <w:tcPr>
            <w:tcW w:w="1512" w:type="dxa"/>
            <w:shd w:val="clear" w:color="auto" w:fill="FFFFFF"/>
          </w:tcPr>
          <w:p w14:paraId="441EAE98"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681CE2BF" w14:textId="77777777" w:rsidR="00BB29FD" w:rsidRDefault="00000000" w:rsidP="00B60A64">
            <w:pPr>
              <w:spacing w:before="20" w:after="20" w:line="240" w:lineRule="auto"/>
            </w:pPr>
            <w:r>
              <w:rPr>
                <w:color w:val="000000"/>
                <w:sz w:val="20"/>
              </w:rPr>
              <w:t>Approve or reject a livestream before it may start.</w:t>
            </w:r>
          </w:p>
        </w:tc>
      </w:tr>
      <w:tr w:rsidR="00B65897" w14:paraId="76B8D2A3" w14:textId="77777777" w:rsidTr="00B60A64">
        <w:trPr>
          <w:jc w:val="center"/>
        </w:trPr>
        <w:tc>
          <w:tcPr>
            <w:tcW w:w="864" w:type="dxa"/>
            <w:shd w:val="clear" w:color="auto" w:fill="FFFFFF"/>
          </w:tcPr>
          <w:p w14:paraId="51590198" w14:textId="77777777" w:rsidR="00BB29FD" w:rsidRDefault="00000000" w:rsidP="00B60A64">
            <w:pPr>
              <w:spacing w:before="20" w:after="20" w:line="240" w:lineRule="auto"/>
            </w:pPr>
            <w:r>
              <w:rPr>
                <w:color w:val="000000"/>
                <w:sz w:val="20"/>
              </w:rPr>
              <w:t>UC-95</w:t>
            </w:r>
          </w:p>
        </w:tc>
        <w:tc>
          <w:tcPr>
            <w:tcW w:w="1656" w:type="dxa"/>
            <w:shd w:val="clear" w:color="auto" w:fill="FFFFFF"/>
          </w:tcPr>
          <w:p w14:paraId="5E9F0686" w14:textId="77777777" w:rsidR="00BB29FD" w:rsidRDefault="00000000" w:rsidP="00B60A64">
            <w:pPr>
              <w:spacing w:before="20" w:after="20" w:line="240" w:lineRule="auto"/>
            </w:pPr>
            <w:r>
              <w:rPr>
                <w:color w:val="000000"/>
                <w:sz w:val="20"/>
              </w:rPr>
              <w:t>Moderation &amp; Compliance</w:t>
            </w:r>
          </w:p>
        </w:tc>
        <w:tc>
          <w:tcPr>
            <w:tcW w:w="1944" w:type="dxa"/>
            <w:shd w:val="clear" w:color="auto" w:fill="FFFFFF"/>
          </w:tcPr>
          <w:p w14:paraId="15CA2883" w14:textId="77777777" w:rsidR="00BB29FD" w:rsidRDefault="00000000" w:rsidP="00B60A64">
            <w:pPr>
              <w:spacing w:before="20" w:after="20" w:line="240" w:lineRule="auto"/>
            </w:pPr>
            <w:r>
              <w:rPr>
                <w:color w:val="000000"/>
                <w:sz w:val="20"/>
              </w:rPr>
              <w:t>Issue a venue penalty</w:t>
            </w:r>
          </w:p>
        </w:tc>
        <w:tc>
          <w:tcPr>
            <w:tcW w:w="1512" w:type="dxa"/>
            <w:shd w:val="clear" w:color="auto" w:fill="FFFFFF"/>
          </w:tcPr>
          <w:p w14:paraId="0780D74D"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74D050CE" w14:textId="77777777" w:rsidR="00BB29FD" w:rsidRDefault="00000000" w:rsidP="00B60A64">
            <w:pPr>
              <w:spacing w:before="20" w:after="20" w:line="240" w:lineRule="auto"/>
            </w:pPr>
            <w:r>
              <w:rPr>
                <w:color w:val="000000"/>
                <w:sz w:val="20"/>
              </w:rPr>
              <w:t>Record a warning, suspension or ban with evidence.</w:t>
            </w:r>
          </w:p>
        </w:tc>
      </w:tr>
      <w:tr w:rsidR="00B65897" w14:paraId="7D34DD0C" w14:textId="77777777" w:rsidTr="00B60A64">
        <w:trPr>
          <w:jc w:val="center"/>
        </w:trPr>
        <w:tc>
          <w:tcPr>
            <w:tcW w:w="864" w:type="dxa"/>
            <w:shd w:val="clear" w:color="auto" w:fill="FFFFFF"/>
          </w:tcPr>
          <w:p w14:paraId="2B75B552" w14:textId="77777777" w:rsidR="00BB29FD" w:rsidRDefault="00000000" w:rsidP="00B60A64">
            <w:pPr>
              <w:spacing w:before="20" w:after="20" w:line="240" w:lineRule="auto"/>
            </w:pPr>
            <w:r>
              <w:rPr>
                <w:color w:val="000000"/>
                <w:sz w:val="20"/>
              </w:rPr>
              <w:t>UC-96</w:t>
            </w:r>
          </w:p>
        </w:tc>
        <w:tc>
          <w:tcPr>
            <w:tcW w:w="1656" w:type="dxa"/>
            <w:shd w:val="clear" w:color="auto" w:fill="FFFFFF"/>
          </w:tcPr>
          <w:p w14:paraId="5DB9D93D" w14:textId="77777777" w:rsidR="00BB29FD" w:rsidRDefault="00000000" w:rsidP="00B60A64">
            <w:pPr>
              <w:spacing w:before="20" w:after="20" w:line="240" w:lineRule="auto"/>
            </w:pPr>
            <w:r>
              <w:rPr>
                <w:color w:val="000000"/>
                <w:sz w:val="20"/>
              </w:rPr>
              <w:t>Moderation &amp; Compliance</w:t>
            </w:r>
          </w:p>
        </w:tc>
        <w:tc>
          <w:tcPr>
            <w:tcW w:w="1944" w:type="dxa"/>
            <w:shd w:val="clear" w:color="auto" w:fill="FFFFFF"/>
          </w:tcPr>
          <w:p w14:paraId="3DCFD9D1" w14:textId="77777777" w:rsidR="00BB29FD" w:rsidRDefault="00000000" w:rsidP="00B60A64">
            <w:pPr>
              <w:spacing w:before="20" w:after="20" w:line="240" w:lineRule="auto"/>
            </w:pPr>
            <w:r>
              <w:rPr>
                <w:color w:val="000000"/>
                <w:sz w:val="20"/>
              </w:rPr>
              <w:t>Appeal a penalty</w:t>
            </w:r>
          </w:p>
        </w:tc>
        <w:tc>
          <w:tcPr>
            <w:tcW w:w="1512" w:type="dxa"/>
            <w:shd w:val="clear" w:color="auto" w:fill="FFFFFF"/>
          </w:tcPr>
          <w:p w14:paraId="69E40CE7" w14:textId="77777777" w:rsidR="00BB29FD" w:rsidRDefault="00000000" w:rsidP="00B60A64">
            <w:pPr>
              <w:spacing w:before="20" w:after="20" w:line="240" w:lineRule="auto"/>
            </w:pPr>
            <w:r>
              <w:rPr>
                <w:color w:val="000000"/>
                <w:sz w:val="20"/>
              </w:rPr>
              <w:t>Owner</w:t>
            </w:r>
          </w:p>
        </w:tc>
        <w:tc>
          <w:tcPr>
            <w:tcW w:w="2952" w:type="dxa"/>
            <w:shd w:val="clear" w:color="auto" w:fill="FFFFFF"/>
          </w:tcPr>
          <w:p w14:paraId="6CCFDBEC" w14:textId="77777777" w:rsidR="00BB29FD" w:rsidRDefault="00000000" w:rsidP="00B60A64">
            <w:pPr>
              <w:spacing w:before="20" w:after="20" w:line="240" w:lineRule="auto"/>
            </w:pPr>
            <w:r>
              <w:rPr>
                <w:color w:val="000000"/>
                <w:sz w:val="20"/>
              </w:rPr>
              <w:t>Contest a penalty within the appeal window.</w:t>
            </w:r>
          </w:p>
        </w:tc>
      </w:tr>
      <w:tr w:rsidR="00B65897" w14:paraId="2455756B" w14:textId="77777777" w:rsidTr="00B60A64">
        <w:trPr>
          <w:jc w:val="center"/>
        </w:trPr>
        <w:tc>
          <w:tcPr>
            <w:tcW w:w="864" w:type="dxa"/>
            <w:shd w:val="clear" w:color="auto" w:fill="FFFFFF"/>
          </w:tcPr>
          <w:p w14:paraId="70112059" w14:textId="77777777" w:rsidR="00BB29FD" w:rsidRDefault="00000000" w:rsidP="00B60A64">
            <w:pPr>
              <w:spacing w:before="20" w:after="20" w:line="240" w:lineRule="auto"/>
            </w:pPr>
            <w:r>
              <w:rPr>
                <w:color w:val="000000"/>
                <w:sz w:val="20"/>
              </w:rPr>
              <w:t>UC-97</w:t>
            </w:r>
          </w:p>
        </w:tc>
        <w:tc>
          <w:tcPr>
            <w:tcW w:w="1656" w:type="dxa"/>
            <w:shd w:val="clear" w:color="auto" w:fill="FFFFFF"/>
          </w:tcPr>
          <w:p w14:paraId="5C12F46F" w14:textId="77777777" w:rsidR="00BB29FD" w:rsidRDefault="00000000" w:rsidP="00B60A64">
            <w:pPr>
              <w:spacing w:before="20" w:after="20" w:line="240" w:lineRule="auto"/>
            </w:pPr>
            <w:r>
              <w:rPr>
                <w:color w:val="000000"/>
                <w:sz w:val="20"/>
              </w:rPr>
              <w:t>Moderation &amp; Compliance</w:t>
            </w:r>
          </w:p>
        </w:tc>
        <w:tc>
          <w:tcPr>
            <w:tcW w:w="1944" w:type="dxa"/>
            <w:shd w:val="clear" w:color="auto" w:fill="FFFFFF"/>
          </w:tcPr>
          <w:p w14:paraId="5E383B23" w14:textId="77777777" w:rsidR="00BB29FD" w:rsidRDefault="00000000" w:rsidP="00B60A64">
            <w:pPr>
              <w:spacing w:before="20" w:after="20" w:line="240" w:lineRule="auto"/>
            </w:pPr>
            <w:r>
              <w:rPr>
                <w:color w:val="000000"/>
                <w:sz w:val="20"/>
              </w:rPr>
              <w:t>Review an appeal</w:t>
            </w:r>
          </w:p>
        </w:tc>
        <w:tc>
          <w:tcPr>
            <w:tcW w:w="1512" w:type="dxa"/>
            <w:shd w:val="clear" w:color="auto" w:fill="FFFFFF"/>
          </w:tcPr>
          <w:p w14:paraId="2E418E60"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23FFB87E" w14:textId="77777777" w:rsidR="00BB29FD" w:rsidRDefault="00000000" w:rsidP="00B60A64">
            <w:pPr>
              <w:spacing w:before="20" w:after="20" w:line="240" w:lineRule="auto"/>
            </w:pPr>
            <w:r>
              <w:rPr>
                <w:color w:val="000000"/>
                <w:sz w:val="20"/>
              </w:rPr>
              <w:t>Uphold or overturn a contested penalty.</w:t>
            </w:r>
          </w:p>
        </w:tc>
      </w:tr>
      <w:tr w:rsidR="00B65897" w14:paraId="519D24BC" w14:textId="77777777" w:rsidTr="00B60A64">
        <w:trPr>
          <w:jc w:val="center"/>
        </w:trPr>
        <w:tc>
          <w:tcPr>
            <w:tcW w:w="864" w:type="dxa"/>
            <w:shd w:val="clear" w:color="auto" w:fill="FFFFFF"/>
          </w:tcPr>
          <w:p w14:paraId="7D8653D2" w14:textId="77777777" w:rsidR="00BB29FD" w:rsidRDefault="00000000" w:rsidP="00B60A64">
            <w:pPr>
              <w:spacing w:before="20" w:after="20" w:line="240" w:lineRule="auto"/>
            </w:pPr>
            <w:r>
              <w:rPr>
                <w:color w:val="000000"/>
                <w:sz w:val="20"/>
              </w:rPr>
              <w:t>UC-98</w:t>
            </w:r>
          </w:p>
        </w:tc>
        <w:tc>
          <w:tcPr>
            <w:tcW w:w="1656" w:type="dxa"/>
            <w:shd w:val="clear" w:color="auto" w:fill="FFFFFF"/>
          </w:tcPr>
          <w:p w14:paraId="254AAA35" w14:textId="77777777" w:rsidR="00BB29FD" w:rsidRDefault="00000000" w:rsidP="00B60A64">
            <w:pPr>
              <w:spacing w:before="20" w:after="20" w:line="240" w:lineRule="auto"/>
            </w:pPr>
            <w:r>
              <w:rPr>
                <w:color w:val="000000"/>
                <w:sz w:val="20"/>
              </w:rPr>
              <w:t>Moderation &amp; Compliance</w:t>
            </w:r>
          </w:p>
        </w:tc>
        <w:tc>
          <w:tcPr>
            <w:tcW w:w="1944" w:type="dxa"/>
            <w:shd w:val="clear" w:color="auto" w:fill="FFFFFF"/>
          </w:tcPr>
          <w:p w14:paraId="3C70841A" w14:textId="77777777" w:rsidR="00BB29FD" w:rsidRDefault="00000000" w:rsidP="00B60A64">
            <w:pPr>
              <w:spacing w:before="20" w:after="20" w:line="240" w:lineRule="auto"/>
            </w:pPr>
            <w:r>
              <w:rPr>
                <w:color w:val="000000"/>
                <w:sz w:val="20"/>
              </w:rPr>
              <w:t>File a complaint</w:t>
            </w:r>
          </w:p>
        </w:tc>
        <w:tc>
          <w:tcPr>
            <w:tcW w:w="1512" w:type="dxa"/>
            <w:shd w:val="clear" w:color="auto" w:fill="FFFFFF"/>
          </w:tcPr>
          <w:p w14:paraId="4388B2E9" w14:textId="77777777" w:rsidR="00BB29FD" w:rsidRDefault="00000000" w:rsidP="00B60A64">
            <w:pPr>
              <w:spacing w:before="20" w:after="20" w:line="240" w:lineRule="auto"/>
            </w:pPr>
            <w:r>
              <w:rPr>
                <w:color w:val="000000"/>
                <w:sz w:val="20"/>
              </w:rPr>
              <w:t>Guest, Audience</w:t>
            </w:r>
          </w:p>
        </w:tc>
        <w:tc>
          <w:tcPr>
            <w:tcW w:w="2952" w:type="dxa"/>
            <w:shd w:val="clear" w:color="auto" w:fill="FFFFFF"/>
          </w:tcPr>
          <w:p w14:paraId="6E4469D6" w14:textId="77777777" w:rsidR="00BB29FD" w:rsidRDefault="00000000" w:rsidP="00B60A64">
            <w:pPr>
              <w:spacing w:before="20" w:after="20" w:line="240" w:lineRule="auto"/>
            </w:pPr>
            <w:r>
              <w:rPr>
                <w:color w:val="000000"/>
                <w:sz w:val="20"/>
              </w:rPr>
              <w:t>Report an issue against a ticket, show or venue.</w:t>
            </w:r>
          </w:p>
        </w:tc>
      </w:tr>
      <w:tr w:rsidR="00B65897" w14:paraId="6FD9A058" w14:textId="77777777" w:rsidTr="00B60A64">
        <w:trPr>
          <w:jc w:val="center"/>
        </w:trPr>
        <w:tc>
          <w:tcPr>
            <w:tcW w:w="864" w:type="dxa"/>
            <w:shd w:val="clear" w:color="auto" w:fill="FFFFFF"/>
          </w:tcPr>
          <w:p w14:paraId="14973304" w14:textId="77777777" w:rsidR="00BB29FD" w:rsidRDefault="00000000" w:rsidP="00B60A64">
            <w:pPr>
              <w:spacing w:before="20" w:after="20" w:line="240" w:lineRule="auto"/>
            </w:pPr>
            <w:r>
              <w:rPr>
                <w:color w:val="000000"/>
                <w:sz w:val="20"/>
              </w:rPr>
              <w:t>UC-99</w:t>
            </w:r>
          </w:p>
        </w:tc>
        <w:tc>
          <w:tcPr>
            <w:tcW w:w="1656" w:type="dxa"/>
            <w:shd w:val="clear" w:color="auto" w:fill="FFFFFF"/>
          </w:tcPr>
          <w:p w14:paraId="078CD774" w14:textId="77777777" w:rsidR="00BB29FD" w:rsidRDefault="00000000" w:rsidP="00B60A64">
            <w:pPr>
              <w:spacing w:before="20" w:after="20" w:line="240" w:lineRule="auto"/>
            </w:pPr>
            <w:r>
              <w:rPr>
                <w:color w:val="000000"/>
                <w:sz w:val="20"/>
              </w:rPr>
              <w:t>Moderation &amp; Compliance</w:t>
            </w:r>
          </w:p>
        </w:tc>
        <w:tc>
          <w:tcPr>
            <w:tcW w:w="1944" w:type="dxa"/>
            <w:shd w:val="clear" w:color="auto" w:fill="FFFFFF"/>
          </w:tcPr>
          <w:p w14:paraId="41323D0E" w14:textId="77777777" w:rsidR="00BB29FD" w:rsidRDefault="00000000" w:rsidP="00B60A64">
            <w:pPr>
              <w:spacing w:before="20" w:after="20" w:line="240" w:lineRule="auto"/>
            </w:pPr>
            <w:r>
              <w:rPr>
                <w:color w:val="000000"/>
                <w:sz w:val="20"/>
              </w:rPr>
              <w:t>Look up a complaint</w:t>
            </w:r>
          </w:p>
        </w:tc>
        <w:tc>
          <w:tcPr>
            <w:tcW w:w="1512" w:type="dxa"/>
            <w:shd w:val="clear" w:color="auto" w:fill="FFFFFF"/>
          </w:tcPr>
          <w:p w14:paraId="3F5D199A" w14:textId="77777777" w:rsidR="00BB29FD" w:rsidRDefault="00000000" w:rsidP="00B60A64">
            <w:pPr>
              <w:spacing w:before="20" w:after="20" w:line="240" w:lineRule="auto"/>
            </w:pPr>
            <w:r>
              <w:rPr>
                <w:color w:val="000000"/>
                <w:sz w:val="20"/>
              </w:rPr>
              <w:t>Guest</w:t>
            </w:r>
          </w:p>
        </w:tc>
        <w:tc>
          <w:tcPr>
            <w:tcW w:w="2952" w:type="dxa"/>
            <w:shd w:val="clear" w:color="auto" w:fill="FFFFFF"/>
          </w:tcPr>
          <w:p w14:paraId="71AC08C7" w14:textId="77777777" w:rsidR="00BB29FD" w:rsidRDefault="00000000" w:rsidP="00B60A64">
            <w:pPr>
              <w:spacing w:before="20" w:after="20" w:line="240" w:lineRule="auto"/>
            </w:pPr>
            <w:r>
              <w:rPr>
                <w:color w:val="000000"/>
                <w:sz w:val="20"/>
              </w:rPr>
              <w:t>Retrieve a complaint by reference number and phone.</w:t>
            </w:r>
          </w:p>
        </w:tc>
      </w:tr>
      <w:tr w:rsidR="00B65897" w14:paraId="63BBD5EC" w14:textId="77777777" w:rsidTr="00B60A64">
        <w:trPr>
          <w:jc w:val="center"/>
        </w:trPr>
        <w:tc>
          <w:tcPr>
            <w:tcW w:w="864" w:type="dxa"/>
            <w:shd w:val="clear" w:color="auto" w:fill="FFFFFF"/>
          </w:tcPr>
          <w:p w14:paraId="0AE93919" w14:textId="77777777" w:rsidR="00BB29FD" w:rsidRDefault="00000000" w:rsidP="00B60A64">
            <w:pPr>
              <w:spacing w:before="20" w:after="20" w:line="240" w:lineRule="auto"/>
            </w:pPr>
            <w:r>
              <w:rPr>
                <w:color w:val="000000"/>
                <w:sz w:val="20"/>
              </w:rPr>
              <w:t>UC-100</w:t>
            </w:r>
          </w:p>
        </w:tc>
        <w:tc>
          <w:tcPr>
            <w:tcW w:w="1656" w:type="dxa"/>
            <w:shd w:val="clear" w:color="auto" w:fill="FFFFFF"/>
          </w:tcPr>
          <w:p w14:paraId="30402191" w14:textId="77777777" w:rsidR="00BB29FD" w:rsidRDefault="00000000" w:rsidP="00B60A64">
            <w:pPr>
              <w:spacing w:before="20" w:after="20" w:line="240" w:lineRule="auto"/>
            </w:pPr>
            <w:r>
              <w:rPr>
                <w:color w:val="000000"/>
                <w:sz w:val="20"/>
              </w:rPr>
              <w:t>Moderation &amp; Compliance</w:t>
            </w:r>
          </w:p>
        </w:tc>
        <w:tc>
          <w:tcPr>
            <w:tcW w:w="1944" w:type="dxa"/>
            <w:shd w:val="clear" w:color="auto" w:fill="FFFFFF"/>
          </w:tcPr>
          <w:p w14:paraId="275474F8" w14:textId="77777777" w:rsidR="00BB29FD" w:rsidRDefault="00000000" w:rsidP="00B60A64">
            <w:pPr>
              <w:spacing w:before="20" w:after="20" w:line="240" w:lineRule="auto"/>
            </w:pPr>
            <w:r>
              <w:rPr>
                <w:color w:val="000000"/>
                <w:sz w:val="20"/>
              </w:rPr>
              <w:t>Resolve a complaint</w:t>
            </w:r>
          </w:p>
        </w:tc>
        <w:tc>
          <w:tcPr>
            <w:tcW w:w="1512" w:type="dxa"/>
            <w:shd w:val="clear" w:color="auto" w:fill="FFFFFF"/>
          </w:tcPr>
          <w:p w14:paraId="6E1817E5"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2D59A92C" w14:textId="77777777" w:rsidR="00BB29FD" w:rsidRDefault="00000000" w:rsidP="00B60A64">
            <w:pPr>
              <w:spacing w:before="20" w:after="20" w:line="240" w:lineRule="auto"/>
            </w:pPr>
            <w:r>
              <w:rPr>
                <w:color w:val="000000"/>
                <w:sz w:val="20"/>
              </w:rPr>
              <w:t>Close a complaint with an outcome and notify the complainant.</w:t>
            </w:r>
          </w:p>
        </w:tc>
      </w:tr>
      <w:tr w:rsidR="00B65897" w14:paraId="025C7100" w14:textId="77777777" w:rsidTr="00B60A64">
        <w:trPr>
          <w:jc w:val="center"/>
        </w:trPr>
        <w:tc>
          <w:tcPr>
            <w:tcW w:w="864" w:type="dxa"/>
            <w:shd w:val="clear" w:color="auto" w:fill="FFFFFF"/>
          </w:tcPr>
          <w:p w14:paraId="380AAFE0" w14:textId="77777777" w:rsidR="00BB29FD" w:rsidRDefault="00000000" w:rsidP="00B60A64">
            <w:pPr>
              <w:spacing w:before="20" w:after="20" w:line="240" w:lineRule="auto"/>
            </w:pPr>
            <w:r>
              <w:rPr>
                <w:color w:val="000000"/>
                <w:sz w:val="20"/>
              </w:rPr>
              <w:t>UC-101</w:t>
            </w:r>
          </w:p>
        </w:tc>
        <w:tc>
          <w:tcPr>
            <w:tcW w:w="1656" w:type="dxa"/>
            <w:shd w:val="clear" w:color="auto" w:fill="FFFFFF"/>
          </w:tcPr>
          <w:p w14:paraId="0D0A08DB" w14:textId="77777777" w:rsidR="00BB29FD" w:rsidRDefault="00000000" w:rsidP="00B60A64">
            <w:pPr>
              <w:spacing w:before="20" w:after="20" w:line="240" w:lineRule="auto"/>
            </w:pPr>
            <w:r>
              <w:rPr>
                <w:color w:val="000000"/>
                <w:sz w:val="20"/>
              </w:rPr>
              <w:t>Platform Administration</w:t>
            </w:r>
          </w:p>
        </w:tc>
        <w:tc>
          <w:tcPr>
            <w:tcW w:w="1944" w:type="dxa"/>
            <w:shd w:val="clear" w:color="auto" w:fill="FFFFFF"/>
          </w:tcPr>
          <w:p w14:paraId="55028349" w14:textId="77777777" w:rsidR="00BB29FD" w:rsidRDefault="00000000" w:rsidP="00B60A64">
            <w:pPr>
              <w:spacing w:before="20" w:after="20" w:line="240" w:lineRule="auto"/>
            </w:pPr>
            <w:r>
              <w:rPr>
                <w:color w:val="000000"/>
                <w:sz w:val="20"/>
              </w:rPr>
              <w:t>Manage users</w:t>
            </w:r>
          </w:p>
        </w:tc>
        <w:tc>
          <w:tcPr>
            <w:tcW w:w="1512" w:type="dxa"/>
            <w:shd w:val="clear" w:color="auto" w:fill="FFFFFF"/>
          </w:tcPr>
          <w:p w14:paraId="5C737D88"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55A3A777" w14:textId="77777777" w:rsidR="00BB29FD" w:rsidRDefault="00000000" w:rsidP="00B60A64">
            <w:pPr>
              <w:spacing w:before="20" w:after="20" w:line="240" w:lineRule="auto"/>
            </w:pPr>
            <w:r>
              <w:rPr>
                <w:color w:val="000000"/>
                <w:sz w:val="20"/>
              </w:rPr>
              <w:t>Search accounts, deactivate and reactivate them.</w:t>
            </w:r>
          </w:p>
        </w:tc>
      </w:tr>
      <w:tr w:rsidR="00B65897" w14:paraId="26B25185" w14:textId="77777777" w:rsidTr="00B60A64">
        <w:trPr>
          <w:jc w:val="center"/>
        </w:trPr>
        <w:tc>
          <w:tcPr>
            <w:tcW w:w="864" w:type="dxa"/>
            <w:shd w:val="clear" w:color="auto" w:fill="FFFFFF"/>
          </w:tcPr>
          <w:p w14:paraId="2F67CEA3" w14:textId="77777777" w:rsidR="00BB29FD" w:rsidRDefault="00000000" w:rsidP="00B60A64">
            <w:pPr>
              <w:spacing w:before="20" w:after="20" w:line="240" w:lineRule="auto"/>
            </w:pPr>
            <w:r>
              <w:rPr>
                <w:color w:val="000000"/>
                <w:sz w:val="20"/>
              </w:rPr>
              <w:t>UC-102</w:t>
            </w:r>
          </w:p>
        </w:tc>
        <w:tc>
          <w:tcPr>
            <w:tcW w:w="1656" w:type="dxa"/>
            <w:shd w:val="clear" w:color="auto" w:fill="FFFFFF"/>
          </w:tcPr>
          <w:p w14:paraId="3C6F218D" w14:textId="77777777" w:rsidR="00BB29FD" w:rsidRDefault="00000000" w:rsidP="00B60A64">
            <w:pPr>
              <w:spacing w:before="20" w:after="20" w:line="240" w:lineRule="auto"/>
            </w:pPr>
            <w:r>
              <w:rPr>
                <w:color w:val="000000"/>
                <w:sz w:val="20"/>
              </w:rPr>
              <w:t>Platform Administration</w:t>
            </w:r>
          </w:p>
        </w:tc>
        <w:tc>
          <w:tcPr>
            <w:tcW w:w="1944" w:type="dxa"/>
            <w:shd w:val="clear" w:color="auto" w:fill="FFFFFF"/>
          </w:tcPr>
          <w:p w14:paraId="0E670301" w14:textId="77777777" w:rsidR="00BB29FD" w:rsidRDefault="00000000" w:rsidP="00B60A64">
            <w:pPr>
              <w:spacing w:before="20" w:after="20" w:line="240" w:lineRule="auto"/>
            </w:pPr>
            <w:r>
              <w:rPr>
                <w:color w:val="000000"/>
                <w:sz w:val="20"/>
              </w:rPr>
              <w:t>Manage taxonomy</w:t>
            </w:r>
          </w:p>
        </w:tc>
        <w:tc>
          <w:tcPr>
            <w:tcW w:w="1512" w:type="dxa"/>
            <w:shd w:val="clear" w:color="auto" w:fill="FFFFFF"/>
          </w:tcPr>
          <w:p w14:paraId="20EAFC9B"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71E98578" w14:textId="77777777" w:rsidR="00BB29FD" w:rsidRDefault="00000000" w:rsidP="00B60A64">
            <w:pPr>
              <w:spacing w:before="20" w:after="20" w:line="240" w:lineRule="auto"/>
            </w:pPr>
            <w:r>
              <w:rPr>
                <w:color w:val="000000"/>
                <w:sz w:val="20"/>
              </w:rPr>
              <w:t>Create, edit and delete genre, mood, atmosphere and category tags.</w:t>
            </w:r>
          </w:p>
        </w:tc>
      </w:tr>
      <w:tr w:rsidR="00B65897" w14:paraId="228617B7" w14:textId="77777777" w:rsidTr="00B60A64">
        <w:trPr>
          <w:jc w:val="center"/>
        </w:trPr>
        <w:tc>
          <w:tcPr>
            <w:tcW w:w="864" w:type="dxa"/>
            <w:shd w:val="clear" w:color="auto" w:fill="FFFFFF"/>
          </w:tcPr>
          <w:p w14:paraId="21EE17C9" w14:textId="77777777" w:rsidR="00BB29FD" w:rsidRDefault="00000000" w:rsidP="00B60A64">
            <w:pPr>
              <w:spacing w:before="20" w:after="20" w:line="240" w:lineRule="auto"/>
            </w:pPr>
            <w:r>
              <w:rPr>
                <w:color w:val="000000"/>
                <w:sz w:val="20"/>
              </w:rPr>
              <w:t>UC-103</w:t>
            </w:r>
          </w:p>
        </w:tc>
        <w:tc>
          <w:tcPr>
            <w:tcW w:w="1656" w:type="dxa"/>
            <w:shd w:val="clear" w:color="auto" w:fill="FFFFFF"/>
          </w:tcPr>
          <w:p w14:paraId="461343E6" w14:textId="77777777" w:rsidR="00BB29FD" w:rsidRDefault="00000000" w:rsidP="00B60A64">
            <w:pPr>
              <w:spacing w:before="20" w:after="20" w:line="240" w:lineRule="auto"/>
            </w:pPr>
            <w:r>
              <w:rPr>
                <w:color w:val="000000"/>
                <w:sz w:val="20"/>
              </w:rPr>
              <w:t>Platform Administration</w:t>
            </w:r>
          </w:p>
        </w:tc>
        <w:tc>
          <w:tcPr>
            <w:tcW w:w="1944" w:type="dxa"/>
            <w:shd w:val="clear" w:color="auto" w:fill="FFFFFF"/>
          </w:tcPr>
          <w:p w14:paraId="6C20AC23" w14:textId="77777777" w:rsidR="00BB29FD" w:rsidRDefault="00000000" w:rsidP="00B60A64">
            <w:pPr>
              <w:spacing w:before="20" w:after="20" w:line="240" w:lineRule="auto"/>
            </w:pPr>
            <w:r>
              <w:rPr>
                <w:color w:val="000000"/>
                <w:sz w:val="20"/>
              </w:rPr>
              <w:t>View platform analytics</w:t>
            </w:r>
          </w:p>
        </w:tc>
        <w:tc>
          <w:tcPr>
            <w:tcW w:w="1512" w:type="dxa"/>
            <w:shd w:val="clear" w:color="auto" w:fill="FFFFFF"/>
          </w:tcPr>
          <w:p w14:paraId="3C78B5E6"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7DE703B4" w14:textId="77777777" w:rsidR="00BB29FD" w:rsidRDefault="00000000" w:rsidP="00B60A64">
            <w:pPr>
              <w:spacing w:before="20" w:after="20" w:line="240" w:lineRule="auto"/>
            </w:pPr>
            <w:r>
              <w:rPr>
                <w:color w:val="000000"/>
                <w:sz w:val="20"/>
              </w:rPr>
              <w:t>Review platform-wide activity and revenue.</w:t>
            </w:r>
          </w:p>
        </w:tc>
      </w:tr>
      <w:tr w:rsidR="00B65897" w14:paraId="74DDFB93" w14:textId="77777777" w:rsidTr="00B60A64">
        <w:trPr>
          <w:jc w:val="center"/>
        </w:trPr>
        <w:tc>
          <w:tcPr>
            <w:tcW w:w="864" w:type="dxa"/>
            <w:shd w:val="clear" w:color="auto" w:fill="FFFFFF"/>
          </w:tcPr>
          <w:p w14:paraId="0D487CC2" w14:textId="77777777" w:rsidR="00BB29FD" w:rsidRDefault="00000000" w:rsidP="00B60A64">
            <w:pPr>
              <w:spacing w:before="20" w:after="20" w:line="240" w:lineRule="auto"/>
            </w:pPr>
            <w:r>
              <w:rPr>
                <w:color w:val="000000"/>
                <w:sz w:val="20"/>
              </w:rPr>
              <w:t>UC-104</w:t>
            </w:r>
          </w:p>
        </w:tc>
        <w:tc>
          <w:tcPr>
            <w:tcW w:w="1656" w:type="dxa"/>
            <w:shd w:val="clear" w:color="auto" w:fill="FFFFFF"/>
          </w:tcPr>
          <w:p w14:paraId="30E6D793" w14:textId="77777777" w:rsidR="00BB29FD" w:rsidRDefault="00000000" w:rsidP="00B60A64">
            <w:pPr>
              <w:spacing w:before="20" w:after="20" w:line="240" w:lineRule="auto"/>
            </w:pPr>
            <w:r>
              <w:rPr>
                <w:color w:val="000000"/>
                <w:sz w:val="20"/>
              </w:rPr>
              <w:t>Platform Administration</w:t>
            </w:r>
          </w:p>
        </w:tc>
        <w:tc>
          <w:tcPr>
            <w:tcW w:w="1944" w:type="dxa"/>
            <w:shd w:val="clear" w:color="auto" w:fill="FFFFFF"/>
          </w:tcPr>
          <w:p w14:paraId="22E8E59D" w14:textId="77777777" w:rsidR="00BB29FD" w:rsidRDefault="00000000" w:rsidP="00B60A64">
            <w:pPr>
              <w:spacing w:before="20" w:after="20" w:line="240" w:lineRule="auto"/>
            </w:pPr>
            <w:r>
              <w:rPr>
                <w:color w:val="000000"/>
                <w:sz w:val="20"/>
              </w:rPr>
              <w:t>Monitor background jobs</w:t>
            </w:r>
          </w:p>
        </w:tc>
        <w:tc>
          <w:tcPr>
            <w:tcW w:w="1512" w:type="dxa"/>
            <w:shd w:val="clear" w:color="auto" w:fill="FFFFFF"/>
          </w:tcPr>
          <w:p w14:paraId="5BBD8F40" w14:textId="77777777" w:rsidR="00BB29FD" w:rsidRDefault="00000000" w:rsidP="00B60A64">
            <w:pPr>
              <w:spacing w:before="20" w:after="20" w:line="240" w:lineRule="auto"/>
            </w:pPr>
            <w:r>
              <w:rPr>
                <w:color w:val="000000"/>
                <w:sz w:val="20"/>
              </w:rPr>
              <w:t>Admin</w:t>
            </w:r>
          </w:p>
        </w:tc>
        <w:tc>
          <w:tcPr>
            <w:tcW w:w="2952" w:type="dxa"/>
            <w:shd w:val="clear" w:color="auto" w:fill="FFFFFF"/>
          </w:tcPr>
          <w:p w14:paraId="122D7494" w14:textId="77777777" w:rsidR="00BB29FD" w:rsidRDefault="00000000" w:rsidP="00B60A64">
            <w:pPr>
              <w:spacing w:before="20" w:after="20" w:line="240" w:lineRule="auto"/>
            </w:pPr>
            <w:r>
              <w:rPr>
                <w:color w:val="000000"/>
                <w:sz w:val="20"/>
              </w:rPr>
              <w:t>Inspect scheduled job outcomes and trigger a run.</w:t>
            </w:r>
          </w:p>
        </w:tc>
      </w:tr>
      <w:tr w:rsidR="00B65897" w14:paraId="5A96EB2D" w14:textId="77777777" w:rsidTr="00B60A64">
        <w:trPr>
          <w:jc w:val="center"/>
        </w:trPr>
        <w:tc>
          <w:tcPr>
            <w:tcW w:w="864" w:type="dxa"/>
            <w:shd w:val="clear" w:color="auto" w:fill="FFFFFF"/>
          </w:tcPr>
          <w:p w14:paraId="03091DE2" w14:textId="77777777" w:rsidR="00BB29FD" w:rsidRDefault="00000000" w:rsidP="00B60A64">
            <w:pPr>
              <w:spacing w:before="20" w:after="20" w:line="240" w:lineRule="auto"/>
            </w:pPr>
            <w:r>
              <w:rPr>
                <w:color w:val="000000"/>
                <w:sz w:val="20"/>
              </w:rPr>
              <w:t>UC-105</w:t>
            </w:r>
          </w:p>
        </w:tc>
        <w:tc>
          <w:tcPr>
            <w:tcW w:w="1656" w:type="dxa"/>
            <w:shd w:val="clear" w:color="auto" w:fill="FFFFFF"/>
          </w:tcPr>
          <w:p w14:paraId="0FCC14BC" w14:textId="77777777" w:rsidR="00BB29FD" w:rsidRDefault="00000000" w:rsidP="00B60A64">
            <w:pPr>
              <w:spacing w:before="20" w:after="20" w:line="240" w:lineRule="auto"/>
            </w:pPr>
            <w:r>
              <w:rPr>
                <w:color w:val="000000"/>
                <w:sz w:val="20"/>
              </w:rPr>
              <w:t>Platform Administration</w:t>
            </w:r>
          </w:p>
        </w:tc>
        <w:tc>
          <w:tcPr>
            <w:tcW w:w="1944" w:type="dxa"/>
            <w:shd w:val="clear" w:color="auto" w:fill="FFFFFF"/>
          </w:tcPr>
          <w:p w14:paraId="23443B88" w14:textId="77777777" w:rsidR="00BB29FD" w:rsidRDefault="00000000" w:rsidP="00B60A64">
            <w:pPr>
              <w:spacing w:before="20" w:after="20" w:line="240" w:lineRule="auto"/>
            </w:pPr>
            <w:r>
              <w:rPr>
                <w:color w:val="000000"/>
                <w:sz w:val="20"/>
              </w:rPr>
              <w:t>Receive notifications</w:t>
            </w:r>
          </w:p>
        </w:tc>
        <w:tc>
          <w:tcPr>
            <w:tcW w:w="1512" w:type="dxa"/>
            <w:shd w:val="clear" w:color="auto" w:fill="FFFFFF"/>
          </w:tcPr>
          <w:p w14:paraId="0BAC829D" w14:textId="77777777" w:rsidR="00BB29FD" w:rsidRDefault="00000000" w:rsidP="00B60A64">
            <w:pPr>
              <w:spacing w:before="20" w:after="20" w:line="240" w:lineRule="auto"/>
            </w:pPr>
            <w:r>
              <w:rPr>
                <w:color w:val="000000"/>
                <w:sz w:val="20"/>
              </w:rPr>
              <w:t>Audience, Owner, Staff, Admin</w:t>
            </w:r>
          </w:p>
        </w:tc>
        <w:tc>
          <w:tcPr>
            <w:tcW w:w="2952" w:type="dxa"/>
            <w:shd w:val="clear" w:color="auto" w:fill="FFFFFF"/>
          </w:tcPr>
          <w:p w14:paraId="741B68F8" w14:textId="77777777" w:rsidR="00BB29FD" w:rsidRDefault="00000000" w:rsidP="00B60A64">
            <w:pPr>
              <w:spacing w:before="20" w:after="20" w:line="240" w:lineRule="auto"/>
            </w:pPr>
            <w:r>
              <w:rPr>
                <w:color w:val="000000"/>
                <w:sz w:val="20"/>
              </w:rPr>
              <w:t>Read in-app notifications across surfaces.</w:t>
            </w:r>
          </w:p>
        </w:tc>
      </w:tr>
      <w:tr w:rsidR="00B65897" w14:paraId="74CFC379" w14:textId="77777777" w:rsidTr="00B60A64">
        <w:trPr>
          <w:jc w:val="center"/>
        </w:trPr>
        <w:tc>
          <w:tcPr>
            <w:tcW w:w="864" w:type="dxa"/>
            <w:shd w:val="clear" w:color="auto" w:fill="FFFFFF"/>
          </w:tcPr>
          <w:p w14:paraId="6AC90B91" w14:textId="77777777" w:rsidR="00BB29FD" w:rsidRDefault="00000000" w:rsidP="00B60A64">
            <w:pPr>
              <w:spacing w:before="20" w:after="20" w:line="240" w:lineRule="auto"/>
            </w:pPr>
            <w:r>
              <w:rPr>
                <w:color w:val="000000"/>
                <w:sz w:val="20"/>
              </w:rPr>
              <w:t>UC-106</w:t>
            </w:r>
          </w:p>
        </w:tc>
        <w:tc>
          <w:tcPr>
            <w:tcW w:w="1656" w:type="dxa"/>
            <w:shd w:val="clear" w:color="auto" w:fill="FFFFFF"/>
          </w:tcPr>
          <w:p w14:paraId="3DCD9AEF" w14:textId="77777777" w:rsidR="00BB29FD" w:rsidRDefault="00000000" w:rsidP="00B60A64">
            <w:pPr>
              <w:spacing w:before="20" w:after="20" w:line="240" w:lineRule="auto"/>
            </w:pPr>
            <w:r>
              <w:rPr>
                <w:color w:val="000000"/>
                <w:sz w:val="20"/>
              </w:rPr>
              <w:t>Platform Administration</w:t>
            </w:r>
          </w:p>
        </w:tc>
        <w:tc>
          <w:tcPr>
            <w:tcW w:w="1944" w:type="dxa"/>
            <w:shd w:val="clear" w:color="auto" w:fill="FFFFFF"/>
          </w:tcPr>
          <w:p w14:paraId="13BD93F9" w14:textId="77777777" w:rsidR="00BB29FD" w:rsidRDefault="00000000" w:rsidP="00B60A64">
            <w:pPr>
              <w:spacing w:before="20" w:after="20" w:line="240" w:lineRule="auto"/>
            </w:pPr>
            <w:r>
              <w:rPr>
                <w:color w:val="000000"/>
                <w:sz w:val="20"/>
              </w:rPr>
              <w:t>Register device for push</w:t>
            </w:r>
          </w:p>
        </w:tc>
        <w:tc>
          <w:tcPr>
            <w:tcW w:w="1512" w:type="dxa"/>
            <w:shd w:val="clear" w:color="auto" w:fill="FFFFFF"/>
          </w:tcPr>
          <w:p w14:paraId="6AE2866E" w14:textId="77777777" w:rsidR="00BB29FD" w:rsidRDefault="00000000" w:rsidP="00B60A64">
            <w:pPr>
              <w:spacing w:before="20" w:after="20" w:line="240" w:lineRule="auto"/>
            </w:pPr>
            <w:r>
              <w:rPr>
                <w:color w:val="000000"/>
                <w:sz w:val="20"/>
              </w:rPr>
              <w:t>Audience, Staff</w:t>
            </w:r>
          </w:p>
        </w:tc>
        <w:tc>
          <w:tcPr>
            <w:tcW w:w="2952" w:type="dxa"/>
            <w:shd w:val="clear" w:color="auto" w:fill="FFFFFF"/>
          </w:tcPr>
          <w:p w14:paraId="0F4C1509" w14:textId="77777777" w:rsidR="00BB29FD" w:rsidRDefault="00000000" w:rsidP="00B60A64">
            <w:pPr>
              <w:spacing w:before="20" w:after="20" w:line="240" w:lineRule="auto"/>
            </w:pPr>
            <w:r>
              <w:rPr>
                <w:color w:val="000000"/>
                <w:sz w:val="20"/>
              </w:rPr>
              <w:t>Enrol a mobile device for push notifications.</w:t>
            </w:r>
          </w:p>
        </w:tc>
      </w:tr>
      <w:tr w:rsidR="00B65897" w14:paraId="3702DCB1" w14:textId="77777777" w:rsidTr="00B60A64">
        <w:trPr>
          <w:jc w:val="center"/>
        </w:trPr>
        <w:tc>
          <w:tcPr>
            <w:tcW w:w="864" w:type="dxa"/>
            <w:shd w:val="clear" w:color="auto" w:fill="FFFFFF"/>
          </w:tcPr>
          <w:p w14:paraId="618AE48D" w14:textId="77777777" w:rsidR="00BB29FD" w:rsidRDefault="00000000" w:rsidP="00B60A64">
            <w:pPr>
              <w:spacing w:before="20" w:after="20" w:line="240" w:lineRule="auto"/>
            </w:pPr>
            <w:r>
              <w:rPr>
                <w:color w:val="000000"/>
                <w:sz w:val="20"/>
              </w:rPr>
              <w:t>UC-107</w:t>
            </w:r>
          </w:p>
        </w:tc>
        <w:tc>
          <w:tcPr>
            <w:tcW w:w="1656" w:type="dxa"/>
            <w:shd w:val="clear" w:color="auto" w:fill="FFFFFF"/>
          </w:tcPr>
          <w:p w14:paraId="286EEF22" w14:textId="77777777" w:rsidR="00BB29FD" w:rsidRDefault="00000000" w:rsidP="00B60A64">
            <w:pPr>
              <w:spacing w:before="20" w:after="20" w:line="240" w:lineRule="auto"/>
            </w:pPr>
            <w:r>
              <w:rPr>
                <w:color w:val="000000"/>
                <w:sz w:val="20"/>
              </w:rPr>
              <w:t>Platform Administration</w:t>
            </w:r>
          </w:p>
        </w:tc>
        <w:tc>
          <w:tcPr>
            <w:tcW w:w="1944" w:type="dxa"/>
            <w:shd w:val="clear" w:color="auto" w:fill="FFFFFF"/>
          </w:tcPr>
          <w:p w14:paraId="42D8B322" w14:textId="77777777" w:rsidR="00BB29FD" w:rsidRDefault="00000000" w:rsidP="00B60A64">
            <w:pPr>
              <w:spacing w:before="20" w:after="20" w:line="240" w:lineRule="auto"/>
            </w:pPr>
            <w:r>
              <w:rPr>
                <w:color w:val="000000"/>
                <w:sz w:val="20"/>
              </w:rPr>
              <w:t>Detect login anomaly</w:t>
            </w:r>
          </w:p>
        </w:tc>
        <w:tc>
          <w:tcPr>
            <w:tcW w:w="1512" w:type="dxa"/>
            <w:shd w:val="clear" w:color="auto" w:fill="FFFFFF"/>
          </w:tcPr>
          <w:p w14:paraId="0E5CF9A5" w14:textId="77777777" w:rsidR="00BB29FD" w:rsidRDefault="00000000" w:rsidP="00B60A64">
            <w:pPr>
              <w:spacing w:before="20" w:after="20" w:line="240" w:lineRule="auto"/>
            </w:pPr>
            <w:r>
              <w:rPr>
                <w:color w:val="000000"/>
                <w:sz w:val="20"/>
              </w:rPr>
              <w:t>System</w:t>
            </w:r>
          </w:p>
        </w:tc>
        <w:tc>
          <w:tcPr>
            <w:tcW w:w="2952" w:type="dxa"/>
            <w:shd w:val="clear" w:color="auto" w:fill="FFFFFF"/>
          </w:tcPr>
          <w:p w14:paraId="1FE1DDB3" w14:textId="77777777" w:rsidR="00BB29FD" w:rsidRDefault="00000000" w:rsidP="00B60A64">
            <w:pPr>
              <w:spacing w:before="20" w:after="20" w:line="240" w:lineRule="auto"/>
            </w:pPr>
            <w:r>
              <w:rPr>
                <w:color w:val="000000"/>
                <w:sz w:val="20"/>
              </w:rPr>
              <w:t>Alert on a spike of failed sign-ins from one source.</w:t>
            </w:r>
          </w:p>
        </w:tc>
      </w:tr>
      <w:tr w:rsidR="00B65897" w14:paraId="0BFE16E7" w14:textId="77777777" w:rsidTr="00B60A64">
        <w:trPr>
          <w:jc w:val="center"/>
        </w:trPr>
        <w:tc>
          <w:tcPr>
            <w:tcW w:w="864" w:type="dxa"/>
            <w:shd w:val="clear" w:color="auto" w:fill="FFFFFF"/>
          </w:tcPr>
          <w:p w14:paraId="03D942C7" w14:textId="77777777" w:rsidR="00BB29FD" w:rsidRDefault="00000000" w:rsidP="00B60A64">
            <w:pPr>
              <w:spacing w:before="20" w:after="20" w:line="240" w:lineRule="auto"/>
            </w:pPr>
            <w:r>
              <w:rPr>
                <w:color w:val="000000"/>
                <w:sz w:val="20"/>
              </w:rPr>
              <w:t>UC-108</w:t>
            </w:r>
          </w:p>
        </w:tc>
        <w:tc>
          <w:tcPr>
            <w:tcW w:w="1656" w:type="dxa"/>
            <w:shd w:val="clear" w:color="auto" w:fill="FFFFFF"/>
          </w:tcPr>
          <w:p w14:paraId="40E382EA" w14:textId="77777777" w:rsidR="00BB29FD" w:rsidRDefault="00000000" w:rsidP="00B60A64">
            <w:pPr>
              <w:spacing w:before="20" w:after="20" w:line="240" w:lineRule="auto"/>
            </w:pPr>
            <w:r>
              <w:rPr>
                <w:color w:val="000000"/>
                <w:sz w:val="20"/>
              </w:rPr>
              <w:t>Platform Administration</w:t>
            </w:r>
          </w:p>
        </w:tc>
        <w:tc>
          <w:tcPr>
            <w:tcW w:w="1944" w:type="dxa"/>
            <w:shd w:val="clear" w:color="auto" w:fill="FFFFFF"/>
          </w:tcPr>
          <w:p w14:paraId="732234CE" w14:textId="77777777" w:rsidR="00BB29FD" w:rsidRDefault="00000000" w:rsidP="00B60A64">
            <w:pPr>
              <w:spacing w:before="20" w:after="20" w:line="240" w:lineRule="auto"/>
            </w:pPr>
            <w:r>
              <w:rPr>
                <w:color w:val="000000"/>
                <w:sz w:val="20"/>
              </w:rPr>
              <w:t>Detect admin drift</w:t>
            </w:r>
          </w:p>
        </w:tc>
        <w:tc>
          <w:tcPr>
            <w:tcW w:w="1512" w:type="dxa"/>
            <w:shd w:val="clear" w:color="auto" w:fill="FFFFFF"/>
          </w:tcPr>
          <w:p w14:paraId="0250AEF6" w14:textId="77777777" w:rsidR="00BB29FD" w:rsidRDefault="00000000" w:rsidP="00B60A64">
            <w:pPr>
              <w:spacing w:before="20" w:after="20" w:line="240" w:lineRule="auto"/>
            </w:pPr>
            <w:r>
              <w:rPr>
                <w:color w:val="000000"/>
                <w:sz w:val="20"/>
              </w:rPr>
              <w:t>System</w:t>
            </w:r>
          </w:p>
        </w:tc>
        <w:tc>
          <w:tcPr>
            <w:tcW w:w="2952" w:type="dxa"/>
            <w:shd w:val="clear" w:color="auto" w:fill="FFFFFF"/>
          </w:tcPr>
          <w:p w14:paraId="6C54CB09" w14:textId="77777777" w:rsidR="00BB29FD" w:rsidRDefault="00000000" w:rsidP="00B60A64">
            <w:pPr>
              <w:spacing w:before="20" w:after="20" w:line="240" w:lineRule="auto"/>
            </w:pPr>
            <w:r>
              <w:rPr>
                <w:color w:val="000000"/>
                <w:sz w:val="20"/>
              </w:rPr>
              <w:t>Alert if an Admin account appears outside the known set.</w:t>
            </w:r>
          </w:p>
        </w:tc>
      </w:tr>
      <w:tr w:rsidR="00B65897" w14:paraId="5EFDE1E4" w14:textId="77777777" w:rsidTr="00B60A64">
        <w:trPr>
          <w:jc w:val="center"/>
        </w:trPr>
        <w:tc>
          <w:tcPr>
            <w:tcW w:w="864" w:type="dxa"/>
            <w:shd w:val="clear" w:color="auto" w:fill="FFFFFF"/>
          </w:tcPr>
          <w:p w14:paraId="2DC1656D" w14:textId="77777777" w:rsidR="00BB29FD" w:rsidRDefault="00000000" w:rsidP="00B60A64">
            <w:pPr>
              <w:spacing w:before="20" w:after="20" w:line="240" w:lineRule="auto"/>
            </w:pPr>
            <w:r>
              <w:rPr>
                <w:color w:val="000000"/>
                <w:sz w:val="20"/>
              </w:rPr>
              <w:t>UC-109</w:t>
            </w:r>
          </w:p>
        </w:tc>
        <w:tc>
          <w:tcPr>
            <w:tcW w:w="1656" w:type="dxa"/>
            <w:shd w:val="clear" w:color="auto" w:fill="FFFFFF"/>
          </w:tcPr>
          <w:p w14:paraId="6F5CC157" w14:textId="77777777" w:rsidR="00BB29FD" w:rsidRDefault="00000000" w:rsidP="00B60A64">
            <w:pPr>
              <w:spacing w:before="20" w:after="20" w:line="240" w:lineRule="auto"/>
            </w:pPr>
            <w:r>
              <w:rPr>
                <w:color w:val="000000"/>
                <w:sz w:val="20"/>
              </w:rPr>
              <w:t>Platform Administration</w:t>
            </w:r>
          </w:p>
        </w:tc>
        <w:tc>
          <w:tcPr>
            <w:tcW w:w="1944" w:type="dxa"/>
            <w:shd w:val="clear" w:color="auto" w:fill="FFFFFF"/>
          </w:tcPr>
          <w:p w14:paraId="54721007" w14:textId="77777777" w:rsidR="00BB29FD" w:rsidRDefault="00000000" w:rsidP="00B60A64">
            <w:pPr>
              <w:spacing w:before="20" w:after="20" w:line="240" w:lineRule="auto"/>
            </w:pPr>
            <w:r>
              <w:rPr>
                <w:color w:val="000000"/>
                <w:sz w:val="20"/>
              </w:rPr>
              <w:t>Prune stale device tokens</w:t>
            </w:r>
          </w:p>
        </w:tc>
        <w:tc>
          <w:tcPr>
            <w:tcW w:w="1512" w:type="dxa"/>
            <w:shd w:val="clear" w:color="auto" w:fill="FFFFFF"/>
          </w:tcPr>
          <w:p w14:paraId="36DDCC43" w14:textId="77777777" w:rsidR="00BB29FD" w:rsidRDefault="00000000" w:rsidP="00B60A64">
            <w:pPr>
              <w:spacing w:before="20" w:after="20" w:line="240" w:lineRule="auto"/>
            </w:pPr>
            <w:r>
              <w:rPr>
                <w:color w:val="000000"/>
                <w:sz w:val="20"/>
              </w:rPr>
              <w:t>System</w:t>
            </w:r>
          </w:p>
        </w:tc>
        <w:tc>
          <w:tcPr>
            <w:tcW w:w="2952" w:type="dxa"/>
            <w:shd w:val="clear" w:color="auto" w:fill="FFFFFF"/>
          </w:tcPr>
          <w:p w14:paraId="75F1F982" w14:textId="77777777" w:rsidR="00BB29FD" w:rsidRDefault="00000000" w:rsidP="00B60A64">
            <w:pPr>
              <w:spacing w:before="20" w:after="20" w:line="240" w:lineRule="auto"/>
            </w:pPr>
            <w:r>
              <w:rPr>
                <w:color w:val="000000"/>
                <w:sz w:val="20"/>
              </w:rPr>
              <w:t>Remove device registrations that persistently fail.</w:t>
            </w:r>
          </w:p>
        </w:tc>
      </w:tr>
    </w:tbl>
    <w:p w14:paraId="4CCFD6CC" w14:textId="77777777" w:rsidR="00BB29FD" w:rsidRDefault="00000000" w:rsidP="00486DA4">
      <w:pPr>
        <w:pStyle w:val="u2"/>
        <w:spacing w:before="280" w:after="120"/>
      </w:pPr>
      <w:bookmarkStart w:id="52" w:name="_Toc72138564"/>
      <w:bookmarkStart w:id="53" w:name="_Toc237734375"/>
      <w:r>
        <w:lastRenderedPageBreak/>
        <w:t>3</w:t>
      </w:r>
      <w:r w:rsidR="00DA653C">
        <w:t xml:space="preserve">. </w:t>
      </w:r>
      <w:r>
        <w:t>Functional Requirements</w:t>
      </w:r>
      <w:bookmarkEnd w:id="52"/>
      <w:bookmarkEnd w:id="53"/>
    </w:p>
    <w:p w14:paraId="5C702A52" w14:textId="77777777" w:rsidR="00BB29FD" w:rsidRDefault="00000000" w:rsidP="002071F8">
      <w:pPr>
        <w:pStyle w:val="u3"/>
        <w:spacing w:before="200" w:after="120"/>
      </w:pPr>
      <w:bookmarkStart w:id="54" w:name="_Toc72138566"/>
      <w:r>
        <w:t>3.1 System Functional Overview</w:t>
      </w:r>
    </w:p>
    <w:p w14:paraId="5614804D" w14:textId="77777777" w:rsidR="00C87F08" w:rsidRDefault="00C87F08" w:rsidP="00C87F08">
      <w:pPr>
        <w:spacing w:after="120" w:line="276" w:lineRule="auto"/>
        <w:jc w:val="both"/>
      </w:pPr>
      <w:r>
        <w:rPr>
          <w:noProof/>
          <w:lang w:val="en-US"/>
        </w:rPr>
        <w:t>This section gives the functional shape of the whole platform: how screens are distributed across the 5 surfaces (§3.1.1), what each screen is for (§3.1.2), who may reach it (§3.1.3), the 30 functions that run without a screen at all (§3.1.4), and the 68 entities behind them (§3.1.5).</w:t>
      </w:r>
    </w:p>
    <w:p w14:paraId="6B8AF51E" w14:textId="77777777" w:rsidR="00BB29FD" w:rsidRDefault="00000000" w:rsidP="004A4AEC">
      <w:pPr>
        <w:pStyle w:val="u4"/>
        <w:spacing w:before="160" w:after="120"/>
      </w:pPr>
      <w:r>
        <w:t>3.1.1 Screens Flow</w:t>
      </w:r>
    </w:p>
    <w:p w14:paraId="4CEA765C" w14:textId="77777777" w:rsidR="00C87F08" w:rsidRDefault="00C87F08" w:rsidP="00C87F08">
      <w:pPr>
        <w:spacing w:after="120" w:line="276" w:lineRule="auto"/>
        <w:jc w:val="both"/>
      </w:pPr>
      <w:r>
        <w:rPr>
          <w:noProof/>
          <w:lang w:val="en-US"/>
        </w:rPr>
        <w:t>Splitting the product into five applications is a product decision, not a technical one — the API does not care which client calls it. Each surface exists because the actor's work is genuinely different in shape: browsing and buying happens occasionally and works fine in a browser; ordering a drink at the table is the one moment a phone app is genuinely better; venue administration is desk work with multi-field forms and a drag-and-drop editor; floor operations happen standing up, moving around the room; and back-office review needs dense tables on a large screen.</w:t>
      </w:r>
    </w:p>
    <w:p w14:paraId="59CB8801" w14:textId="77777777" w:rsidR="00C87F08" w:rsidRDefault="00C87F08" w:rsidP="00C87F08">
      <w:pPr>
        <w:spacing w:after="120" w:line="276" w:lineRule="auto"/>
        <w:jc w:val="both"/>
      </w:pPr>
      <w:r>
        <w:rPr>
          <w:noProof/>
          <w:lang w:val="en-US"/>
        </w:rPr>
        <w:t>The 82 screen entries below sum to more than the 75 distinct screens actually built, because 7 account screens (notifications, profile, edit profile, identity verification, AI preferences, privacy and data, my complaints) are the same screens reused by both the Audience Website and the Owner Dashboard rather than built twice.</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775"/>
        <w:gridCol w:w="1279"/>
        <w:gridCol w:w="1420"/>
        <w:gridCol w:w="853"/>
        <w:gridCol w:w="3477"/>
      </w:tblGrid>
      <w:tr w:rsidR="00B65897" w14:paraId="1E25B5A3" w14:textId="77777777" w:rsidTr="00B60A64">
        <w:trPr>
          <w:tblHeader/>
          <w:jc w:val="center"/>
        </w:trPr>
        <w:tc>
          <w:tcPr>
            <w:tcW w:w="1800" w:type="dxa"/>
            <w:shd w:val="clear" w:color="auto" w:fill="FFE8E1"/>
          </w:tcPr>
          <w:p w14:paraId="702D6D5F" w14:textId="77777777" w:rsidR="00BB29FD" w:rsidRDefault="00000000" w:rsidP="00B60A64">
            <w:pPr>
              <w:spacing w:before="20" w:after="20" w:line="240" w:lineRule="auto"/>
              <w:jc w:val="center"/>
            </w:pPr>
            <w:r>
              <w:rPr>
                <w:b/>
                <w:sz w:val="20"/>
              </w:rPr>
              <w:t>Surface</w:t>
            </w:r>
          </w:p>
        </w:tc>
        <w:tc>
          <w:tcPr>
            <w:tcW w:w="1296" w:type="dxa"/>
            <w:shd w:val="clear" w:color="auto" w:fill="FFE8E1"/>
          </w:tcPr>
          <w:p w14:paraId="19C9BBA4" w14:textId="77777777" w:rsidR="00BB29FD" w:rsidRDefault="00000000" w:rsidP="00B60A64">
            <w:pPr>
              <w:spacing w:before="20" w:after="20" w:line="240" w:lineRule="auto"/>
              <w:jc w:val="center"/>
            </w:pPr>
            <w:r>
              <w:rPr>
                <w:b/>
                <w:sz w:val="20"/>
              </w:rPr>
              <w:t>Primary Actor</w:t>
            </w:r>
          </w:p>
        </w:tc>
        <w:tc>
          <w:tcPr>
            <w:tcW w:w="1440" w:type="dxa"/>
            <w:shd w:val="clear" w:color="auto" w:fill="FFE8E1"/>
          </w:tcPr>
          <w:p w14:paraId="6B304C3B" w14:textId="77777777" w:rsidR="00BB29FD" w:rsidRDefault="00000000" w:rsidP="00B60A64">
            <w:pPr>
              <w:spacing w:before="20" w:after="20" w:line="240" w:lineRule="auto"/>
              <w:jc w:val="center"/>
            </w:pPr>
            <w:r>
              <w:rPr>
                <w:b/>
                <w:sz w:val="20"/>
              </w:rPr>
              <w:t>Client Type</w:t>
            </w:r>
          </w:p>
        </w:tc>
        <w:tc>
          <w:tcPr>
            <w:tcW w:w="864" w:type="dxa"/>
            <w:shd w:val="clear" w:color="auto" w:fill="FFE8E1"/>
          </w:tcPr>
          <w:p w14:paraId="36E9627A" w14:textId="77777777" w:rsidR="00BB29FD" w:rsidRDefault="00000000" w:rsidP="00B60A64">
            <w:pPr>
              <w:spacing w:before="20" w:after="20" w:line="240" w:lineRule="auto"/>
              <w:jc w:val="center"/>
            </w:pPr>
            <w:r>
              <w:rPr>
                <w:b/>
                <w:sz w:val="20"/>
              </w:rPr>
              <w:t>Screens</w:t>
            </w:r>
          </w:p>
        </w:tc>
        <w:tc>
          <w:tcPr>
            <w:tcW w:w="3528" w:type="dxa"/>
            <w:shd w:val="clear" w:color="auto" w:fill="FFE8E1"/>
          </w:tcPr>
          <w:p w14:paraId="3273C3A7" w14:textId="77777777" w:rsidR="00BB29FD" w:rsidRDefault="00000000" w:rsidP="00B60A64">
            <w:pPr>
              <w:spacing w:before="20" w:after="20" w:line="240" w:lineRule="auto"/>
              <w:jc w:val="center"/>
            </w:pPr>
            <w:r>
              <w:rPr>
                <w:b/>
                <w:sz w:val="20"/>
              </w:rPr>
              <w:t>Why this surface exists</w:t>
            </w:r>
          </w:p>
        </w:tc>
      </w:tr>
      <w:tr w:rsidR="00B65897" w14:paraId="2C1ED015" w14:textId="77777777" w:rsidTr="00B60A64">
        <w:trPr>
          <w:jc w:val="center"/>
        </w:trPr>
        <w:tc>
          <w:tcPr>
            <w:tcW w:w="1800" w:type="dxa"/>
            <w:shd w:val="clear" w:color="auto" w:fill="FFFFFF"/>
          </w:tcPr>
          <w:p w14:paraId="27B5EB22" w14:textId="77777777" w:rsidR="00BB29FD" w:rsidRDefault="00000000" w:rsidP="00B60A64">
            <w:pPr>
              <w:spacing w:before="20" w:after="20" w:line="240" w:lineRule="auto"/>
            </w:pPr>
            <w:r>
              <w:rPr>
                <w:color w:val="000000"/>
                <w:sz w:val="20"/>
              </w:rPr>
              <w:t>Audience — Website</w:t>
            </w:r>
          </w:p>
        </w:tc>
        <w:tc>
          <w:tcPr>
            <w:tcW w:w="1296" w:type="dxa"/>
            <w:shd w:val="clear" w:color="auto" w:fill="FFFFFF"/>
          </w:tcPr>
          <w:p w14:paraId="090A44AE" w14:textId="77777777" w:rsidR="00BB29FD" w:rsidRDefault="00000000" w:rsidP="00B60A64">
            <w:pPr>
              <w:spacing w:before="20" w:after="20" w:line="240" w:lineRule="auto"/>
            </w:pPr>
            <w:r>
              <w:rPr>
                <w:color w:val="000000"/>
                <w:sz w:val="20"/>
              </w:rPr>
              <w:t>Audience</w:t>
            </w:r>
          </w:p>
        </w:tc>
        <w:tc>
          <w:tcPr>
            <w:tcW w:w="1440" w:type="dxa"/>
            <w:shd w:val="clear" w:color="auto" w:fill="FFFFFF"/>
          </w:tcPr>
          <w:p w14:paraId="69F98C11" w14:textId="77777777" w:rsidR="00BB29FD" w:rsidRDefault="00000000" w:rsidP="00B60A64">
            <w:pPr>
              <w:spacing w:before="20" w:after="20" w:line="240" w:lineRule="auto"/>
            </w:pPr>
            <w:r>
              <w:rPr>
                <w:color w:val="000000"/>
                <w:sz w:val="20"/>
              </w:rPr>
              <w:t>Responsive website</w:t>
            </w:r>
          </w:p>
        </w:tc>
        <w:tc>
          <w:tcPr>
            <w:tcW w:w="864" w:type="dxa"/>
            <w:shd w:val="clear" w:color="auto" w:fill="FFFFFF"/>
          </w:tcPr>
          <w:p w14:paraId="257F659C" w14:textId="77777777" w:rsidR="00BB29FD" w:rsidRDefault="00000000" w:rsidP="00B60A64">
            <w:pPr>
              <w:spacing w:before="20" w:after="20" w:line="240" w:lineRule="auto"/>
            </w:pPr>
            <w:r>
              <w:rPr>
                <w:color w:val="000000"/>
                <w:sz w:val="20"/>
              </w:rPr>
              <w:t>30</w:t>
            </w:r>
          </w:p>
        </w:tc>
        <w:tc>
          <w:tcPr>
            <w:tcW w:w="3528" w:type="dxa"/>
            <w:shd w:val="clear" w:color="auto" w:fill="FFFFFF"/>
          </w:tcPr>
          <w:p w14:paraId="2369C7B2" w14:textId="77777777" w:rsidR="00BB29FD" w:rsidRDefault="00000000" w:rsidP="00B60A64">
            <w:pPr>
              <w:spacing w:before="20" w:after="20" w:line="240" w:lineRule="auto"/>
            </w:pPr>
            <w:r>
              <w:rPr>
                <w:color w:val="000000"/>
                <w:sz w:val="20"/>
              </w:rPr>
              <w:t>Concert-going is occasional rather than daily, so discovery, purchase, viewing and the QR at the door all work in a browser.</w:t>
            </w:r>
          </w:p>
        </w:tc>
      </w:tr>
      <w:tr w:rsidR="00B65897" w14:paraId="06890AEA" w14:textId="77777777" w:rsidTr="00B60A64">
        <w:trPr>
          <w:jc w:val="center"/>
        </w:trPr>
        <w:tc>
          <w:tcPr>
            <w:tcW w:w="1800" w:type="dxa"/>
            <w:shd w:val="clear" w:color="auto" w:fill="FFFFFF"/>
          </w:tcPr>
          <w:p w14:paraId="352175FE" w14:textId="77777777" w:rsidR="00BB29FD" w:rsidRDefault="00000000" w:rsidP="00B60A64">
            <w:pPr>
              <w:spacing w:before="20" w:after="20" w:line="240" w:lineRule="auto"/>
            </w:pPr>
            <w:r>
              <w:rPr>
                <w:color w:val="000000"/>
                <w:sz w:val="20"/>
              </w:rPr>
              <w:t>Audience — Mobile (F&amp;B)</w:t>
            </w:r>
          </w:p>
        </w:tc>
        <w:tc>
          <w:tcPr>
            <w:tcW w:w="1296" w:type="dxa"/>
            <w:shd w:val="clear" w:color="auto" w:fill="FFFFFF"/>
          </w:tcPr>
          <w:p w14:paraId="5FB86C3C" w14:textId="77777777" w:rsidR="00BB29FD" w:rsidRDefault="00000000" w:rsidP="00B60A64">
            <w:pPr>
              <w:spacing w:before="20" w:after="20" w:line="240" w:lineRule="auto"/>
            </w:pPr>
            <w:r>
              <w:rPr>
                <w:color w:val="000000"/>
                <w:sz w:val="20"/>
              </w:rPr>
              <w:t>Audience</w:t>
            </w:r>
          </w:p>
        </w:tc>
        <w:tc>
          <w:tcPr>
            <w:tcW w:w="1440" w:type="dxa"/>
            <w:shd w:val="clear" w:color="auto" w:fill="FFFFFF"/>
          </w:tcPr>
          <w:p w14:paraId="411D2744" w14:textId="77777777" w:rsidR="00BB29FD" w:rsidRDefault="00000000" w:rsidP="00B60A64">
            <w:pPr>
              <w:spacing w:before="20" w:after="20" w:line="240" w:lineRule="auto"/>
            </w:pPr>
            <w:r>
              <w:rPr>
                <w:color w:val="000000"/>
                <w:sz w:val="20"/>
              </w:rPr>
              <w:t>Native app</w:t>
            </w:r>
          </w:p>
        </w:tc>
        <w:tc>
          <w:tcPr>
            <w:tcW w:w="864" w:type="dxa"/>
            <w:shd w:val="clear" w:color="auto" w:fill="FFFFFF"/>
          </w:tcPr>
          <w:p w14:paraId="16784402" w14:textId="77777777" w:rsidR="00BB29FD" w:rsidRDefault="00000000" w:rsidP="00B60A64">
            <w:pPr>
              <w:spacing w:before="20" w:after="20" w:line="240" w:lineRule="auto"/>
            </w:pPr>
            <w:r>
              <w:rPr>
                <w:color w:val="000000"/>
                <w:sz w:val="20"/>
              </w:rPr>
              <w:t>2</w:t>
            </w:r>
          </w:p>
        </w:tc>
        <w:tc>
          <w:tcPr>
            <w:tcW w:w="3528" w:type="dxa"/>
            <w:shd w:val="clear" w:color="auto" w:fill="FFFFFF"/>
          </w:tcPr>
          <w:p w14:paraId="1ED5AE36" w14:textId="77777777" w:rsidR="00BB29FD" w:rsidRDefault="00000000" w:rsidP="00B60A64">
            <w:pPr>
              <w:spacing w:before="20" w:after="20" w:line="240" w:lineRule="auto"/>
            </w:pPr>
            <w:r>
              <w:rPr>
                <w:color w:val="000000"/>
                <w:sz w:val="20"/>
              </w:rPr>
              <w:t>The one genuinely phone-in-hand situation: ordering food and drink while seated at the venue. Deliberately narrow.</w:t>
            </w:r>
          </w:p>
        </w:tc>
      </w:tr>
      <w:tr w:rsidR="00B65897" w14:paraId="4D2DF7D3" w14:textId="77777777" w:rsidTr="00B60A64">
        <w:trPr>
          <w:jc w:val="center"/>
        </w:trPr>
        <w:tc>
          <w:tcPr>
            <w:tcW w:w="1800" w:type="dxa"/>
            <w:shd w:val="clear" w:color="auto" w:fill="FFFFFF"/>
          </w:tcPr>
          <w:p w14:paraId="52745673" w14:textId="77777777" w:rsidR="00BB29FD" w:rsidRDefault="00000000" w:rsidP="00B60A64">
            <w:pPr>
              <w:spacing w:before="20" w:after="20" w:line="240" w:lineRule="auto"/>
            </w:pPr>
            <w:r>
              <w:rPr>
                <w:color w:val="000000"/>
                <w:sz w:val="20"/>
              </w:rPr>
              <w:t>Owner — Web Dashboard</w:t>
            </w:r>
          </w:p>
        </w:tc>
        <w:tc>
          <w:tcPr>
            <w:tcW w:w="1296" w:type="dxa"/>
            <w:shd w:val="clear" w:color="auto" w:fill="FFFFFF"/>
          </w:tcPr>
          <w:p w14:paraId="54255065" w14:textId="77777777" w:rsidR="00BB29FD" w:rsidRDefault="00000000" w:rsidP="00B60A64">
            <w:pPr>
              <w:spacing w:before="20" w:after="20" w:line="240" w:lineRule="auto"/>
            </w:pPr>
            <w:r>
              <w:rPr>
                <w:color w:val="000000"/>
                <w:sz w:val="20"/>
              </w:rPr>
              <w:t>Owner</w:t>
            </w:r>
          </w:p>
        </w:tc>
        <w:tc>
          <w:tcPr>
            <w:tcW w:w="1440" w:type="dxa"/>
            <w:shd w:val="clear" w:color="auto" w:fill="FFFFFF"/>
          </w:tcPr>
          <w:p w14:paraId="368A0BA2" w14:textId="77777777" w:rsidR="00BB29FD" w:rsidRDefault="00000000" w:rsidP="00B60A64">
            <w:pPr>
              <w:spacing w:before="20" w:after="20" w:line="240" w:lineRule="auto"/>
            </w:pPr>
            <w:r>
              <w:rPr>
                <w:color w:val="000000"/>
                <w:sz w:val="20"/>
              </w:rPr>
              <w:t>Website (dashboard)</w:t>
            </w:r>
          </w:p>
        </w:tc>
        <w:tc>
          <w:tcPr>
            <w:tcW w:w="864" w:type="dxa"/>
            <w:shd w:val="clear" w:color="auto" w:fill="FFFFFF"/>
          </w:tcPr>
          <w:p w14:paraId="68ED10A1" w14:textId="77777777" w:rsidR="00BB29FD" w:rsidRDefault="00000000" w:rsidP="00B60A64">
            <w:pPr>
              <w:spacing w:before="20" w:after="20" w:line="240" w:lineRule="auto"/>
            </w:pPr>
            <w:r>
              <w:rPr>
                <w:color w:val="000000"/>
                <w:sz w:val="20"/>
              </w:rPr>
              <w:t>27</w:t>
            </w:r>
          </w:p>
        </w:tc>
        <w:tc>
          <w:tcPr>
            <w:tcW w:w="3528" w:type="dxa"/>
            <w:shd w:val="clear" w:color="auto" w:fill="FFFFFF"/>
          </w:tcPr>
          <w:p w14:paraId="69A3D4F7" w14:textId="77777777" w:rsidR="00BB29FD" w:rsidRDefault="00000000" w:rsidP="00B60A64">
            <w:pPr>
              <w:spacing w:before="20" w:after="20" w:line="240" w:lineRule="auto"/>
            </w:pPr>
            <w:r>
              <w:rPr>
                <w:color w:val="000000"/>
                <w:sz w:val="20"/>
              </w:rPr>
              <w:t>Desk work: multi-field forms, a drag-and-drop seating editor, financial dashboards.</w:t>
            </w:r>
          </w:p>
        </w:tc>
      </w:tr>
      <w:tr w:rsidR="00B65897" w14:paraId="571A3DDB" w14:textId="77777777" w:rsidTr="00B60A64">
        <w:trPr>
          <w:jc w:val="center"/>
        </w:trPr>
        <w:tc>
          <w:tcPr>
            <w:tcW w:w="1800" w:type="dxa"/>
            <w:shd w:val="clear" w:color="auto" w:fill="FFFFFF"/>
          </w:tcPr>
          <w:p w14:paraId="7789294C" w14:textId="77777777" w:rsidR="00BB29FD" w:rsidRDefault="00000000" w:rsidP="00B60A64">
            <w:pPr>
              <w:spacing w:before="20" w:after="20" w:line="240" w:lineRule="auto"/>
            </w:pPr>
            <w:r>
              <w:rPr>
                <w:color w:val="000000"/>
                <w:sz w:val="20"/>
              </w:rPr>
              <w:t>Staff — Mobile</w:t>
            </w:r>
          </w:p>
        </w:tc>
        <w:tc>
          <w:tcPr>
            <w:tcW w:w="1296" w:type="dxa"/>
            <w:shd w:val="clear" w:color="auto" w:fill="FFFFFF"/>
          </w:tcPr>
          <w:p w14:paraId="64024C08" w14:textId="77777777" w:rsidR="00BB29FD" w:rsidRDefault="00000000" w:rsidP="00B60A64">
            <w:pPr>
              <w:spacing w:before="20" w:after="20" w:line="240" w:lineRule="auto"/>
            </w:pPr>
            <w:r>
              <w:rPr>
                <w:color w:val="000000"/>
                <w:sz w:val="20"/>
              </w:rPr>
              <w:t>Staff</w:t>
            </w:r>
          </w:p>
        </w:tc>
        <w:tc>
          <w:tcPr>
            <w:tcW w:w="1440" w:type="dxa"/>
            <w:shd w:val="clear" w:color="auto" w:fill="FFFFFF"/>
          </w:tcPr>
          <w:p w14:paraId="472BBFD3" w14:textId="77777777" w:rsidR="00BB29FD" w:rsidRDefault="00000000" w:rsidP="00B60A64">
            <w:pPr>
              <w:spacing w:before="20" w:after="20" w:line="240" w:lineRule="auto"/>
            </w:pPr>
            <w:r>
              <w:rPr>
                <w:color w:val="000000"/>
                <w:sz w:val="20"/>
              </w:rPr>
              <w:t>Native app / tablet</w:t>
            </w:r>
          </w:p>
        </w:tc>
        <w:tc>
          <w:tcPr>
            <w:tcW w:w="864" w:type="dxa"/>
            <w:shd w:val="clear" w:color="auto" w:fill="FFFFFF"/>
          </w:tcPr>
          <w:p w14:paraId="746AD139" w14:textId="77777777" w:rsidR="00BB29FD" w:rsidRDefault="00000000" w:rsidP="00B60A64">
            <w:pPr>
              <w:spacing w:before="20" w:after="20" w:line="240" w:lineRule="auto"/>
            </w:pPr>
            <w:r>
              <w:rPr>
                <w:color w:val="000000"/>
                <w:sz w:val="20"/>
              </w:rPr>
              <w:t>7</w:t>
            </w:r>
          </w:p>
        </w:tc>
        <w:tc>
          <w:tcPr>
            <w:tcW w:w="3528" w:type="dxa"/>
            <w:shd w:val="clear" w:color="auto" w:fill="FFFFFF"/>
          </w:tcPr>
          <w:p w14:paraId="40E9742A" w14:textId="77777777" w:rsidR="00BB29FD" w:rsidRDefault="00000000" w:rsidP="00B60A64">
            <w:pPr>
              <w:spacing w:before="20" w:after="20" w:line="240" w:lineRule="auto"/>
            </w:pPr>
            <w:r>
              <w:rPr>
                <w:color w:val="000000"/>
                <w:sz w:val="20"/>
              </w:rPr>
              <w:t>On-site and moving: counter sales, door scanning, the kitchen and bar order board.</w:t>
            </w:r>
          </w:p>
        </w:tc>
      </w:tr>
      <w:tr w:rsidR="00B65897" w14:paraId="509CE485" w14:textId="77777777" w:rsidTr="00B60A64">
        <w:trPr>
          <w:jc w:val="center"/>
        </w:trPr>
        <w:tc>
          <w:tcPr>
            <w:tcW w:w="1800" w:type="dxa"/>
            <w:shd w:val="clear" w:color="auto" w:fill="FFFFFF"/>
          </w:tcPr>
          <w:p w14:paraId="24C3E928" w14:textId="77777777" w:rsidR="00BB29FD" w:rsidRDefault="00000000" w:rsidP="00B60A64">
            <w:pPr>
              <w:spacing w:before="20" w:after="20" w:line="240" w:lineRule="auto"/>
            </w:pPr>
            <w:r>
              <w:rPr>
                <w:color w:val="000000"/>
                <w:sz w:val="20"/>
              </w:rPr>
              <w:t>Admin — Web Console</w:t>
            </w:r>
          </w:p>
        </w:tc>
        <w:tc>
          <w:tcPr>
            <w:tcW w:w="1296" w:type="dxa"/>
            <w:shd w:val="clear" w:color="auto" w:fill="FFFFFF"/>
          </w:tcPr>
          <w:p w14:paraId="0AD45AE8" w14:textId="77777777" w:rsidR="00BB29FD" w:rsidRDefault="00000000" w:rsidP="00B60A64">
            <w:pPr>
              <w:spacing w:before="20" w:after="20" w:line="240" w:lineRule="auto"/>
            </w:pPr>
            <w:r>
              <w:rPr>
                <w:color w:val="000000"/>
                <w:sz w:val="20"/>
              </w:rPr>
              <w:t>Admin</w:t>
            </w:r>
          </w:p>
        </w:tc>
        <w:tc>
          <w:tcPr>
            <w:tcW w:w="1440" w:type="dxa"/>
            <w:shd w:val="clear" w:color="auto" w:fill="FFFFFF"/>
          </w:tcPr>
          <w:p w14:paraId="0FB032AD" w14:textId="77777777" w:rsidR="00BB29FD" w:rsidRDefault="00000000" w:rsidP="00B60A64">
            <w:pPr>
              <w:spacing w:before="20" w:after="20" w:line="240" w:lineRule="auto"/>
            </w:pPr>
            <w:r>
              <w:rPr>
                <w:color w:val="000000"/>
                <w:sz w:val="20"/>
              </w:rPr>
              <w:t>Website (console)</w:t>
            </w:r>
          </w:p>
        </w:tc>
        <w:tc>
          <w:tcPr>
            <w:tcW w:w="864" w:type="dxa"/>
            <w:shd w:val="clear" w:color="auto" w:fill="FFFFFF"/>
          </w:tcPr>
          <w:p w14:paraId="7594D9C1" w14:textId="77777777" w:rsidR="00BB29FD" w:rsidRDefault="00000000" w:rsidP="00B60A64">
            <w:pPr>
              <w:spacing w:before="20" w:after="20" w:line="240" w:lineRule="auto"/>
            </w:pPr>
            <w:r>
              <w:rPr>
                <w:color w:val="000000"/>
                <w:sz w:val="20"/>
              </w:rPr>
              <w:t>16</w:t>
            </w:r>
          </w:p>
        </w:tc>
        <w:tc>
          <w:tcPr>
            <w:tcW w:w="3528" w:type="dxa"/>
            <w:shd w:val="clear" w:color="auto" w:fill="FFFFFF"/>
          </w:tcPr>
          <w:p w14:paraId="6A72C92E" w14:textId="77777777" w:rsidR="00BB29FD" w:rsidRDefault="00000000" w:rsidP="00B60A64">
            <w:pPr>
              <w:spacing w:before="20" w:after="20" w:line="240" w:lineRule="auto"/>
            </w:pPr>
            <w:r>
              <w:rPr>
                <w:color w:val="000000"/>
                <w:sz w:val="20"/>
              </w:rPr>
              <w:t>Back office: dense review queues, ledger reconciliation, user administration.</w:t>
            </w:r>
          </w:p>
        </w:tc>
      </w:tr>
    </w:tbl>
    <w:p w14:paraId="2DF790FE" w14:textId="77777777" w:rsidR="00BB29FD" w:rsidRDefault="00000000" w:rsidP="004A4AEC">
      <w:pPr>
        <w:pStyle w:val="u4"/>
        <w:spacing w:before="160" w:after="120"/>
      </w:pPr>
      <w:r>
        <w:t>3.1.2 Screen Descriptions</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641"/>
        <w:gridCol w:w="1917"/>
        <w:gridCol w:w="2272"/>
        <w:gridCol w:w="3974"/>
      </w:tblGrid>
      <w:tr w:rsidR="00B65897" w14:paraId="69EFF4F9" w14:textId="77777777" w:rsidTr="00B60A64">
        <w:trPr>
          <w:tblHeader/>
          <w:jc w:val="center"/>
        </w:trPr>
        <w:tc>
          <w:tcPr>
            <w:tcW w:w="648" w:type="dxa"/>
            <w:shd w:val="clear" w:color="auto" w:fill="FFE8E1"/>
          </w:tcPr>
          <w:p w14:paraId="0D822F7A" w14:textId="77777777" w:rsidR="00BB29FD" w:rsidRDefault="00000000" w:rsidP="00B60A64">
            <w:pPr>
              <w:spacing w:before="20" w:after="20" w:line="240" w:lineRule="auto"/>
              <w:jc w:val="center"/>
            </w:pPr>
            <w:r>
              <w:rPr>
                <w:b/>
                <w:sz w:val="20"/>
              </w:rPr>
              <w:t>#</w:t>
            </w:r>
          </w:p>
        </w:tc>
        <w:tc>
          <w:tcPr>
            <w:tcW w:w="1944" w:type="dxa"/>
            <w:shd w:val="clear" w:color="auto" w:fill="FFE8E1"/>
          </w:tcPr>
          <w:p w14:paraId="56640E92" w14:textId="77777777" w:rsidR="00BB29FD" w:rsidRDefault="00000000" w:rsidP="00B60A64">
            <w:pPr>
              <w:spacing w:before="20" w:after="20" w:line="240" w:lineRule="auto"/>
              <w:jc w:val="center"/>
            </w:pPr>
            <w:r>
              <w:rPr>
                <w:b/>
                <w:sz w:val="20"/>
              </w:rPr>
              <w:t>Surface</w:t>
            </w:r>
          </w:p>
        </w:tc>
        <w:tc>
          <w:tcPr>
            <w:tcW w:w="2304" w:type="dxa"/>
            <w:shd w:val="clear" w:color="auto" w:fill="FFE8E1"/>
          </w:tcPr>
          <w:p w14:paraId="578FDA2B" w14:textId="77777777" w:rsidR="00BB29FD" w:rsidRDefault="00000000" w:rsidP="00B60A64">
            <w:pPr>
              <w:spacing w:before="20" w:after="20" w:line="240" w:lineRule="auto"/>
              <w:jc w:val="center"/>
            </w:pPr>
            <w:r>
              <w:rPr>
                <w:b/>
                <w:sz w:val="20"/>
              </w:rPr>
              <w:t>Screen</w:t>
            </w:r>
          </w:p>
        </w:tc>
        <w:tc>
          <w:tcPr>
            <w:tcW w:w="4032" w:type="dxa"/>
            <w:shd w:val="clear" w:color="auto" w:fill="FFE8E1"/>
          </w:tcPr>
          <w:p w14:paraId="44B18960" w14:textId="77777777" w:rsidR="00BB29FD" w:rsidRDefault="00000000" w:rsidP="00B60A64">
            <w:pPr>
              <w:spacing w:before="20" w:after="20" w:line="240" w:lineRule="auto"/>
              <w:jc w:val="center"/>
            </w:pPr>
            <w:r>
              <w:rPr>
                <w:b/>
                <w:sz w:val="20"/>
              </w:rPr>
              <w:t>Description</w:t>
            </w:r>
          </w:p>
        </w:tc>
      </w:tr>
      <w:tr w:rsidR="00B65897" w14:paraId="3F498154" w14:textId="77777777" w:rsidTr="00B60A64">
        <w:trPr>
          <w:jc w:val="center"/>
        </w:trPr>
        <w:tc>
          <w:tcPr>
            <w:tcW w:w="648" w:type="dxa"/>
            <w:shd w:val="clear" w:color="auto" w:fill="FFFFFF"/>
          </w:tcPr>
          <w:p w14:paraId="3595F123" w14:textId="77777777" w:rsidR="00BB29FD" w:rsidRDefault="00000000" w:rsidP="00B60A64">
            <w:pPr>
              <w:spacing w:before="20" w:after="20" w:line="240" w:lineRule="auto"/>
            </w:pPr>
            <w:r>
              <w:rPr>
                <w:color w:val="000000"/>
                <w:sz w:val="20"/>
              </w:rPr>
              <w:t>1</w:t>
            </w:r>
          </w:p>
        </w:tc>
        <w:tc>
          <w:tcPr>
            <w:tcW w:w="1944" w:type="dxa"/>
            <w:shd w:val="clear" w:color="auto" w:fill="FFFFFF"/>
          </w:tcPr>
          <w:p w14:paraId="5450AF25"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365BF9B4" w14:textId="77777777" w:rsidR="00BB29FD" w:rsidRDefault="00000000" w:rsidP="00B60A64">
            <w:pPr>
              <w:spacing w:before="20" w:after="20" w:line="240" w:lineRule="auto"/>
            </w:pPr>
            <w:r>
              <w:rPr>
                <w:color w:val="000000"/>
                <w:sz w:val="20"/>
              </w:rPr>
              <w:t>Sign Up</w:t>
            </w:r>
          </w:p>
        </w:tc>
        <w:tc>
          <w:tcPr>
            <w:tcW w:w="4032" w:type="dxa"/>
            <w:shd w:val="clear" w:color="auto" w:fill="FFFFFF"/>
          </w:tcPr>
          <w:p w14:paraId="01875160" w14:textId="77777777" w:rsidR="00BB29FD" w:rsidRDefault="00000000" w:rsidP="00B60A64">
            <w:pPr>
              <w:spacing w:before="20" w:after="20" w:line="240" w:lineRule="auto"/>
            </w:pPr>
            <w:r>
              <w:rPr>
                <w:color w:val="000000"/>
                <w:sz w:val="20"/>
              </w:rPr>
              <w:t>Create an account and choose the Audience or Owner role.</w:t>
            </w:r>
          </w:p>
        </w:tc>
      </w:tr>
      <w:tr w:rsidR="00B65897" w14:paraId="6B54E00A" w14:textId="77777777" w:rsidTr="00B60A64">
        <w:trPr>
          <w:jc w:val="center"/>
        </w:trPr>
        <w:tc>
          <w:tcPr>
            <w:tcW w:w="648" w:type="dxa"/>
            <w:shd w:val="clear" w:color="auto" w:fill="FFFFFF"/>
          </w:tcPr>
          <w:p w14:paraId="01F348DD" w14:textId="77777777" w:rsidR="00BB29FD" w:rsidRDefault="00000000" w:rsidP="00B60A64">
            <w:pPr>
              <w:spacing w:before="20" w:after="20" w:line="240" w:lineRule="auto"/>
            </w:pPr>
            <w:r>
              <w:rPr>
                <w:color w:val="000000"/>
                <w:sz w:val="20"/>
              </w:rPr>
              <w:t>2</w:t>
            </w:r>
          </w:p>
        </w:tc>
        <w:tc>
          <w:tcPr>
            <w:tcW w:w="1944" w:type="dxa"/>
            <w:shd w:val="clear" w:color="auto" w:fill="FFFFFF"/>
          </w:tcPr>
          <w:p w14:paraId="6D3F00F4"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2514731A" w14:textId="77777777" w:rsidR="00BB29FD" w:rsidRDefault="00000000" w:rsidP="00B60A64">
            <w:pPr>
              <w:spacing w:before="20" w:after="20" w:line="240" w:lineRule="auto"/>
            </w:pPr>
            <w:r>
              <w:rPr>
                <w:color w:val="000000"/>
                <w:sz w:val="20"/>
              </w:rPr>
              <w:t>Verify Email</w:t>
            </w:r>
          </w:p>
        </w:tc>
        <w:tc>
          <w:tcPr>
            <w:tcW w:w="4032" w:type="dxa"/>
            <w:shd w:val="clear" w:color="auto" w:fill="FFFFFF"/>
          </w:tcPr>
          <w:p w14:paraId="1C906A90" w14:textId="77777777" w:rsidR="00BB29FD" w:rsidRDefault="00000000" w:rsidP="00B60A64">
            <w:pPr>
              <w:spacing w:before="20" w:after="20" w:line="240" w:lineRule="auto"/>
            </w:pPr>
            <w:r>
              <w:rPr>
                <w:color w:val="000000"/>
                <w:sz w:val="20"/>
              </w:rPr>
              <w:t>Enter the emailed one-time code to activate the account.</w:t>
            </w:r>
          </w:p>
        </w:tc>
      </w:tr>
      <w:tr w:rsidR="00B65897" w14:paraId="72470C6D" w14:textId="77777777" w:rsidTr="00B60A64">
        <w:trPr>
          <w:jc w:val="center"/>
        </w:trPr>
        <w:tc>
          <w:tcPr>
            <w:tcW w:w="648" w:type="dxa"/>
            <w:shd w:val="clear" w:color="auto" w:fill="FFFFFF"/>
          </w:tcPr>
          <w:p w14:paraId="3223D5A5" w14:textId="77777777" w:rsidR="00BB29FD" w:rsidRDefault="00000000" w:rsidP="00B60A64">
            <w:pPr>
              <w:spacing w:before="20" w:after="20" w:line="240" w:lineRule="auto"/>
            </w:pPr>
            <w:r>
              <w:rPr>
                <w:color w:val="000000"/>
                <w:sz w:val="20"/>
              </w:rPr>
              <w:lastRenderedPageBreak/>
              <w:t>3</w:t>
            </w:r>
          </w:p>
        </w:tc>
        <w:tc>
          <w:tcPr>
            <w:tcW w:w="1944" w:type="dxa"/>
            <w:shd w:val="clear" w:color="auto" w:fill="FFFFFF"/>
          </w:tcPr>
          <w:p w14:paraId="23C7F814"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4984E8A3" w14:textId="77777777" w:rsidR="00BB29FD" w:rsidRDefault="00000000" w:rsidP="00B60A64">
            <w:pPr>
              <w:spacing w:before="20" w:after="20" w:line="240" w:lineRule="auto"/>
            </w:pPr>
            <w:r>
              <w:rPr>
                <w:color w:val="000000"/>
                <w:sz w:val="20"/>
              </w:rPr>
              <w:t>Log In</w:t>
            </w:r>
          </w:p>
        </w:tc>
        <w:tc>
          <w:tcPr>
            <w:tcW w:w="4032" w:type="dxa"/>
            <w:shd w:val="clear" w:color="auto" w:fill="FFFFFF"/>
          </w:tcPr>
          <w:p w14:paraId="0ADD9919" w14:textId="77777777" w:rsidR="00BB29FD" w:rsidRDefault="00000000" w:rsidP="00B60A64">
            <w:pPr>
              <w:spacing w:before="20" w:after="20" w:line="240" w:lineRule="auto"/>
            </w:pPr>
            <w:r>
              <w:rPr>
                <w:color w:val="000000"/>
                <w:sz w:val="20"/>
              </w:rPr>
              <w:t>Authenticate with email and password, or with Google.</w:t>
            </w:r>
          </w:p>
        </w:tc>
      </w:tr>
      <w:tr w:rsidR="00B65897" w14:paraId="2A260541" w14:textId="77777777" w:rsidTr="00B60A64">
        <w:trPr>
          <w:jc w:val="center"/>
        </w:trPr>
        <w:tc>
          <w:tcPr>
            <w:tcW w:w="648" w:type="dxa"/>
            <w:shd w:val="clear" w:color="auto" w:fill="FFFFFF"/>
          </w:tcPr>
          <w:p w14:paraId="2AB4A237" w14:textId="77777777" w:rsidR="00BB29FD" w:rsidRDefault="00000000" w:rsidP="00B60A64">
            <w:pPr>
              <w:spacing w:before="20" w:after="20" w:line="240" w:lineRule="auto"/>
            </w:pPr>
            <w:r>
              <w:rPr>
                <w:color w:val="000000"/>
                <w:sz w:val="20"/>
              </w:rPr>
              <w:t>4</w:t>
            </w:r>
          </w:p>
        </w:tc>
        <w:tc>
          <w:tcPr>
            <w:tcW w:w="1944" w:type="dxa"/>
            <w:shd w:val="clear" w:color="auto" w:fill="FFFFFF"/>
          </w:tcPr>
          <w:p w14:paraId="6EBFF21E"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54B85671" w14:textId="77777777" w:rsidR="00BB29FD" w:rsidRDefault="00000000" w:rsidP="00B60A64">
            <w:pPr>
              <w:spacing w:before="20" w:after="20" w:line="240" w:lineRule="auto"/>
            </w:pPr>
            <w:r>
              <w:rPr>
                <w:color w:val="000000"/>
                <w:sz w:val="20"/>
              </w:rPr>
              <w:t>Forgot / Reset Password</w:t>
            </w:r>
          </w:p>
        </w:tc>
        <w:tc>
          <w:tcPr>
            <w:tcW w:w="4032" w:type="dxa"/>
            <w:shd w:val="clear" w:color="auto" w:fill="FFFFFF"/>
          </w:tcPr>
          <w:p w14:paraId="3ED91C78" w14:textId="77777777" w:rsidR="00BB29FD" w:rsidRDefault="00000000" w:rsidP="00B60A64">
            <w:pPr>
              <w:spacing w:before="20" w:after="20" w:line="240" w:lineRule="auto"/>
            </w:pPr>
            <w:r>
              <w:rPr>
                <w:color w:val="000000"/>
                <w:sz w:val="20"/>
              </w:rPr>
              <w:t>Request a reset link and set a new password.</w:t>
            </w:r>
          </w:p>
        </w:tc>
      </w:tr>
      <w:tr w:rsidR="00B65897" w14:paraId="606A20FE" w14:textId="77777777" w:rsidTr="00B60A64">
        <w:trPr>
          <w:jc w:val="center"/>
        </w:trPr>
        <w:tc>
          <w:tcPr>
            <w:tcW w:w="648" w:type="dxa"/>
            <w:shd w:val="clear" w:color="auto" w:fill="FFFFFF"/>
          </w:tcPr>
          <w:p w14:paraId="0FA46A67" w14:textId="77777777" w:rsidR="00BB29FD" w:rsidRDefault="00000000" w:rsidP="00B60A64">
            <w:pPr>
              <w:spacing w:before="20" w:after="20" w:line="240" w:lineRule="auto"/>
            </w:pPr>
            <w:r>
              <w:rPr>
                <w:color w:val="000000"/>
                <w:sz w:val="20"/>
              </w:rPr>
              <w:t>5</w:t>
            </w:r>
          </w:p>
        </w:tc>
        <w:tc>
          <w:tcPr>
            <w:tcW w:w="1944" w:type="dxa"/>
            <w:shd w:val="clear" w:color="auto" w:fill="FFFFFF"/>
          </w:tcPr>
          <w:p w14:paraId="3192B874"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64BAF51B" w14:textId="77777777" w:rsidR="00BB29FD" w:rsidRDefault="00000000" w:rsidP="00B60A64">
            <w:pPr>
              <w:spacing w:before="20" w:after="20" w:line="240" w:lineRule="auto"/>
            </w:pPr>
            <w:r>
              <w:rPr>
                <w:color w:val="000000"/>
                <w:sz w:val="20"/>
              </w:rPr>
              <w:t>Home / Show Search</w:t>
            </w:r>
          </w:p>
        </w:tc>
        <w:tc>
          <w:tcPr>
            <w:tcW w:w="4032" w:type="dxa"/>
            <w:shd w:val="clear" w:color="auto" w:fill="FFFFFF"/>
          </w:tcPr>
          <w:p w14:paraId="735A0B23" w14:textId="77777777" w:rsidR="00BB29FD" w:rsidRDefault="00000000" w:rsidP="00B60A64">
            <w:pPr>
              <w:spacing w:before="20" w:after="20" w:line="240" w:lineRule="auto"/>
            </w:pPr>
            <w:r>
              <w:rPr>
                <w:color w:val="000000"/>
                <w:sz w:val="20"/>
              </w:rPr>
              <w:t>Browse and filter published shows.</w:t>
            </w:r>
          </w:p>
        </w:tc>
      </w:tr>
      <w:tr w:rsidR="00B65897" w14:paraId="425CB0EB" w14:textId="77777777" w:rsidTr="00B60A64">
        <w:trPr>
          <w:jc w:val="center"/>
        </w:trPr>
        <w:tc>
          <w:tcPr>
            <w:tcW w:w="648" w:type="dxa"/>
            <w:shd w:val="clear" w:color="auto" w:fill="FFFFFF"/>
          </w:tcPr>
          <w:p w14:paraId="6280A409" w14:textId="77777777" w:rsidR="00BB29FD" w:rsidRDefault="00000000" w:rsidP="00B60A64">
            <w:pPr>
              <w:spacing w:before="20" w:after="20" w:line="240" w:lineRule="auto"/>
            </w:pPr>
            <w:r>
              <w:rPr>
                <w:color w:val="000000"/>
                <w:sz w:val="20"/>
              </w:rPr>
              <w:t>6</w:t>
            </w:r>
          </w:p>
        </w:tc>
        <w:tc>
          <w:tcPr>
            <w:tcW w:w="1944" w:type="dxa"/>
            <w:shd w:val="clear" w:color="auto" w:fill="FFFFFF"/>
          </w:tcPr>
          <w:p w14:paraId="7C21DF75"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3A8684D0" w14:textId="77777777" w:rsidR="00BB29FD" w:rsidRDefault="00000000" w:rsidP="00B60A64">
            <w:pPr>
              <w:spacing w:before="20" w:after="20" w:line="240" w:lineRule="auto"/>
            </w:pPr>
            <w:r>
              <w:rPr>
                <w:color w:val="000000"/>
                <w:sz w:val="20"/>
              </w:rPr>
              <w:t>Show Detail</w:t>
            </w:r>
          </w:p>
        </w:tc>
        <w:tc>
          <w:tcPr>
            <w:tcW w:w="4032" w:type="dxa"/>
            <w:shd w:val="clear" w:color="auto" w:fill="FFFFFF"/>
          </w:tcPr>
          <w:p w14:paraId="55A1FC66" w14:textId="77777777" w:rsidR="00BB29FD" w:rsidRDefault="00000000" w:rsidP="00B60A64">
            <w:pPr>
              <w:spacing w:before="20" w:after="20" w:line="240" w:lineRule="auto"/>
            </w:pPr>
            <w:r>
              <w:rPr>
                <w:color w:val="000000"/>
                <w:sz w:val="20"/>
              </w:rPr>
              <w:t>Line-up, tiers, availability and the route into purchase.</w:t>
            </w:r>
          </w:p>
        </w:tc>
      </w:tr>
      <w:tr w:rsidR="00B65897" w14:paraId="050BF95B" w14:textId="77777777" w:rsidTr="00B60A64">
        <w:trPr>
          <w:jc w:val="center"/>
        </w:trPr>
        <w:tc>
          <w:tcPr>
            <w:tcW w:w="648" w:type="dxa"/>
            <w:shd w:val="clear" w:color="auto" w:fill="FFFFFF"/>
          </w:tcPr>
          <w:p w14:paraId="78FBF55E" w14:textId="77777777" w:rsidR="00BB29FD" w:rsidRDefault="00000000" w:rsidP="00B60A64">
            <w:pPr>
              <w:spacing w:before="20" w:after="20" w:line="240" w:lineRule="auto"/>
            </w:pPr>
            <w:r>
              <w:rPr>
                <w:color w:val="000000"/>
                <w:sz w:val="20"/>
              </w:rPr>
              <w:t>7</w:t>
            </w:r>
          </w:p>
        </w:tc>
        <w:tc>
          <w:tcPr>
            <w:tcW w:w="1944" w:type="dxa"/>
            <w:shd w:val="clear" w:color="auto" w:fill="FFFFFF"/>
          </w:tcPr>
          <w:p w14:paraId="75011AB8"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466B038C" w14:textId="77777777" w:rsidR="00BB29FD" w:rsidRDefault="00000000" w:rsidP="00B60A64">
            <w:pPr>
              <w:spacing w:before="20" w:after="20" w:line="240" w:lineRule="auto"/>
            </w:pPr>
            <w:r>
              <w:rPr>
                <w:color w:val="000000"/>
                <w:sz w:val="20"/>
              </w:rPr>
              <w:t>Venue Detail</w:t>
            </w:r>
          </w:p>
        </w:tc>
        <w:tc>
          <w:tcPr>
            <w:tcW w:w="4032" w:type="dxa"/>
            <w:shd w:val="clear" w:color="auto" w:fill="FFFFFF"/>
          </w:tcPr>
          <w:p w14:paraId="1273F1B2" w14:textId="77777777" w:rsidR="00BB29FD" w:rsidRDefault="00000000" w:rsidP="00B60A64">
            <w:pPr>
              <w:spacing w:before="20" w:after="20" w:line="240" w:lineRule="auto"/>
            </w:pPr>
            <w:r>
              <w:rPr>
                <w:color w:val="000000"/>
                <w:sz w:val="20"/>
              </w:rPr>
              <w:t>Venue profile, gallery and upcoming shows.</w:t>
            </w:r>
          </w:p>
        </w:tc>
      </w:tr>
      <w:tr w:rsidR="00B65897" w14:paraId="37246907" w14:textId="77777777" w:rsidTr="00B60A64">
        <w:trPr>
          <w:jc w:val="center"/>
        </w:trPr>
        <w:tc>
          <w:tcPr>
            <w:tcW w:w="648" w:type="dxa"/>
            <w:shd w:val="clear" w:color="auto" w:fill="FFFFFF"/>
          </w:tcPr>
          <w:p w14:paraId="3769DAAC" w14:textId="77777777" w:rsidR="00BB29FD" w:rsidRDefault="00000000" w:rsidP="00B60A64">
            <w:pPr>
              <w:spacing w:before="20" w:after="20" w:line="240" w:lineRule="auto"/>
            </w:pPr>
            <w:r>
              <w:rPr>
                <w:color w:val="000000"/>
                <w:sz w:val="20"/>
              </w:rPr>
              <w:t>8</w:t>
            </w:r>
          </w:p>
        </w:tc>
        <w:tc>
          <w:tcPr>
            <w:tcW w:w="1944" w:type="dxa"/>
            <w:shd w:val="clear" w:color="auto" w:fill="FFFFFF"/>
          </w:tcPr>
          <w:p w14:paraId="72F6BE51"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7EF00E5A" w14:textId="77777777" w:rsidR="00BB29FD" w:rsidRDefault="00000000" w:rsidP="00B60A64">
            <w:pPr>
              <w:spacing w:before="20" w:after="20" w:line="240" w:lineRule="auto"/>
            </w:pPr>
            <w:r>
              <w:rPr>
                <w:color w:val="000000"/>
                <w:sz w:val="20"/>
              </w:rPr>
              <w:t>360° Virtual Tour</w:t>
            </w:r>
          </w:p>
        </w:tc>
        <w:tc>
          <w:tcPr>
            <w:tcW w:w="4032" w:type="dxa"/>
            <w:shd w:val="clear" w:color="auto" w:fill="FFFFFF"/>
          </w:tcPr>
          <w:p w14:paraId="5A63864F" w14:textId="77777777" w:rsidR="00BB29FD" w:rsidRDefault="00000000" w:rsidP="00B60A64">
            <w:pPr>
              <w:spacing w:before="20" w:after="20" w:line="240" w:lineRule="auto"/>
            </w:pPr>
            <w:r>
              <w:rPr>
                <w:color w:val="000000"/>
                <w:sz w:val="20"/>
              </w:rPr>
              <w:t>Navigate panorama scenes and hotspots.</w:t>
            </w:r>
          </w:p>
        </w:tc>
      </w:tr>
      <w:tr w:rsidR="00B65897" w14:paraId="032D69AB" w14:textId="77777777" w:rsidTr="00B60A64">
        <w:trPr>
          <w:jc w:val="center"/>
        </w:trPr>
        <w:tc>
          <w:tcPr>
            <w:tcW w:w="648" w:type="dxa"/>
            <w:shd w:val="clear" w:color="auto" w:fill="FFFFFF"/>
          </w:tcPr>
          <w:p w14:paraId="0ADE13B4" w14:textId="77777777" w:rsidR="00BB29FD" w:rsidRDefault="00000000" w:rsidP="00B60A64">
            <w:pPr>
              <w:spacing w:before="20" w:after="20" w:line="240" w:lineRule="auto"/>
            </w:pPr>
            <w:r>
              <w:rPr>
                <w:color w:val="000000"/>
                <w:sz w:val="20"/>
              </w:rPr>
              <w:t>9</w:t>
            </w:r>
          </w:p>
        </w:tc>
        <w:tc>
          <w:tcPr>
            <w:tcW w:w="1944" w:type="dxa"/>
            <w:shd w:val="clear" w:color="auto" w:fill="FFFFFF"/>
          </w:tcPr>
          <w:p w14:paraId="04A691EC"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0538C0B0" w14:textId="77777777" w:rsidR="00BB29FD" w:rsidRDefault="00000000" w:rsidP="00B60A64">
            <w:pPr>
              <w:spacing w:before="20" w:after="20" w:line="240" w:lineRule="auto"/>
            </w:pPr>
            <w:r>
              <w:rPr>
                <w:color w:val="000000"/>
                <w:sz w:val="20"/>
              </w:rPr>
              <w:t>Performer Public Page</w:t>
            </w:r>
          </w:p>
        </w:tc>
        <w:tc>
          <w:tcPr>
            <w:tcW w:w="4032" w:type="dxa"/>
            <w:shd w:val="clear" w:color="auto" w:fill="FFFFFF"/>
          </w:tcPr>
          <w:p w14:paraId="6D44CB05" w14:textId="77777777" w:rsidR="00BB29FD" w:rsidRDefault="00000000" w:rsidP="00B60A64">
            <w:pPr>
              <w:spacing w:before="20" w:after="20" w:line="240" w:lineRule="auto"/>
            </w:pPr>
            <w:r>
              <w:rPr>
                <w:color w:val="000000"/>
                <w:sz w:val="20"/>
              </w:rPr>
              <w:t>A performer's biography, links and appearances.</w:t>
            </w:r>
          </w:p>
        </w:tc>
      </w:tr>
      <w:tr w:rsidR="00B65897" w14:paraId="7BD341B8" w14:textId="77777777" w:rsidTr="00B60A64">
        <w:trPr>
          <w:jc w:val="center"/>
        </w:trPr>
        <w:tc>
          <w:tcPr>
            <w:tcW w:w="648" w:type="dxa"/>
            <w:shd w:val="clear" w:color="auto" w:fill="FFFFFF"/>
          </w:tcPr>
          <w:p w14:paraId="003B7980" w14:textId="77777777" w:rsidR="00BB29FD" w:rsidRDefault="00000000" w:rsidP="00B60A64">
            <w:pPr>
              <w:spacing w:before="20" w:after="20" w:line="240" w:lineRule="auto"/>
            </w:pPr>
            <w:r>
              <w:rPr>
                <w:color w:val="000000"/>
                <w:sz w:val="20"/>
              </w:rPr>
              <w:t>10</w:t>
            </w:r>
          </w:p>
        </w:tc>
        <w:tc>
          <w:tcPr>
            <w:tcW w:w="1944" w:type="dxa"/>
            <w:shd w:val="clear" w:color="auto" w:fill="FFFFFF"/>
          </w:tcPr>
          <w:p w14:paraId="04B0D5B5"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0F033FB1" w14:textId="77777777" w:rsidR="00BB29FD" w:rsidRDefault="00000000" w:rsidP="00B60A64">
            <w:pPr>
              <w:spacing w:before="20" w:after="20" w:line="240" w:lineRule="auto"/>
            </w:pPr>
            <w:r>
              <w:rPr>
                <w:color w:val="000000"/>
                <w:sz w:val="20"/>
              </w:rPr>
              <w:t>For You (Recommendations)</w:t>
            </w:r>
          </w:p>
        </w:tc>
        <w:tc>
          <w:tcPr>
            <w:tcW w:w="4032" w:type="dxa"/>
            <w:shd w:val="clear" w:color="auto" w:fill="FFFFFF"/>
          </w:tcPr>
          <w:p w14:paraId="0AAF22B5" w14:textId="77777777" w:rsidR="00BB29FD" w:rsidRDefault="00000000" w:rsidP="00B60A64">
            <w:pPr>
              <w:spacing w:before="20" w:after="20" w:line="240" w:lineRule="auto"/>
            </w:pPr>
            <w:r>
              <w:rPr>
                <w:color w:val="000000"/>
                <w:sz w:val="20"/>
              </w:rPr>
              <w:t>Opt-in personalised feed of suggested shows.</w:t>
            </w:r>
          </w:p>
        </w:tc>
      </w:tr>
      <w:tr w:rsidR="00B65897" w14:paraId="575B3587" w14:textId="77777777" w:rsidTr="00B60A64">
        <w:trPr>
          <w:jc w:val="center"/>
        </w:trPr>
        <w:tc>
          <w:tcPr>
            <w:tcW w:w="648" w:type="dxa"/>
            <w:shd w:val="clear" w:color="auto" w:fill="FFFFFF"/>
          </w:tcPr>
          <w:p w14:paraId="728D2EBB" w14:textId="77777777" w:rsidR="00BB29FD" w:rsidRDefault="00000000" w:rsidP="00B60A64">
            <w:pPr>
              <w:spacing w:before="20" w:after="20" w:line="240" w:lineRule="auto"/>
            </w:pPr>
            <w:r>
              <w:rPr>
                <w:color w:val="000000"/>
                <w:sz w:val="20"/>
              </w:rPr>
              <w:t>11</w:t>
            </w:r>
          </w:p>
        </w:tc>
        <w:tc>
          <w:tcPr>
            <w:tcW w:w="1944" w:type="dxa"/>
            <w:shd w:val="clear" w:color="auto" w:fill="FFFFFF"/>
          </w:tcPr>
          <w:p w14:paraId="2D46C055"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0E4D5539" w14:textId="77777777" w:rsidR="00BB29FD" w:rsidRDefault="00000000" w:rsidP="00B60A64">
            <w:pPr>
              <w:spacing w:before="20" w:after="20" w:line="240" w:lineRule="auto"/>
            </w:pPr>
            <w:r>
              <w:rPr>
                <w:color w:val="000000"/>
                <w:sz w:val="20"/>
              </w:rPr>
              <w:t>Following / Wishlist</w:t>
            </w:r>
          </w:p>
        </w:tc>
        <w:tc>
          <w:tcPr>
            <w:tcW w:w="4032" w:type="dxa"/>
            <w:shd w:val="clear" w:color="auto" w:fill="FFFFFF"/>
          </w:tcPr>
          <w:p w14:paraId="47CB251A" w14:textId="77777777" w:rsidR="00BB29FD" w:rsidRDefault="00000000" w:rsidP="00B60A64">
            <w:pPr>
              <w:spacing w:before="20" w:after="20" w:line="240" w:lineRule="auto"/>
            </w:pPr>
            <w:r>
              <w:rPr>
                <w:color w:val="000000"/>
                <w:sz w:val="20"/>
              </w:rPr>
              <w:t>Venues followed and shows saved.</w:t>
            </w:r>
          </w:p>
        </w:tc>
      </w:tr>
      <w:tr w:rsidR="00B65897" w14:paraId="5AD19009" w14:textId="77777777" w:rsidTr="00B60A64">
        <w:trPr>
          <w:jc w:val="center"/>
        </w:trPr>
        <w:tc>
          <w:tcPr>
            <w:tcW w:w="648" w:type="dxa"/>
            <w:shd w:val="clear" w:color="auto" w:fill="FFFFFF"/>
          </w:tcPr>
          <w:p w14:paraId="61216923" w14:textId="77777777" w:rsidR="00BB29FD" w:rsidRDefault="00000000" w:rsidP="00B60A64">
            <w:pPr>
              <w:spacing w:before="20" w:after="20" w:line="240" w:lineRule="auto"/>
            </w:pPr>
            <w:r>
              <w:rPr>
                <w:color w:val="000000"/>
                <w:sz w:val="20"/>
              </w:rPr>
              <w:t>12</w:t>
            </w:r>
          </w:p>
        </w:tc>
        <w:tc>
          <w:tcPr>
            <w:tcW w:w="1944" w:type="dxa"/>
            <w:shd w:val="clear" w:color="auto" w:fill="FFFFFF"/>
          </w:tcPr>
          <w:p w14:paraId="59CB4F89"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67B72338" w14:textId="77777777" w:rsidR="00BB29FD" w:rsidRDefault="00000000" w:rsidP="00B60A64">
            <w:pPr>
              <w:spacing w:before="20" w:after="20" w:line="240" w:lineRule="auto"/>
            </w:pPr>
            <w:r>
              <w:rPr>
                <w:color w:val="000000"/>
                <w:sz w:val="20"/>
              </w:rPr>
              <w:t>Select Tickets</w:t>
            </w:r>
          </w:p>
        </w:tc>
        <w:tc>
          <w:tcPr>
            <w:tcW w:w="4032" w:type="dxa"/>
            <w:shd w:val="clear" w:color="auto" w:fill="FFFFFF"/>
          </w:tcPr>
          <w:p w14:paraId="77CEFD1F" w14:textId="77777777" w:rsidR="00BB29FD" w:rsidRDefault="00000000" w:rsidP="00B60A64">
            <w:pPr>
              <w:spacing w:before="20" w:after="20" w:line="240" w:lineRule="auto"/>
            </w:pPr>
            <w:r>
              <w:rPr>
                <w:color w:val="000000"/>
                <w:sz w:val="20"/>
              </w:rPr>
              <w:t>Choose tier and quantity; starts the countdown hold.</w:t>
            </w:r>
          </w:p>
        </w:tc>
      </w:tr>
      <w:tr w:rsidR="00B65897" w14:paraId="5241BA35" w14:textId="77777777" w:rsidTr="00B60A64">
        <w:trPr>
          <w:jc w:val="center"/>
        </w:trPr>
        <w:tc>
          <w:tcPr>
            <w:tcW w:w="648" w:type="dxa"/>
            <w:shd w:val="clear" w:color="auto" w:fill="FFFFFF"/>
          </w:tcPr>
          <w:p w14:paraId="348F9A30" w14:textId="77777777" w:rsidR="00BB29FD" w:rsidRDefault="00000000" w:rsidP="00B60A64">
            <w:pPr>
              <w:spacing w:before="20" w:after="20" w:line="240" w:lineRule="auto"/>
            </w:pPr>
            <w:r>
              <w:rPr>
                <w:color w:val="000000"/>
                <w:sz w:val="20"/>
              </w:rPr>
              <w:t>13</w:t>
            </w:r>
          </w:p>
        </w:tc>
        <w:tc>
          <w:tcPr>
            <w:tcW w:w="1944" w:type="dxa"/>
            <w:shd w:val="clear" w:color="auto" w:fill="FFFFFF"/>
          </w:tcPr>
          <w:p w14:paraId="041AF304"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18E9902F" w14:textId="77777777" w:rsidR="00BB29FD" w:rsidRDefault="00000000" w:rsidP="00B60A64">
            <w:pPr>
              <w:spacing w:before="20" w:after="20" w:line="240" w:lineRule="auto"/>
            </w:pPr>
            <w:r>
              <w:rPr>
                <w:color w:val="000000"/>
                <w:sz w:val="20"/>
              </w:rPr>
              <w:t>Payment Result</w:t>
            </w:r>
          </w:p>
        </w:tc>
        <w:tc>
          <w:tcPr>
            <w:tcW w:w="4032" w:type="dxa"/>
            <w:shd w:val="clear" w:color="auto" w:fill="FFFFFF"/>
          </w:tcPr>
          <w:p w14:paraId="534D2999" w14:textId="77777777" w:rsidR="00BB29FD" w:rsidRDefault="00000000" w:rsidP="00B60A64">
            <w:pPr>
              <w:spacing w:before="20" w:after="20" w:line="240" w:lineRule="auto"/>
            </w:pPr>
            <w:r>
              <w:rPr>
                <w:color w:val="000000"/>
                <w:sz w:val="20"/>
              </w:rPr>
              <w:t>Outcome of a gateway payment for ticket, donation or subscription.</w:t>
            </w:r>
          </w:p>
        </w:tc>
      </w:tr>
      <w:tr w:rsidR="00B65897" w14:paraId="65AFFBC6" w14:textId="77777777" w:rsidTr="00B60A64">
        <w:trPr>
          <w:jc w:val="center"/>
        </w:trPr>
        <w:tc>
          <w:tcPr>
            <w:tcW w:w="648" w:type="dxa"/>
            <w:shd w:val="clear" w:color="auto" w:fill="FFFFFF"/>
          </w:tcPr>
          <w:p w14:paraId="3E91651C" w14:textId="77777777" w:rsidR="00BB29FD" w:rsidRDefault="00000000" w:rsidP="00B60A64">
            <w:pPr>
              <w:spacing w:before="20" w:after="20" w:line="240" w:lineRule="auto"/>
            </w:pPr>
            <w:r>
              <w:rPr>
                <w:color w:val="000000"/>
                <w:sz w:val="20"/>
              </w:rPr>
              <w:t>14</w:t>
            </w:r>
          </w:p>
        </w:tc>
        <w:tc>
          <w:tcPr>
            <w:tcW w:w="1944" w:type="dxa"/>
            <w:shd w:val="clear" w:color="auto" w:fill="FFFFFF"/>
          </w:tcPr>
          <w:p w14:paraId="6AE0C58D"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4C079F05" w14:textId="77777777" w:rsidR="00BB29FD" w:rsidRDefault="00000000" w:rsidP="00B60A64">
            <w:pPr>
              <w:spacing w:before="20" w:after="20" w:line="240" w:lineRule="auto"/>
            </w:pPr>
            <w:r>
              <w:rPr>
                <w:color w:val="000000"/>
                <w:sz w:val="20"/>
              </w:rPr>
              <w:t>My Tickets</w:t>
            </w:r>
          </w:p>
        </w:tc>
        <w:tc>
          <w:tcPr>
            <w:tcW w:w="4032" w:type="dxa"/>
            <w:shd w:val="clear" w:color="auto" w:fill="FFFFFF"/>
          </w:tcPr>
          <w:p w14:paraId="5B6C52C3" w14:textId="77777777" w:rsidR="00BB29FD" w:rsidRDefault="00000000" w:rsidP="00B60A64">
            <w:pPr>
              <w:spacing w:before="20" w:after="20" w:line="240" w:lineRule="auto"/>
            </w:pPr>
            <w:r>
              <w:rPr>
                <w:color w:val="000000"/>
                <w:sz w:val="20"/>
              </w:rPr>
              <w:t>Confirmed, used and cancelled tickets.</w:t>
            </w:r>
          </w:p>
        </w:tc>
      </w:tr>
      <w:tr w:rsidR="00B65897" w14:paraId="31458044" w14:textId="77777777" w:rsidTr="00B60A64">
        <w:trPr>
          <w:jc w:val="center"/>
        </w:trPr>
        <w:tc>
          <w:tcPr>
            <w:tcW w:w="648" w:type="dxa"/>
            <w:shd w:val="clear" w:color="auto" w:fill="FFFFFF"/>
          </w:tcPr>
          <w:p w14:paraId="2B5ABB37" w14:textId="77777777" w:rsidR="00BB29FD" w:rsidRDefault="00000000" w:rsidP="00B60A64">
            <w:pPr>
              <w:spacing w:before="20" w:after="20" w:line="240" w:lineRule="auto"/>
            </w:pPr>
            <w:r>
              <w:rPr>
                <w:color w:val="000000"/>
                <w:sz w:val="20"/>
              </w:rPr>
              <w:t>15</w:t>
            </w:r>
          </w:p>
        </w:tc>
        <w:tc>
          <w:tcPr>
            <w:tcW w:w="1944" w:type="dxa"/>
            <w:shd w:val="clear" w:color="auto" w:fill="FFFFFF"/>
          </w:tcPr>
          <w:p w14:paraId="52CCF01E"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1B247F26" w14:textId="77777777" w:rsidR="00BB29FD" w:rsidRDefault="00000000" w:rsidP="00B60A64">
            <w:pPr>
              <w:spacing w:before="20" w:after="20" w:line="240" w:lineRule="auto"/>
            </w:pPr>
            <w:r>
              <w:rPr>
                <w:color w:val="000000"/>
                <w:sz w:val="20"/>
              </w:rPr>
              <w:t>Ticket Detail</w:t>
            </w:r>
          </w:p>
        </w:tc>
        <w:tc>
          <w:tcPr>
            <w:tcW w:w="4032" w:type="dxa"/>
            <w:shd w:val="clear" w:color="auto" w:fill="FFFFFF"/>
          </w:tcPr>
          <w:p w14:paraId="622E9CE2" w14:textId="77777777" w:rsidR="00BB29FD" w:rsidRDefault="00000000" w:rsidP="00B60A64">
            <w:pPr>
              <w:spacing w:before="20" w:after="20" w:line="240" w:lineRule="auto"/>
            </w:pPr>
            <w:r>
              <w:rPr>
                <w:color w:val="000000"/>
                <w:sz w:val="20"/>
              </w:rPr>
              <w:t>The QR code and seating details shown at the door.</w:t>
            </w:r>
          </w:p>
        </w:tc>
      </w:tr>
      <w:tr w:rsidR="00B65897" w14:paraId="75CB41C0" w14:textId="77777777" w:rsidTr="00B60A64">
        <w:trPr>
          <w:jc w:val="center"/>
        </w:trPr>
        <w:tc>
          <w:tcPr>
            <w:tcW w:w="648" w:type="dxa"/>
            <w:shd w:val="clear" w:color="auto" w:fill="FFFFFF"/>
          </w:tcPr>
          <w:p w14:paraId="52567556" w14:textId="77777777" w:rsidR="00BB29FD" w:rsidRDefault="00000000" w:rsidP="00B60A64">
            <w:pPr>
              <w:spacing w:before="20" w:after="20" w:line="240" w:lineRule="auto"/>
            </w:pPr>
            <w:r>
              <w:rPr>
                <w:color w:val="000000"/>
                <w:sz w:val="20"/>
              </w:rPr>
              <w:t>16</w:t>
            </w:r>
          </w:p>
        </w:tc>
        <w:tc>
          <w:tcPr>
            <w:tcW w:w="1944" w:type="dxa"/>
            <w:shd w:val="clear" w:color="auto" w:fill="FFFFFF"/>
          </w:tcPr>
          <w:p w14:paraId="59E04CC4"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0CEDE3F5" w14:textId="77777777" w:rsidR="00BB29FD" w:rsidRDefault="00000000" w:rsidP="00B60A64">
            <w:pPr>
              <w:spacing w:before="20" w:after="20" w:line="240" w:lineRule="auto"/>
            </w:pPr>
            <w:r>
              <w:rPr>
                <w:color w:val="000000"/>
                <w:sz w:val="20"/>
              </w:rPr>
              <w:t>Transfer Ticket</w:t>
            </w:r>
          </w:p>
        </w:tc>
        <w:tc>
          <w:tcPr>
            <w:tcW w:w="4032" w:type="dxa"/>
            <w:shd w:val="clear" w:color="auto" w:fill="FFFFFF"/>
          </w:tcPr>
          <w:p w14:paraId="1D4EDEEF" w14:textId="77777777" w:rsidR="00BB29FD" w:rsidRDefault="00000000" w:rsidP="00B60A64">
            <w:pPr>
              <w:spacing w:before="20" w:after="20" w:line="240" w:lineRule="auto"/>
            </w:pPr>
            <w:r>
              <w:rPr>
                <w:color w:val="000000"/>
                <w:sz w:val="20"/>
              </w:rPr>
              <w:t>Offer a ticket to another account.</w:t>
            </w:r>
          </w:p>
        </w:tc>
      </w:tr>
      <w:tr w:rsidR="00B65897" w14:paraId="732CC835" w14:textId="77777777" w:rsidTr="00B60A64">
        <w:trPr>
          <w:jc w:val="center"/>
        </w:trPr>
        <w:tc>
          <w:tcPr>
            <w:tcW w:w="648" w:type="dxa"/>
            <w:shd w:val="clear" w:color="auto" w:fill="FFFFFF"/>
          </w:tcPr>
          <w:p w14:paraId="11A6552B" w14:textId="77777777" w:rsidR="00BB29FD" w:rsidRDefault="00000000" w:rsidP="00B60A64">
            <w:pPr>
              <w:spacing w:before="20" w:after="20" w:line="240" w:lineRule="auto"/>
            </w:pPr>
            <w:r>
              <w:rPr>
                <w:color w:val="000000"/>
                <w:sz w:val="20"/>
              </w:rPr>
              <w:t>17</w:t>
            </w:r>
          </w:p>
        </w:tc>
        <w:tc>
          <w:tcPr>
            <w:tcW w:w="1944" w:type="dxa"/>
            <w:shd w:val="clear" w:color="auto" w:fill="FFFFFF"/>
          </w:tcPr>
          <w:p w14:paraId="351E142F"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5DF92670" w14:textId="77777777" w:rsidR="00BB29FD" w:rsidRDefault="00000000" w:rsidP="00B60A64">
            <w:pPr>
              <w:spacing w:before="20" w:after="20" w:line="240" w:lineRule="auto"/>
            </w:pPr>
            <w:r>
              <w:rPr>
                <w:color w:val="000000"/>
                <w:sz w:val="20"/>
              </w:rPr>
              <w:t>My Refund Requests</w:t>
            </w:r>
          </w:p>
        </w:tc>
        <w:tc>
          <w:tcPr>
            <w:tcW w:w="4032" w:type="dxa"/>
            <w:shd w:val="clear" w:color="auto" w:fill="FFFFFF"/>
          </w:tcPr>
          <w:p w14:paraId="3A448EF3" w14:textId="77777777" w:rsidR="00BB29FD" w:rsidRDefault="00000000" w:rsidP="00B60A64">
            <w:pPr>
              <w:spacing w:before="20" w:after="20" w:line="240" w:lineRule="auto"/>
            </w:pPr>
            <w:r>
              <w:rPr>
                <w:color w:val="000000"/>
                <w:sz w:val="20"/>
              </w:rPr>
              <w:t>Status of refund requests raised.</w:t>
            </w:r>
          </w:p>
        </w:tc>
      </w:tr>
      <w:tr w:rsidR="00B65897" w14:paraId="3847C458" w14:textId="77777777" w:rsidTr="00B60A64">
        <w:trPr>
          <w:jc w:val="center"/>
        </w:trPr>
        <w:tc>
          <w:tcPr>
            <w:tcW w:w="648" w:type="dxa"/>
            <w:shd w:val="clear" w:color="auto" w:fill="FFFFFF"/>
          </w:tcPr>
          <w:p w14:paraId="1809817B" w14:textId="77777777" w:rsidR="00BB29FD" w:rsidRDefault="00000000" w:rsidP="00B60A64">
            <w:pPr>
              <w:spacing w:before="20" w:after="20" w:line="240" w:lineRule="auto"/>
            </w:pPr>
            <w:r>
              <w:rPr>
                <w:color w:val="000000"/>
                <w:sz w:val="20"/>
              </w:rPr>
              <w:t>18</w:t>
            </w:r>
          </w:p>
        </w:tc>
        <w:tc>
          <w:tcPr>
            <w:tcW w:w="1944" w:type="dxa"/>
            <w:shd w:val="clear" w:color="auto" w:fill="FFFFFF"/>
          </w:tcPr>
          <w:p w14:paraId="3FB918A3"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3AF2ED99" w14:textId="77777777" w:rsidR="00BB29FD" w:rsidRDefault="00000000" w:rsidP="00B60A64">
            <w:pPr>
              <w:spacing w:before="20" w:after="20" w:line="240" w:lineRule="auto"/>
            </w:pPr>
            <w:r>
              <w:rPr>
                <w:color w:val="000000"/>
                <w:sz w:val="20"/>
              </w:rPr>
              <w:t>Live Viewing Room</w:t>
            </w:r>
          </w:p>
        </w:tc>
        <w:tc>
          <w:tcPr>
            <w:tcW w:w="4032" w:type="dxa"/>
            <w:shd w:val="clear" w:color="auto" w:fill="FFFFFF"/>
          </w:tcPr>
          <w:p w14:paraId="1491CBE5" w14:textId="77777777" w:rsidR="00BB29FD" w:rsidRDefault="00000000" w:rsidP="00B60A64">
            <w:pPr>
              <w:spacing w:before="20" w:after="20" w:line="240" w:lineRule="auto"/>
            </w:pPr>
            <w:r>
              <w:rPr>
                <w:color w:val="000000"/>
                <w:sz w:val="20"/>
              </w:rPr>
              <w:t>Gated stream with chat and viewer count.</w:t>
            </w:r>
          </w:p>
        </w:tc>
      </w:tr>
      <w:tr w:rsidR="00B65897" w14:paraId="20500879" w14:textId="77777777" w:rsidTr="00B60A64">
        <w:trPr>
          <w:jc w:val="center"/>
        </w:trPr>
        <w:tc>
          <w:tcPr>
            <w:tcW w:w="648" w:type="dxa"/>
            <w:shd w:val="clear" w:color="auto" w:fill="FFFFFF"/>
          </w:tcPr>
          <w:p w14:paraId="344427A1" w14:textId="77777777" w:rsidR="00BB29FD" w:rsidRDefault="00000000" w:rsidP="00B60A64">
            <w:pPr>
              <w:spacing w:before="20" w:after="20" w:line="240" w:lineRule="auto"/>
            </w:pPr>
            <w:r>
              <w:rPr>
                <w:color w:val="000000"/>
                <w:sz w:val="20"/>
              </w:rPr>
              <w:t>19</w:t>
            </w:r>
          </w:p>
        </w:tc>
        <w:tc>
          <w:tcPr>
            <w:tcW w:w="1944" w:type="dxa"/>
            <w:shd w:val="clear" w:color="auto" w:fill="FFFFFF"/>
          </w:tcPr>
          <w:p w14:paraId="35B12627"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681177C3" w14:textId="77777777" w:rsidR="00BB29FD" w:rsidRDefault="00000000" w:rsidP="00B60A64">
            <w:pPr>
              <w:spacing w:before="20" w:after="20" w:line="240" w:lineRule="auto"/>
            </w:pPr>
            <w:r>
              <w:rPr>
                <w:color w:val="000000"/>
                <w:sz w:val="20"/>
              </w:rPr>
              <w:t>Donate (modal)</w:t>
            </w:r>
          </w:p>
        </w:tc>
        <w:tc>
          <w:tcPr>
            <w:tcW w:w="4032" w:type="dxa"/>
            <w:shd w:val="clear" w:color="auto" w:fill="FFFFFF"/>
          </w:tcPr>
          <w:p w14:paraId="012C6CA1" w14:textId="77777777" w:rsidR="00BB29FD" w:rsidRDefault="00000000" w:rsidP="00B60A64">
            <w:pPr>
              <w:spacing w:before="20" w:after="20" w:line="240" w:lineRule="auto"/>
            </w:pPr>
            <w:r>
              <w:rPr>
                <w:color w:val="000000"/>
                <w:sz w:val="20"/>
              </w:rPr>
              <w:t>Tip a performer, with privacy choices.</w:t>
            </w:r>
          </w:p>
        </w:tc>
      </w:tr>
      <w:tr w:rsidR="00B65897" w14:paraId="4D894A2C" w14:textId="77777777" w:rsidTr="00B60A64">
        <w:trPr>
          <w:jc w:val="center"/>
        </w:trPr>
        <w:tc>
          <w:tcPr>
            <w:tcW w:w="648" w:type="dxa"/>
            <w:shd w:val="clear" w:color="auto" w:fill="FFFFFF"/>
          </w:tcPr>
          <w:p w14:paraId="3961D556" w14:textId="77777777" w:rsidR="00BB29FD" w:rsidRDefault="00000000" w:rsidP="00B60A64">
            <w:pPr>
              <w:spacing w:before="20" w:after="20" w:line="240" w:lineRule="auto"/>
            </w:pPr>
            <w:r>
              <w:rPr>
                <w:color w:val="000000"/>
                <w:sz w:val="20"/>
              </w:rPr>
              <w:t>20</w:t>
            </w:r>
          </w:p>
        </w:tc>
        <w:tc>
          <w:tcPr>
            <w:tcW w:w="1944" w:type="dxa"/>
            <w:shd w:val="clear" w:color="auto" w:fill="FFFFFF"/>
          </w:tcPr>
          <w:p w14:paraId="79421F3D"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78B56B55" w14:textId="77777777" w:rsidR="00BB29FD" w:rsidRDefault="00000000" w:rsidP="00B60A64">
            <w:pPr>
              <w:spacing w:before="20" w:after="20" w:line="240" w:lineRule="auto"/>
            </w:pPr>
            <w:r>
              <w:rPr>
                <w:color w:val="000000"/>
                <w:sz w:val="20"/>
              </w:rPr>
              <w:t>Public Donation Ticker</w:t>
            </w:r>
          </w:p>
        </w:tc>
        <w:tc>
          <w:tcPr>
            <w:tcW w:w="4032" w:type="dxa"/>
            <w:shd w:val="clear" w:color="auto" w:fill="FFFFFF"/>
          </w:tcPr>
          <w:p w14:paraId="62E3859A" w14:textId="77777777" w:rsidR="00BB29FD" w:rsidRDefault="00000000" w:rsidP="00B60A64">
            <w:pPr>
              <w:spacing w:before="20" w:after="20" w:line="240" w:lineRule="auto"/>
            </w:pPr>
            <w:r>
              <w:rPr>
                <w:color w:val="000000"/>
                <w:sz w:val="20"/>
              </w:rPr>
              <w:t>Donations appearing as they clear.</w:t>
            </w:r>
          </w:p>
        </w:tc>
      </w:tr>
      <w:tr w:rsidR="00B65897" w14:paraId="21DC6ADE" w14:textId="77777777" w:rsidTr="00B60A64">
        <w:trPr>
          <w:jc w:val="center"/>
        </w:trPr>
        <w:tc>
          <w:tcPr>
            <w:tcW w:w="648" w:type="dxa"/>
            <w:shd w:val="clear" w:color="auto" w:fill="FFFFFF"/>
          </w:tcPr>
          <w:p w14:paraId="26EF6309" w14:textId="77777777" w:rsidR="00BB29FD" w:rsidRDefault="00000000" w:rsidP="00B60A64">
            <w:pPr>
              <w:spacing w:before="20" w:after="20" w:line="240" w:lineRule="auto"/>
            </w:pPr>
            <w:r>
              <w:rPr>
                <w:color w:val="000000"/>
                <w:sz w:val="20"/>
              </w:rPr>
              <w:t>21</w:t>
            </w:r>
          </w:p>
        </w:tc>
        <w:tc>
          <w:tcPr>
            <w:tcW w:w="1944" w:type="dxa"/>
            <w:shd w:val="clear" w:color="auto" w:fill="FFFFFF"/>
          </w:tcPr>
          <w:p w14:paraId="48B71D12"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33E31C59" w14:textId="77777777" w:rsidR="00BB29FD" w:rsidRDefault="00000000" w:rsidP="00B60A64">
            <w:pPr>
              <w:spacing w:before="20" w:after="20" w:line="240" w:lineRule="auto"/>
            </w:pPr>
            <w:r>
              <w:rPr>
                <w:color w:val="000000"/>
                <w:sz w:val="20"/>
              </w:rPr>
              <w:t>Donation Transparency Feed</w:t>
            </w:r>
          </w:p>
        </w:tc>
        <w:tc>
          <w:tcPr>
            <w:tcW w:w="4032" w:type="dxa"/>
            <w:shd w:val="clear" w:color="auto" w:fill="FFFFFF"/>
          </w:tcPr>
          <w:p w14:paraId="2AC34FE2" w14:textId="77777777" w:rsidR="00BB29FD" w:rsidRDefault="00000000" w:rsidP="00B60A64">
            <w:pPr>
              <w:spacing w:before="20" w:after="20" w:line="240" w:lineRule="auto"/>
            </w:pPr>
            <w:r>
              <w:rPr>
                <w:color w:val="000000"/>
                <w:sz w:val="20"/>
              </w:rPr>
              <w:t>Settled donations across the platform.</w:t>
            </w:r>
          </w:p>
        </w:tc>
      </w:tr>
      <w:tr w:rsidR="00B65897" w14:paraId="2D5BAF37" w14:textId="77777777" w:rsidTr="00B60A64">
        <w:trPr>
          <w:jc w:val="center"/>
        </w:trPr>
        <w:tc>
          <w:tcPr>
            <w:tcW w:w="648" w:type="dxa"/>
            <w:shd w:val="clear" w:color="auto" w:fill="FFFFFF"/>
          </w:tcPr>
          <w:p w14:paraId="1FFC915B" w14:textId="77777777" w:rsidR="00BB29FD" w:rsidRDefault="00000000" w:rsidP="00B60A64">
            <w:pPr>
              <w:spacing w:before="20" w:after="20" w:line="240" w:lineRule="auto"/>
            </w:pPr>
            <w:r>
              <w:rPr>
                <w:color w:val="000000"/>
                <w:sz w:val="20"/>
              </w:rPr>
              <w:t>22</w:t>
            </w:r>
          </w:p>
        </w:tc>
        <w:tc>
          <w:tcPr>
            <w:tcW w:w="1944" w:type="dxa"/>
            <w:shd w:val="clear" w:color="auto" w:fill="FFFFFF"/>
          </w:tcPr>
          <w:p w14:paraId="37610735"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205E4A1B" w14:textId="77777777" w:rsidR="00BB29FD" w:rsidRDefault="00000000" w:rsidP="00B60A64">
            <w:pPr>
              <w:spacing w:before="20" w:after="20" w:line="240" w:lineRule="auto"/>
            </w:pPr>
            <w:r>
              <w:rPr>
                <w:color w:val="000000"/>
                <w:sz w:val="20"/>
              </w:rPr>
              <w:t>My Donations</w:t>
            </w:r>
          </w:p>
        </w:tc>
        <w:tc>
          <w:tcPr>
            <w:tcW w:w="4032" w:type="dxa"/>
            <w:shd w:val="clear" w:color="auto" w:fill="FFFFFF"/>
          </w:tcPr>
          <w:p w14:paraId="5C4DBD15" w14:textId="77777777" w:rsidR="00BB29FD" w:rsidRDefault="00000000" w:rsidP="00B60A64">
            <w:pPr>
              <w:spacing w:before="20" w:after="20" w:line="240" w:lineRule="auto"/>
            </w:pPr>
            <w:r>
              <w:rPr>
                <w:color w:val="000000"/>
                <w:sz w:val="20"/>
              </w:rPr>
              <w:t>Status of tips given, through to performer payout.</w:t>
            </w:r>
          </w:p>
        </w:tc>
      </w:tr>
      <w:tr w:rsidR="00B65897" w14:paraId="1878517F" w14:textId="77777777" w:rsidTr="00B60A64">
        <w:trPr>
          <w:jc w:val="center"/>
        </w:trPr>
        <w:tc>
          <w:tcPr>
            <w:tcW w:w="648" w:type="dxa"/>
            <w:shd w:val="clear" w:color="auto" w:fill="FFFFFF"/>
          </w:tcPr>
          <w:p w14:paraId="315D89A1" w14:textId="77777777" w:rsidR="00BB29FD" w:rsidRDefault="00000000" w:rsidP="00B60A64">
            <w:pPr>
              <w:spacing w:before="20" w:after="20" w:line="240" w:lineRule="auto"/>
            </w:pPr>
            <w:r>
              <w:rPr>
                <w:color w:val="000000"/>
                <w:sz w:val="20"/>
              </w:rPr>
              <w:t>23</w:t>
            </w:r>
          </w:p>
        </w:tc>
        <w:tc>
          <w:tcPr>
            <w:tcW w:w="1944" w:type="dxa"/>
            <w:shd w:val="clear" w:color="auto" w:fill="FFFFFF"/>
          </w:tcPr>
          <w:p w14:paraId="6C75A540"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78517831" w14:textId="77777777" w:rsidR="00BB29FD" w:rsidRDefault="00000000" w:rsidP="00B60A64">
            <w:pPr>
              <w:spacing w:before="20" w:after="20" w:line="240" w:lineRule="auto"/>
            </w:pPr>
            <w:r>
              <w:rPr>
                <w:color w:val="000000"/>
                <w:sz w:val="20"/>
              </w:rPr>
              <w:t>Rate Show (modal)</w:t>
            </w:r>
          </w:p>
        </w:tc>
        <w:tc>
          <w:tcPr>
            <w:tcW w:w="4032" w:type="dxa"/>
            <w:shd w:val="clear" w:color="auto" w:fill="FFFFFF"/>
          </w:tcPr>
          <w:p w14:paraId="687CD806" w14:textId="77777777" w:rsidR="00BB29FD" w:rsidRDefault="00000000" w:rsidP="00B60A64">
            <w:pPr>
              <w:spacing w:before="20" w:after="20" w:line="240" w:lineRule="auto"/>
            </w:pPr>
            <w:r>
              <w:rPr>
                <w:color w:val="000000"/>
                <w:sz w:val="20"/>
              </w:rPr>
              <w:t>Leave a rating and comment after a show.</w:t>
            </w:r>
          </w:p>
        </w:tc>
      </w:tr>
      <w:tr w:rsidR="00B65897" w14:paraId="4E0259D3" w14:textId="77777777" w:rsidTr="00B60A64">
        <w:trPr>
          <w:jc w:val="center"/>
        </w:trPr>
        <w:tc>
          <w:tcPr>
            <w:tcW w:w="648" w:type="dxa"/>
            <w:shd w:val="clear" w:color="auto" w:fill="FFFFFF"/>
          </w:tcPr>
          <w:p w14:paraId="5ADB3D84" w14:textId="77777777" w:rsidR="00BB29FD" w:rsidRDefault="00000000" w:rsidP="00B60A64">
            <w:pPr>
              <w:spacing w:before="20" w:after="20" w:line="240" w:lineRule="auto"/>
            </w:pPr>
            <w:r>
              <w:rPr>
                <w:color w:val="000000"/>
                <w:sz w:val="20"/>
              </w:rPr>
              <w:t>24</w:t>
            </w:r>
          </w:p>
        </w:tc>
        <w:tc>
          <w:tcPr>
            <w:tcW w:w="1944" w:type="dxa"/>
            <w:shd w:val="clear" w:color="auto" w:fill="FFFFFF"/>
          </w:tcPr>
          <w:p w14:paraId="27D3DCA0"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05C3C0A4" w14:textId="77777777" w:rsidR="00BB29FD" w:rsidRDefault="00000000" w:rsidP="00B60A64">
            <w:pPr>
              <w:spacing w:before="20" w:after="20" w:line="240" w:lineRule="auto"/>
            </w:pPr>
            <w:r>
              <w:rPr>
                <w:color w:val="000000"/>
                <w:sz w:val="20"/>
              </w:rPr>
              <w:t>File a Complaint</w:t>
            </w:r>
          </w:p>
        </w:tc>
        <w:tc>
          <w:tcPr>
            <w:tcW w:w="4032" w:type="dxa"/>
            <w:shd w:val="clear" w:color="auto" w:fill="FFFFFF"/>
          </w:tcPr>
          <w:p w14:paraId="41C2173D" w14:textId="77777777" w:rsidR="00BB29FD" w:rsidRDefault="00000000" w:rsidP="00B60A64">
            <w:pPr>
              <w:spacing w:before="20" w:after="20" w:line="240" w:lineRule="auto"/>
            </w:pPr>
            <w:r>
              <w:rPr>
                <w:color w:val="000000"/>
                <w:sz w:val="20"/>
              </w:rPr>
              <w:t>Report an issue; available without an account.</w:t>
            </w:r>
          </w:p>
        </w:tc>
      </w:tr>
      <w:tr w:rsidR="00B65897" w14:paraId="694C19D8" w14:textId="77777777" w:rsidTr="00B60A64">
        <w:trPr>
          <w:jc w:val="center"/>
        </w:trPr>
        <w:tc>
          <w:tcPr>
            <w:tcW w:w="648" w:type="dxa"/>
            <w:shd w:val="clear" w:color="auto" w:fill="FFFFFF"/>
          </w:tcPr>
          <w:p w14:paraId="4B3CC540" w14:textId="77777777" w:rsidR="00BB29FD" w:rsidRDefault="00000000" w:rsidP="00B60A64">
            <w:pPr>
              <w:spacing w:before="20" w:after="20" w:line="240" w:lineRule="auto"/>
            </w:pPr>
            <w:r>
              <w:rPr>
                <w:color w:val="000000"/>
                <w:sz w:val="20"/>
              </w:rPr>
              <w:t>25</w:t>
            </w:r>
          </w:p>
        </w:tc>
        <w:tc>
          <w:tcPr>
            <w:tcW w:w="1944" w:type="dxa"/>
            <w:shd w:val="clear" w:color="auto" w:fill="FFFFFF"/>
          </w:tcPr>
          <w:p w14:paraId="7567FAAB"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31086AD5" w14:textId="77777777" w:rsidR="00BB29FD" w:rsidRDefault="00000000" w:rsidP="00B60A64">
            <w:pPr>
              <w:spacing w:before="20" w:after="20" w:line="240" w:lineRule="auto"/>
            </w:pPr>
            <w:r>
              <w:rPr>
                <w:color w:val="000000"/>
                <w:sz w:val="20"/>
              </w:rPr>
              <w:t>Complaint Lookup</w:t>
            </w:r>
          </w:p>
        </w:tc>
        <w:tc>
          <w:tcPr>
            <w:tcW w:w="4032" w:type="dxa"/>
            <w:shd w:val="clear" w:color="auto" w:fill="FFFFFF"/>
          </w:tcPr>
          <w:p w14:paraId="2AF738D5" w14:textId="77777777" w:rsidR="00BB29FD" w:rsidRDefault="00000000" w:rsidP="00B60A64">
            <w:pPr>
              <w:spacing w:before="20" w:after="20" w:line="240" w:lineRule="auto"/>
            </w:pPr>
            <w:r>
              <w:rPr>
                <w:color w:val="000000"/>
                <w:sz w:val="20"/>
              </w:rPr>
              <w:t>Retrieve a complaint by reference number and phone.</w:t>
            </w:r>
          </w:p>
        </w:tc>
      </w:tr>
      <w:tr w:rsidR="00B65897" w14:paraId="185E5F36" w14:textId="77777777" w:rsidTr="00B60A64">
        <w:trPr>
          <w:jc w:val="center"/>
        </w:trPr>
        <w:tc>
          <w:tcPr>
            <w:tcW w:w="648" w:type="dxa"/>
            <w:shd w:val="clear" w:color="auto" w:fill="FFFFFF"/>
          </w:tcPr>
          <w:p w14:paraId="278864D6" w14:textId="77777777" w:rsidR="00BB29FD" w:rsidRDefault="00000000" w:rsidP="00B60A64">
            <w:pPr>
              <w:spacing w:before="20" w:after="20" w:line="240" w:lineRule="auto"/>
            </w:pPr>
            <w:r>
              <w:rPr>
                <w:color w:val="000000"/>
                <w:sz w:val="20"/>
              </w:rPr>
              <w:t>26</w:t>
            </w:r>
          </w:p>
        </w:tc>
        <w:tc>
          <w:tcPr>
            <w:tcW w:w="1944" w:type="dxa"/>
            <w:shd w:val="clear" w:color="auto" w:fill="FFFFFF"/>
          </w:tcPr>
          <w:p w14:paraId="369138C3"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7C3B7491" w14:textId="77777777" w:rsidR="00BB29FD" w:rsidRDefault="00000000" w:rsidP="00B60A64">
            <w:pPr>
              <w:spacing w:before="20" w:after="20" w:line="240" w:lineRule="auto"/>
            </w:pPr>
            <w:r>
              <w:rPr>
                <w:color w:val="000000"/>
                <w:sz w:val="20"/>
              </w:rPr>
              <w:t>My Complaints</w:t>
            </w:r>
          </w:p>
        </w:tc>
        <w:tc>
          <w:tcPr>
            <w:tcW w:w="4032" w:type="dxa"/>
            <w:shd w:val="clear" w:color="auto" w:fill="FFFFFF"/>
          </w:tcPr>
          <w:p w14:paraId="0FF3D5D1" w14:textId="77777777" w:rsidR="00BB29FD" w:rsidRDefault="00000000" w:rsidP="00B60A64">
            <w:pPr>
              <w:spacing w:before="20" w:after="20" w:line="240" w:lineRule="auto"/>
            </w:pPr>
            <w:r>
              <w:rPr>
                <w:color w:val="000000"/>
                <w:sz w:val="20"/>
              </w:rPr>
              <w:t>Complaints raised by the signed-in user.</w:t>
            </w:r>
          </w:p>
        </w:tc>
      </w:tr>
      <w:tr w:rsidR="00B65897" w14:paraId="48E3B93B" w14:textId="77777777" w:rsidTr="00B60A64">
        <w:trPr>
          <w:jc w:val="center"/>
        </w:trPr>
        <w:tc>
          <w:tcPr>
            <w:tcW w:w="648" w:type="dxa"/>
            <w:shd w:val="clear" w:color="auto" w:fill="FFFFFF"/>
          </w:tcPr>
          <w:p w14:paraId="77775B81" w14:textId="77777777" w:rsidR="00BB29FD" w:rsidRDefault="00000000" w:rsidP="00B60A64">
            <w:pPr>
              <w:spacing w:before="20" w:after="20" w:line="240" w:lineRule="auto"/>
            </w:pPr>
            <w:r>
              <w:rPr>
                <w:color w:val="000000"/>
                <w:sz w:val="20"/>
              </w:rPr>
              <w:t>27</w:t>
            </w:r>
          </w:p>
        </w:tc>
        <w:tc>
          <w:tcPr>
            <w:tcW w:w="1944" w:type="dxa"/>
            <w:shd w:val="clear" w:color="auto" w:fill="FFFFFF"/>
          </w:tcPr>
          <w:p w14:paraId="38FE493E"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0E4CA039" w14:textId="77777777" w:rsidR="00BB29FD" w:rsidRDefault="00000000" w:rsidP="00B60A64">
            <w:pPr>
              <w:spacing w:before="20" w:after="20" w:line="240" w:lineRule="auto"/>
            </w:pPr>
            <w:r>
              <w:rPr>
                <w:color w:val="000000"/>
                <w:sz w:val="20"/>
              </w:rPr>
              <w:t>Notifications</w:t>
            </w:r>
          </w:p>
        </w:tc>
        <w:tc>
          <w:tcPr>
            <w:tcW w:w="4032" w:type="dxa"/>
            <w:shd w:val="clear" w:color="auto" w:fill="FFFFFF"/>
          </w:tcPr>
          <w:p w14:paraId="2CAB763C" w14:textId="77777777" w:rsidR="00BB29FD" w:rsidRDefault="00000000" w:rsidP="00B60A64">
            <w:pPr>
              <w:spacing w:before="20" w:after="20" w:line="240" w:lineRule="auto"/>
            </w:pPr>
            <w:r>
              <w:rPr>
                <w:color w:val="000000"/>
                <w:sz w:val="20"/>
              </w:rPr>
              <w:t>In-app notification inbox.</w:t>
            </w:r>
          </w:p>
        </w:tc>
      </w:tr>
      <w:tr w:rsidR="00B65897" w14:paraId="7C855C6A" w14:textId="77777777" w:rsidTr="00B60A64">
        <w:trPr>
          <w:jc w:val="center"/>
        </w:trPr>
        <w:tc>
          <w:tcPr>
            <w:tcW w:w="648" w:type="dxa"/>
            <w:shd w:val="clear" w:color="auto" w:fill="FFFFFF"/>
          </w:tcPr>
          <w:p w14:paraId="6345F9AD" w14:textId="77777777" w:rsidR="00BB29FD" w:rsidRDefault="00000000" w:rsidP="00B60A64">
            <w:pPr>
              <w:spacing w:before="20" w:after="20" w:line="240" w:lineRule="auto"/>
            </w:pPr>
            <w:r>
              <w:rPr>
                <w:color w:val="000000"/>
                <w:sz w:val="20"/>
              </w:rPr>
              <w:lastRenderedPageBreak/>
              <w:t>28</w:t>
            </w:r>
          </w:p>
        </w:tc>
        <w:tc>
          <w:tcPr>
            <w:tcW w:w="1944" w:type="dxa"/>
            <w:shd w:val="clear" w:color="auto" w:fill="FFFFFF"/>
          </w:tcPr>
          <w:p w14:paraId="0E885B9C"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202F2985" w14:textId="77777777" w:rsidR="00BB29FD" w:rsidRDefault="00000000" w:rsidP="00B60A64">
            <w:pPr>
              <w:spacing w:before="20" w:after="20" w:line="240" w:lineRule="auto"/>
            </w:pPr>
            <w:r>
              <w:rPr>
                <w:color w:val="000000"/>
                <w:sz w:val="20"/>
              </w:rPr>
              <w:t>Profile / Edit Profile</w:t>
            </w:r>
          </w:p>
        </w:tc>
        <w:tc>
          <w:tcPr>
            <w:tcW w:w="4032" w:type="dxa"/>
            <w:shd w:val="clear" w:color="auto" w:fill="FFFFFF"/>
          </w:tcPr>
          <w:p w14:paraId="4C588F7C" w14:textId="77777777" w:rsidR="00BB29FD" w:rsidRDefault="00000000" w:rsidP="00B60A64">
            <w:pPr>
              <w:spacing w:before="20" w:after="20" w:line="240" w:lineRule="auto"/>
            </w:pPr>
            <w:r>
              <w:rPr>
                <w:color w:val="000000"/>
                <w:sz w:val="20"/>
              </w:rPr>
              <w:t>View and update personal details.</w:t>
            </w:r>
          </w:p>
        </w:tc>
      </w:tr>
      <w:tr w:rsidR="00B65897" w14:paraId="22278431" w14:textId="77777777" w:rsidTr="00B60A64">
        <w:trPr>
          <w:jc w:val="center"/>
        </w:trPr>
        <w:tc>
          <w:tcPr>
            <w:tcW w:w="648" w:type="dxa"/>
            <w:shd w:val="clear" w:color="auto" w:fill="FFFFFF"/>
          </w:tcPr>
          <w:p w14:paraId="23373C94" w14:textId="77777777" w:rsidR="00BB29FD" w:rsidRDefault="00000000" w:rsidP="00B60A64">
            <w:pPr>
              <w:spacing w:before="20" w:after="20" w:line="240" w:lineRule="auto"/>
            </w:pPr>
            <w:r>
              <w:rPr>
                <w:color w:val="000000"/>
                <w:sz w:val="20"/>
              </w:rPr>
              <w:t>29</w:t>
            </w:r>
          </w:p>
        </w:tc>
        <w:tc>
          <w:tcPr>
            <w:tcW w:w="1944" w:type="dxa"/>
            <w:shd w:val="clear" w:color="auto" w:fill="FFFFFF"/>
          </w:tcPr>
          <w:p w14:paraId="191BCD2A"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5A9A7E1A" w14:textId="77777777" w:rsidR="00BB29FD" w:rsidRDefault="00000000" w:rsidP="00B60A64">
            <w:pPr>
              <w:spacing w:before="20" w:after="20" w:line="240" w:lineRule="auto"/>
            </w:pPr>
            <w:r>
              <w:rPr>
                <w:color w:val="000000"/>
                <w:sz w:val="20"/>
              </w:rPr>
              <w:t>ID Verification</w:t>
            </w:r>
          </w:p>
        </w:tc>
        <w:tc>
          <w:tcPr>
            <w:tcW w:w="4032" w:type="dxa"/>
            <w:shd w:val="clear" w:color="auto" w:fill="FFFFFF"/>
          </w:tcPr>
          <w:p w14:paraId="73E48DF9" w14:textId="77777777" w:rsidR="00BB29FD" w:rsidRDefault="00000000" w:rsidP="00B60A64">
            <w:pPr>
              <w:spacing w:before="20" w:after="20" w:line="240" w:lineRule="auto"/>
            </w:pPr>
            <w:r>
              <w:rPr>
                <w:color w:val="000000"/>
                <w:sz w:val="20"/>
              </w:rPr>
              <w:t>Upload identity documents.</w:t>
            </w:r>
          </w:p>
        </w:tc>
      </w:tr>
      <w:tr w:rsidR="00B65897" w14:paraId="67051D07" w14:textId="77777777" w:rsidTr="00B60A64">
        <w:trPr>
          <w:jc w:val="center"/>
        </w:trPr>
        <w:tc>
          <w:tcPr>
            <w:tcW w:w="648" w:type="dxa"/>
            <w:shd w:val="clear" w:color="auto" w:fill="FFFFFF"/>
          </w:tcPr>
          <w:p w14:paraId="610713A8" w14:textId="77777777" w:rsidR="00BB29FD" w:rsidRDefault="00000000" w:rsidP="00B60A64">
            <w:pPr>
              <w:spacing w:before="20" w:after="20" w:line="240" w:lineRule="auto"/>
            </w:pPr>
            <w:r>
              <w:rPr>
                <w:color w:val="000000"/>
                <w:sz w:val="20"/>
              </w:rPr>
              <w:t>30</w:t>
            </w:r>
          </w:p>
        </w:tc>
        <w:tc>
          <w:tcPr>
            <w:tcW w:w="1944" w:type="dxa"/>
            <w:shd w:val="clear" w:color="auto" w:fill="FFFFFF"/>
          </w:tcPr>
          <w:p w14:paraId="6789F549" w14:textId="77777777" w:rsidR="00BB29FD" w:rsidRDefault="00000000" w:rsidP="00B60A64">
            <w:pPr>
              <w:spacing w:before="20" w:after="20" w:line="240" w:lineRule="auto"/>
            </w:pPr>
            <w:r>
              <w:rPr>
                <w:color w:val="000000"/>
                <w:sz w:val="20"/>
              </w:rPr>
              <w:t>Audience — Website</w:t>
            </w:r>
          </w:p>
        </w:tc>
        <w:tc>
          <w:tcPr>
            <w:tcW w:w="2304" w:type="dxa"/>
            <w:shd w:val="clear" w:color="auto" w:fill="FFFFFF"/>
          </w:tcPr>
          <w:p w14:paraId="3293E8E2" w14:textId="77777777" w:rsidR="00BB29FD" w:rsidRDefault="00000000" w:rsidP="00B60A64">
            <w:pPr>
              <w:spacing w:before="20" w:after="20" w:line="240" w:lineRule="auto"/>
            </w:pPr>
            <w:r>
              <w:rPr>
                <w:color w:val="000000"/>
                <w:sz w:val="20"/>
              </w:rPr>
              <w:t>Privacy &amp; Data</w:t>
            </w:r>
          </w:p>
        </w:tc>
        <w:tc>
          <w:tcPr>
            <w:tcW w:w="4032" w:type="dxa"/>
            <w:shd w:val="clear" w:color="auto" w:fill="FFFFFF"/>
          </w:tcPr>
          <w:p w14:paraId="6F59E723" w14:textId="77777777" w:rsidR="00BB29FD" w:rsidRDefault="00000000" w:rsidP="00B60A64">
            <w:pPr>
              <w:spacing w:before="20" w:after="20" w:line="240" w:lineRule="auto"/>
            </w:pPr>
            <w:r>
              <w:rPr>
                <w:color w:val="000000"/>
                <w:sz w:val="20"/>
              </w:rPr>
              <w:t>AI consent, data export and account erasure.</w:t>
            </w:r>
          </w:p>
        </w:tc>
      </w:tr>
      <w:tr w:rsidR="00B65897" w14:paraId="12923B07" w14:textId="77777777" w:rsidTr="00B60A64">
        <w:trPr>
          <w:jc w:val="center"/>
        </w:trPr>
        <w:tc>
          <w:tcPr>
            <w:tcW w:w="648" w:type="dxa"/>
            <w:shd w:val="clear" w:color="auto" w:fill="FFFFFF"/>
          </w:tcPr>
          <w:p w14:paraId="4A37845D" w14:textId="77777777" w:rsidR="00BB29FD" w:rsidRDefault="00000000" w:rsidP="00B60A64">
            <w:pPr>
              <w:spacing w:before="20" w:after="20" w:line="240" w:lineRule="auto"/>
            </w:pPr>
            <w:r>
              <w:rPr>
                <w:color w:val="000000"/>
                <w:sz w:val="20"/>
              </w:rPr>
              <w:t>31</w:t>
            </w:r>
          </w:p>
        </w:tc>
        <w:tc>
          <w:tcPr>
            <w:tcW w:w="1944" w:type="dxa"/>
            <w:shd w:val="clear" w:color="auto" w:fill="FFFFFF"/>
          </w:tcPr>
          <w:p w14:paraId="4EDDB010" w14:textId="77777777" w:rsidR="00BB29FD" w:rsidRDefault="00000000" w:rsidP="00B60A64">
            <w:pPr>
              <w:spacing w:before="20" w:after="20" w:line="240" w:lineRule="auto"/>
            </w:pPr>
            <w:r>
              <w:rPr>
                <w:color w:val="000000"/>
                <w:sz w:val="20"/>
              </w:rPr>
              <w:t>Audience — Mobile (F&amp;B)</w:t>
            </w:r>
          </w:p>
        </w:tc>
        <w:tc>
          <w:tcPr>
            <w:tcW w:w="2304" w:type="dxa"/>
            <w:shd w:val="clear" w:color="auto" w:fill="FFFFFF"/>
          </w:tcPr>
          <w:p w14:paraId="29B82C35" w14:textId="77777777" w:rsidR="00BB29FD" w:rsidRDefault="00000000" w:rsidP="00B60A64">
            <w:pPr>
              <w:spacing w:before="20" w:after="20" w:line="240" w:lineRule="auto"/>
            </w:pPr>
            <w:r>
              <w:rPr>
                <w:color w:val="000000"/>
                <w:sz w:val="20"/>
              </w:rPr>
              <w:t>Order F&amp;B</w:t>
            </w:r>
          </w:p>
        </w:tc>
        <w:tc>
          <w:tcPr>
            <w:tcW w:w="4032" w:type="dxa"/>
            <w:shd w:val="clear" w:color="auto" w:fill="FFFFFF"/>
          </w:tcPr>
          <w:p w14:paraId="1984B14B" w14:textId="77777777" w:rsidR="00BB29FD" w:rsidRDefault="00000000" w:rsidP="00B60A64">
            <w:pPr>
              <w:spacing w:before="20" w:after="20" w:line="240" w:lineRule="auto"/>
            </w:pPr>
            <w:r>
              <w:rPr>
                <w:color w:val="000000"/>
                <w:sz w:val="20"/>
              </w:rPr>
              <w:t>Browse the venue menu and build an order.</w:t>
            </w:r>
          </w:p>
        </w:tc>
      </w:tr>
      <w:tr w:rsidR="00B65897" w14:paraId="326F8CA5" w14:textId="77777777" w:rsidTr="00B60A64">
        <w:trPr>
          <w:jc w:val="center"/>
        </w:trPr>
        <w:tc>
          <w:tcPr>
            <w:tcW w:w="648" w:type="dxa"/>
            <w:shd w:val="clear" w:color="auto" w:fill="FFFFFF"/>
          </w:tcPr>
          <w:p w14:paraId="0EEF388A" w14:textId="77777777" w:rsidR="00BB29FD" w:rsidRDefault="00000000" w:rsidP="00B60A64">
            <w:pPr>
              <w:spacing w:before="20" w:after="20" w:line="240" w:lineRule="auto"/>
            </w:pPr>
            <w:r>
              <w:rPr>
                <w:color w:val="000000"/>
                <w:sz w:val="20"/>
              </w:rPr>
              <w:t>32</w:t>
            </w:r>
          </w:p>
        </w:tc>
        <w:tc>
          <w:tcPr>
            <w:tcW w:w="1944" w:type="dxa"/>
            <w:shd w:val="clear" w:color="auto" w:fill="FFFFFF"/>
          </w:tcPr>
          <w:p w14:paraId="0A58B411" w14:textId="77777777" w:rsidR="00BB29FD" w:rsidRDefault="00000000" w:rsidP="00B60A64">
            <w:pPr>
              <w:spacing w:before="20" w:after="20" w:line="240" w:lineRule="auto"/>
            </w:pPr>
            <w:r>
              <w:rPr>
                <w:color w:val="000000"/>
                <w:sz w:val="20"/>
              </w:rPr>
              <w:t>Audience — Mobile (F&amp;B)</w:t>
            </w:r>
          </w:p>
        </w:tc>
        <w:tc>
          <w:tcPr>
            <w:tcW w:w="2304" w:type="dxa"/>
            <w:shd w:val="clear" w:color="auto" w:fill="FFFFFF"/>
          </w:tcPr>
          <w:p w14:paraId="0800B0EB" w14:textId="77777777" w:rsidR="00BB29FD" w:rsidRDefault="00000000" w:rsidP="00B60A64">
            <w:pPr>
              <w:spacing w:before="20" w:after="20" w:line="240" w:lineRule="auto"/>
            </w:pPr>
            <w:r>
              <w:rPr>
                <w:color w:val="000000"/>
                <w:sz w:val="20"/>
              </w:rPr>
              <w:t>My Order</w:t>
            </w:r>
          </w:p>
        </w:tc>
        <w:tc>
          <w:tcPr>
            <w:tcW w:w="4032" w:type="dxa"/>
            <w:shd w:val="clear" w:color="auto" w:fill="FFFFFF"/>
          </w:tcPr>
          <w:p w14:paraId="1D8FD874" w14:textId="77777777" w:rsidR="00BB29FD" w:rsidRDefault="00000000" w:rsidP="00B60A64">
            <w:pPr>
              <w:spacing w:before="20" w:after="20" w:line="240" w:lineRule="auto"/>
            </w:pPr>
            <w:r>
              <w:rPr>
                <w:color w:val="000000"/>
                <w:sz w:val="20"/>
              </w:rPr>
              <w:t>Track an order through preparing, served and paid.</w:t>
            </w:r>
          </w:p>
        </w:tc>
      </w:tr>
      <w:tr w:rsidR="00B65897" w14:paraId="2CD79271" w14:textId="77777777" w:rsidTr="00B60A64">
        <w:trPr>
          <w:jc w:val="center"/>
        </w:trPr>
        <w:tc>
          <w:tcPr>
            <w:tcW w:w="648" w:type="dxa"/>
            <w:shd w:val="clear" w:color="auto" w:fill="FFFFFF"/>
          </w:tcPr>
          <w:p w14:paraId="7C7359C0" w14:textId="77777777" w:rsidR="00BB29FD" w:rsidRDefault="00000000" w:rsidP="00B60A64">
            <w:pPr>
              <w:spacing w:before="20" w:after="20" w:line="240" w:lineRule="auto"/>
            </w:pPr>
            <w:r>
              <w:rPr>
                <w:color w:val="000000"/>
                <w:sz w:val="20"/>
              </w:rPr>
              <w:t>33</w:t>
            </w:r>
          </w:p>
        </w:tc>
        <w:tc>
          <w:tcPr>
            <w:tcW w:w="1944" w:type="dxa"/>
            <w:shd w:val="clear" w:color="auto" w:fill="FFFFFF"/>
          </w:tcPr>
          <w:p w14:paraId="70470359"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6F585D0C" w14:textId="77777777" w:rsidR="00BB29FD" w:rsidRDefault="00000000" w:rsidP="00B60A64">
            <w:pPr>
              <w:spacing w:before="20" w:after="20" w:line="240" w:lineRule="auto"/>
            </w:pPr>
            <w:r>
              <w:rPr>
                <w:color w:val="000000"/>
                <w:sz w:val="20"/>
              </w:rPr>
              <w:t>My Venues</w:t>
            </w:r>
          </w:p>
        </w:tc>
        <w:tc>
          <w:tcPr>
            <w:tcW w:w="4032" w:type="dxa"/>
            <w:shd w:val="clear" w:color="auto" w:fill="FFFFFF"/>
          </w:tcPr>
          <w:p w14:paraId="2BF68EF8" w14:textId="77777777" w:rsidR="00BB29FD" w:rsidRDefault="00000000" w:rsidP="00B60A64">
            <w:pPr>
              <w:spacing w:before="20" w:after="20" w:line="240" w:lineRule="auto"/>
            </w:pPr>
            <w:r>
              <w:rPr>
                <w:color w:val="000000"/>
                <w:sz w:val="20"/>
              </w:rPr>
              <w:t>Venues owned, with approval status.</w:t>
            </w:r>
          </w:p>
        </w:tc>
      </w:tr>
      <w:tr w:rsidR="00B65897" w14:paraId="3D80D8B3" w14:textId="77777777" w:rsidTr="00B60A64">
        <w:trPr>
          <w:jc w:val="center"/>
        </w:trPr>
        <w:tc>
          <w:tcPr>
            <w:tcW w:w="648" w:type="dxa"/>
            <w:shd w:val="clear" w:color="auto" w:fill="FFFFFF"/>
          </w:tcPr>
          <w:p w14:paraId="6519C46D" w14:textId="77777777" w:rsidR="00BB29FD" w:rsidRDefault="00000000" w:rsidP="00B60A64">
            <w:pPr>
              <w:spacing w:before="20" w:after="20" w:line="240" w:lineRule="auto"/>
            </w:pPr>
            <w:r>
              <w:rPr>
                <w:color w:val="000000"/>
                <w:sz w:val="20"/>
              </w:rPr>
              <w:t>34</w:t>
            </w:r>
          </w:p>
        </w:tc>
        <w:tc>
          <w:tcPr>
            <w:tcW w:w="1944" w:type="dxa"/>
            <w:shd w:val="clear" w:color="auto" w:fill="FFFFFF"/>
          </w:tcPr>
          <w:p w14:paraId="28917F76"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70D3A0FD" w14:textId="77777777" w:rsidR="00BB29FD" w:rsidRDefault="00000000" w:rsidP="00B60A64">
            <w:pPr>
              <w:spacing w:before="20" w:after="20" w:line="240" w:lineRule="auto"/>
            </w:pPr>
            <w:r>
              <w:rPr>
                <w:color w:val="000000"/>
                <w:sz w:val="20"/>
              </w:rPr>
              <w:t>Create / Edit Venue</w:t>
            </w:r>
          </w:p>
        </w:tc>
        <w:tc>
          <w:tcPr>
            <w:tcW w:w="4032" w:type="dxa"/>
            <w:shd w:val="clear" w:color="auto" w:fill="FFFFFF"/>
          </w:tcPr>
          <w:p w14:paraId="01D402EC" w14:textId="77777777" w:rsidR="00BB29FD" w:rsidRDefault="00000000" w:rsidP="00B60A64">
            <w:pPr>
              <w:spacing w:before="20" w:after="20" w:line="240" w:lineRule="auto"/>
            </w:pPr>
            <w:r>
              <w:rPr>
                <w:color w:val="000000"/>
                <w:sz w:val="20"/>
              </w:rPr>
              <w:t>Venue profile, address and business licence.</w:t>
            </w:r>
          </w:p>
        </w:tc>
      </w:tr>
      <w:tr w:rsidR="00B65897" w14:paraId="13F5D748" w14:textId="77777777" w:rsidTr="00B60A64">
        <w:trPr>
          <w:jc w:val="center"/>
        </w:trPr>
        <w:tc>
          <w:tcPr>
            <w:tcW w:w="648" w:type="dxa"/>
            <w:shd w:val="clear" w:color="auto" w:fill="FFFFFF"/>
          </w:tcPr>
          <w:p w14:paraId="13061104" w14:textId="77777777" w:rsidR="00BB29FD" w:rsidRDefault="00000000" w:rsidP="00B60A64">
            <w:pPr>
              <w:spacing w:before="20" w:after="20" w:line="240" w:lineRule="auto"/>
            </w:pPr>
            <w:r>
              <w:rPr>
                <w:color w:val="000000"/>
                <w:sz w:val="20"/>
              </w:rPr>
              <w:t>35</w:t>
            </w:r>
          </w:p>
        </w:tc>
        <w:tc>
          <w:tcPr>
            <w:tcW w:w="1944" w:type="dxa"/>
            <w:shd w:val="clear" w:color="auto" w:fill="FFFFFF"/>
          </w:tcPr>
          <w:p w14:paraId="6AC78398"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03104074" w14:textId="77777777" w:rsidR="00BB29FD" w:rsidRDefault="00000000" w:rsidP="00B60A64">
            <w:pPr>
              <w:spacing w:before="20" w:after="20" w:line="240" w:lineRule="auto"/>
            </w:pPr>
            <w:r>
              <w:rPr>
                <w:color w:val="000000"/>
                <w:sz w:val="20"/>
              </w:rPr>
              <w:t>Seating Zone Editor</w:t>
            </w:r>
          </w:p>
        </w:tc>
        <w:tc>
          <w:tcPr>
            <w:tcW w:w="4032" w:type="dxa"/>
            <w:shd w:val="clear" w:color="auto" w:fill="FFFFFF"/>
          </w:tcPr>
          <w:p w14:paraId="21855AB7" w14:textId="77777777" w:rsidR="00BB29FD" w:rsidRDefault="00000000" w:rsidP="00B60A64">
            <w:pPr>
              <w:spacing w:before="20" w:after="20" w:line="240" w:lineRule="auto"/>
            </w:pPr>
            <w:r>
              <w:rPr>
                <w:color w:val="000000"/>
                <w:sz w:val="20"/>
              </w:rPr>
              <w:t>Define zones and arrange them on the floor plan.</w:t>
            </w:r>
          </w:p>
        </w:tc>
      </w:tr>
      <w:tr w:rsidR="00B65897" w14:paraId="4EE41589" w14:textId="77777777" w:rsidTr="00B60A64">
        <w:trPr>
          <w:jc w:val="center"/>
        </w:trPr>
        <w:tc>
          <w:tcPr>
            <w:tcW w:w="648" w:type="dxa"/>
            <w:shd w:val="clear" w:color="auto" w:fill="FFFFFF"/>
          </w:tcPr>
          <w:p w14:paraId="5950A37F" w14:textId="77777777" w:rsidR="00BB29FD" w:rsidRDefault="00000000" w:rsidP="00B60A64">
            <w:pPr>
              <w:spacing w:before="20" w:after="20" w:line="240" w:lineRule="auto"/>
            </w:pPr>
            <w:r>
              <w:rPr>
                <w:color w:val="000000"/>
                <w:sz w:val="20"/>
              </w:rPr>
              <w:t>36</w:t>
            </w:r>
          </w:p>
        </w:tc>
        <w:tc>
          <w:tcPr>
            <w:tcW w:w="1944" w:type="dxa"/>
            <w:shd w:val="clear" w:color="auto" w:fill="FFFFFF"/>
          </w:tcPr>
          <w:p w14:paraId="059D1DC6"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778BF836" w14:textId="77777777" w:rsidR="00BB29FD" w:rsidRDefault="00000000" w:rsidP="00B60A64">
            <w:pPr>
              <w:spacing w:before="20" w:after="20" w:line="240" w:lineRule="auto"/>
            </w:pPr>
            <w:r>
              <w:rPr>
                <w:color w:val="000000"/>
                <w:sz w:val="20"/>
              </w:rPr>
              <w:t>360° Tour Management</w:t>
            </w:r>
          </w:p>
        </w:tc>
        <w:tc>
          <w:tcPr>
            <w:tcW w:w="4032" w:type="dxa"/>
            <w:shd w:val="clear" w:color="auto" w:fill="FFFFFF"/>
          </w:tcPr>
          <w:p w14:paraId="4FBE342A" w14:textId="77777777" w:rsidR="00BB29FD" w:rsidRDefault="00000000" w:rsidP="00B60A64">
            <w:pPr>
              <w:spacing w:before="20" w:after="20" w:line="240" w:lineRule="auto"/>
            </w:pPr>
            <w:r>
              <w:rPr>
                <w:color w:val="000000"/>
                <w:sz w:val="20"/>
              </w:rPr>
              <w:t>Upload or auto-stitch scenes and place hotspots.</w:t>
            </w:r>
          </w:p>
        </w:tc>
      </w:tr>
      <w:tr w:rsidR="00B65897" w14:paraId="57741F9E" w14:textId="77777777" w:rsidTr="00B60A64">
        <w:trPr>
          <w:jc w:val="center"/>
        </w:trPr>
        <w:tc>
          <w:tcPr>
            <w:tcW w:w="648" w:type="dxa"/>
            <w:shd w:val="clear" w:color="auto" w:fill="FFFFFF"/>
          </w:tcPr>
          <w:p w14:paraId="1F1B004A" w14:textId="77777777" w:rsidR="00BB29FD" w:rsidRDefault="00000000" w:rsidP="00B60A64">
            <w:pPr>
              <w:spacing w:before="20" w:after="20" w:line="240" w:lineRule="auto"/>
            </w:pPr>
            <w:r>
              <w:rPr>
                <w:color w:val="000000"/>
                <w:sz w:val="20"/>
              </w:rPr>
              <w:t>37</w:t>
            </w:r>
          </w:p>
        </w:tc>
        <w:tc>
          <w:tcPr>
            <w:tcW w:w="1944" w:type="dxa"/>
            <w:shd w:val="clear" w:color="auto" w:fill="FFFFFF"/>
          </w:tcPr>
          <w:p w14:paraId="69E6D05A"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56D3F2BF" w14:textId="77777777" w:rsidR="00BB29FD" w:rsidRDefault="00000000" w:rsidP="00B60A64">
            <w:pPr>
              <w:spacing w:before="20" w:after="20" w:line="240" w:lineRule="auto"/>
            </w:pPr>
            <w:r>
              <w:rPr>
                <w:color w:val="000000"/>
                <w:sz w:val="20"/>
              </w:rPr>
              <w:t>Venue Extras</w:t>
            </w:r>
          </w:p>
        </w:tc>
        <w:tc>
          <w:tcPr>
            <w:tcW w:w="4032" w:type="dxa"/>
            <w:shd w:val="clear" w:color="auto" w:fill="FFFFFF"/>
          </w:tcPr>
          <w:p w14:paraId="1C14725D" w14:textId="77777777" w:rsidR="00BB29FD" w:rsidRDefault="00000000" w:rsidP="00B60A64">
            <w:pPr>
              <w:spacing w:before="20" w:after="20" w:line="240" w:lineRule="auto"/>
            </w:pPr>
            <w:r>
              <w:rPr>
                <w:color w:val="000000"/>
                <w:sz w:val="20"/>
              </w:rPr>
              <w:t>Gallery images and venue-specific criteria.</w:t>
            </w:r>
          </w:p>
        </w:tc>
      </w:tr>
      <w:tr w:rsidR="00B65897" w14:paraId="5DF4580E" w14:textId="77777777" w:rsidTr="00B60A64">
        <w:trPr>
          <w:jc w:val="center"/>
        </w:trPr>
        <w:tc>
          <w:tcPr>
            <w:tcW w:w="648" w:type="dxa"/>
            <w:shd w:val="clear" w:color="auto" w:fill="FFFFFF"/>
          </w:tcPr>
          <w:p w14:paraId="1CEDD554" w14:textId="77777777" w:rsidR="00BB29FD" w:rsidRDefault="00000000" w:rsidP="00B60A64">
            <w:pPr>
              <w:spacing w:before="20" w:after="20" w:line="240" w:lineRule="auto"/>
            </w:pPr>
            <w:r>
              <w:rPr>
                <w:color w:val="000000"/>
                <w:sz w:val="20"/>
              </w:rPr>
              <w:t>38</w:t>
            </w:r>
          </w:p>
        </w:tc>
        <w:tc>
          <w:tcPr>
            <w:tcW w:w="1944" w:type="dxa"/>
            <w:shd w:val="clear" w:color="auto" w:fill="FFFFFF"/>
          </w:tcPr>
          <w:p w14:paraId="6B1DC4B1"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700F9795" w14:textId="77777777" w:rsidR="00BB29FD" w:rsidRDefault="00000000" w:rsidP="00B60A64">
            <w:pPr>
              <w:spacing w:before="20" w:after="20" w:line="240" w:lineRule="auto"/>
            </w:pPr>
            <w:r>
              <w:rPr>
                <w:color w:val="000000"/>
                <w:sz w:val="20"/>
              </w:rPr>
              <w:t>Staff Management</w:t>
            </w:r>
          </w:p>
        </w:tc>
        <w:tc>
          <w:tcPr>
            <w:tcW w:w="4032" w:type="dxa"/>
            <w:shd w:val="clear" w:color="auto" w:fill="FFFFFF"/>
          </w:tcPr>
          <w:p w14:paraId="213734E1" w14:textId="77777777" w:rsidR="00BB29FD" w:rsidRDefault="00000000" w:rsidP="00B60A64">
            <w:pPr>
              <w:spacing w:before="20" w:after="20" w:line="240" w:lineRule="auto"/>
            </w:pPr>
            <w:r>
              <w:rPr>
                <w:color w:val="000000"/>
                <w:sz w:val="20"/>
              </w:rPr>
              <w:t>Assign and deactivate staff for a venue.</w:t>
            </w:r>
          </w:p>
        </w:tc>
      </w:tr>
      <w:tr w:rsidR="00B65897" w14:paraId="73AFDE1F" w14:textId="77777777" w:rsidTr="00B60A64">
        <w:trPr>
          <w:jc w:val="center"/>
        </w:trPr>
        <w:tc>
          <w:tcPr>
            <w:tcW w:w="648" w:type="dxa"/>
            <w:shd w:val="clear" w:color="auto" w:fill="FFFFFF"/>
          </w:tcPr>
          <w:p w14:paraId="01E2F365" w14:textId="77777777" w:rsidR="00BB29FD" w:rsidRDefault="00000000" w:rsidP="00B60A64">
            <w:pPr>
              <w:spacing w:before="20" w:after="20" w:line="240" w:lineRule="auto"/>
            </w:pPr>
            <w:r>
              <w:rPr>
                <w:color w:val="000000"/>
                <w:sz w:val="20"/>
              </w:rPr>
              <w:t>39</w:t>
            </w:r>
          </w:p>
        </w:tc>
        <w:tc>
          <w:tcPr>
            <w:tcW w:w="1944" w:type="dxa"/>
            <w:shd w:val="clear" w:color="auto" w:fill="FFFFFF"/>
          </w:tcPr>
          <w:p w14:paraId="7AA02927"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6D57B79A" w14:textId="77777777" w:rsidR="00BB29FD" w:rsidRDefault="00000000" w:rsidP="00B60A64">
            <w:pPr>
              <w:spacing w:before="20" w:after="20" w:line="240" w:lineRule="auto"/>
            </w:pPr>
            <w:r>
              <w:rPr>
                <w:color w:val="000000"/>
                <w:sz w:val="20"/>
              </w:rPr>
              <w:t>Bank Accounts</w:t>
            </w:r>
          </w:p>
        </w:tc>
        <w:tc>
          <w:tcPr>
            <w:tcW w:w="4032" w:type="dxa"/>
            <w:shd w:val="clear" w:color="auto" w:fill="FFFFFF"/>
          </w:tcPr>
          <w:p w14:paraId="592B7838" w14:textId="77777777" w:rsidR="00BB29FD" w:rsidRDefault="00000000" w:rsidP="00B60A64">
            <w:pPr>
              <w:spacing w:before="20" w:after="20" w:line="240" w:lineRule="auto"/>
            </w:pPr>
            <w:r>
              <w:rPr>
                <w:color w:val="000000"/>
                <w:sz w:val="20"/>
              </w:rPr>
              <w:t>Payout accounts and their verification status.</w:t>
            </w:r>
          </w:p>
        </w:tc>
      </w:tr>
      <w:tr w:rsidR="00B65897" w14:paraId="15B9769A" w14:textId="77777777" w:rsidTr="00B60A64">
        <w:trPr>
          <w:jc w:val="center"/>
        </w:trPr>
        <w:tc>
          <w:tcPr>
            <w:tcW w:w="648" w:type="dxa"/>
            <w:shd w:val="clear" w:color="auto" w:fill="FFFFFF"/>
          </w:tcPr>
          <w:p w14:paraId="3CE94D0A" w14:textId="77777777" w:rsidR="00BB29FD" w:rsidRDefault="00000000" w:rsidP="00B60A64">
            <w:pPr>
              <w:spacing w:before="20" w:after="20" w:line="240" w:lineRule="auto"/>
            </w:pPr>
            <w:r>
              <w:rPr>
                <w:color w:val="000000"/>
                <w:sz w:val="20"/>
              </w:rPr>
              <w:t>40</w:t>
            </w:r>
          </w:p>
        </w:tc>
        <w:tc>
          <w:tcPr>
            <w:tcW w:w="1944" w:type="dxa"/>
            <w:shd w:val="clear" w:color="auto" w:fill="FFFFFF"/>
          </w:tcPr>
          <w:p w14:paraId="5D3D432F"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12475804" w14:textId="77777777" w:rsidR="00BB29FD" w:rsidRDefault="00000000" w:rsidP="00B60A64">
            <w:pPr>
              <w:spacing w:before="20" w:after="20" w:line="240" w:lineRule="auto"/>
            </w:pPr>
            <w:r>
              <w:rPr>
                <w:color w:val="000000"/>
                <w:sz w:val="20"/>
              </w:rPr>
              <w:t>Subscription Plans</w:t>
            </w:r>
          </w:p>
        </w:tc>
        <w:tc>
          <w:tcPr>
            <w:tcW w:w="4032" w:type="dxa"/>
            <w:shd w:val="clear" w:color="auto" w:fill="FFFFFF"/>
          </w:tcPr>
          <w:p w14:paraId="5608412E" w14:textId="77777777" w:rsidR="00BB29FD" w:rsidRDefault="00000000" w:rsidP="00B60A64">
            <w:pPr>
              <w:spacing w:before="20" w:after="20" w:line="240" w:lineRule="auto"/>
            </w:pPr>
            <w:r>
              <w:rPr>
                <w:color w:val="000000"/>
                <w:sz w:val="20"/>
              </w:rPr>
              <w:t>Compare available plans.</w:t>
            </w:r>
          </w:p>
        </w:tc>
      </w:tr>
      <w:tr w:rsidR="00B65897" w14:paraId="383B9BC4" w14:textId="77777777" w:rsidTr="00B60A64">
        <w:trPr>
          <w:jc w:val="center"/>
        </w:trPr>
        <w:tc>
          <w:tcPr>
            <w:tcW w:w="648" w:type="dxa"/>
            <w:shd w:val="clear" w:color="auto" w:fill="FFFFFF"/>
          </w:tcPr>
          <w:p w14:paraId="0707B336" w14:textId="77777777" w:rsidR="00BB29FD" w:rsidRDefault="00000000" w:rsidP="00B60A64">
            <w:pPr>
              <w:spacing w:before="20" w:after="20" w:line="240" w:lineRule="auto"/>
            </w:pPr>
            <w:r>
              <w:rPr>
                <w:color w:val="000000"/>
                <w:sz w:val="20"/>
              </w:rPr>
              <w:t>41</w:t>
            </w:r>
          </w:p>
        </w:tc>
        <w:tc>
          <w:tcPr>
            <w:tcW w:w="1944" w:type="dxa"/>
            <w:shd w:val="clear" w:color="auto" w:fill="FFFFFF"/>
          </w:tcPr>
          <w:p w14:paraId="4D72DA1C"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4A26468D" w14:textId="77777777" w:rsidR="00BB29FD" w:rsidRDefault="00000000" w:rsidP="00B60A64">
            <w:pPr>
              <w:spacing w:before="20" w:after="20" w:line="240" w:lineRule="auto"/>
            </w:pPr>
            <w:r>
              <w:rPr>
                <w:color w:val="000000"/>
                <w:sz w:val="20"/>
              </w:rPr>
              <w:t>My Subscription</w:t>
            </w:r>
          </w:p>
        </w:tc>
        <w:tc>
          <w:tcPr>
            <w:tcW w:w="4032" w:type="dxa"/>
            <w:shd w:val="clear" w:color="auto" w:fill="FFFFFF"/>
          </w:tcPr>
          <w:p w14:paraId="396D7C05" w14:textId="77777777" w:rsidR="00BB29FD" w:rsidRDefault="00000000" w:rsidP="00B60A64">
            <w:pPr>
              <w:spacing w:before="20" w:after="20" w:line="240" w:lineRule="auto"/>
            </w:pPr>
            <w:r>
              <w:rPr>
                <w:color w:val="000000"/>
                <w:sz w:val="20"/>
              </w:rPr>
              <w:t>Current plan, entitlements and expiry.</w:t>
            </w:r>
          </w:p>
        </w:tc>
      </w:tr>
      <w:tr w:rsidR="00B65897" w14:paraId="25B131E3" w14:textId="77777777" w:rsidTr="00B60A64">
        <w:trPr>
          <w:jc w:val="center"/>
        </w:trPr>
        <w:tc>
          <w:tcPr>
            <w:tcW w:w="648" w:type="dxa"/>
            <w:shd w:val="clear" w:color="auto" w:fill="FFFFFF"/>
          </w:tcPr>
          <w:p w14:paraId="61D380C6" w14:textId="77777777" w:rsidR="00BB29FD" w:rsidRDefault="00000000" w:rsidP="00B60A64">
            <w:pPr>
              <w:spacing w:before="20" w:after="20" w:line="240" w:lineRule="auto"/>
            </w:pPr>
            <w:r>
              <w:rPr>
                <w:color w:val="000000"/>
                <w:sz w:val="20"/>
              </w:rPr>
              <w:t>42</w:t>
            </w:r>
          </w:p>
        </w:tc>
        <w:tc>
          <w:tcPr>
            <w:tcW w:w="1944" w:type="dxa"/>
            <w:shd w:val="clear" w:color="auto" w:fill="FFFFFF"/>
          </w:tcPr>
          <w:p w14:paraId="0A000C37"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3EE15D1E" w14:textId="77777777" w:rsidR="00BB29FD" w:rsidRDefault="00000000" w:rsidP="00B60A64">
            <w:pPr>
              <w:spacing w:before="20" w:after="20" w:line="240" w:lineRule="auto"/>
            </w:pPr>
            <w:r>
              <w:rPr>
                <w:color w:val="000000"/>
                <w:sz w:val="20"/>
              </w:rPr>
              <w:t>My Shows</w:t>
            </w:r>
          </w:p>
        </w:tc>
        <w:tc>
          <w:tcPr>
            <w:tcW w:w="4032" w:type="dxa"/>
            <w:shd w:val="clear" w:color="auto" w:fill="FFFFFF"/>
          </w:tcPr>
          <w:p w14:paraId="66BE1825" w14:textId="77777777" w:rsidR="00BB29FD" w:rsidRDefault="00000000" w:rsidP="00B60A64">
            <w:pPr>
              <w:spacing w:before="20" w:after="20" w:line="240" w:lineRule="auto"/>
            </w:pPr>
            <w:r>
              <w:rPr>
                <w:color w:val="000000"/>
                <w:sz w:val="20"/>
              </w:rPr>
              <w:t>Shows at the owner's venues, by status.</w:t>
            </w:r>
          </w:p>
        </w:tc>
      </w:tr>
      <w:tr w:rsidR="00B65897" w14:paraId="489ED015" w14:textId="77777777" w:rsidTr="00B60A64">
        <w:trPr>
          <w:jc w:val="center"/>
        </w:trPr>
        <w:tc>
          <w:tcPr>
            <w:tcW w:w="648" w:type="dxa"/>
            <w:shd w:val="clear" w:color="auto" w:fill="FFFFFF"/>
          </w:tcPr>
          <w:p w14:paraId="19D3A144" w14:textId="77777777" w:rsidR="00BB29FD" w:rsidRDefault="00000000" w:rsidP="00B60A64">
            <w:pPr>
              <w:spacing w:before="20" w:after="20" w:line="240" w:lineRule="auto"/>
            </w:pPr>
            <w:r>
              <w:rPr>
                <w:color w:val="000000"/>
                <w:sz w:val="20"/>
              </w:rPr>
              <w:t>43</w:t>
            </w:r>
          </w:p>
        </w:tc>
        <w:tc>
          <w:tcPr>
            <w:tcW w:w="1944" w:type="dxa"/>
            <w:shd w:val="clear" w:color="auto" w:fill="FFFFFF"/>
          </w:tcPr>
          <w:p w14:paraId="66DE7256"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7ED535C3" w14:textId="77777777" w:rsidR="00BB29FD" w:rsidRDefault="00000000" w:rsidP="00B60A64">
            <w:pPr>
              <w:spacing w:before="20" w:after="20" w:line="240" w:lineRule="auto"/>
            </w:pPr>
            <w:r>
              <w:rPr>
                <w:color w:val="000000"/>
                <w:sz w:val="20"/>
              </w:rPr>
              <w:t>Create / Edit Show</w:t>
            </w:r>
          </w:p>
        </w:tc>
        <w:tc>
          <w:tcPr>
            <w:tcW w:w="4032" w:type="dxa"/>
            <w:shd w:val="clear" w:color="auto" w:fill="FFFFFF"/>
          </w:tcPr>
          <w:p w14:paraId="547C88F4" w14:textId="77777777" w:rsidR="00BB29FD" w:rsidRDefault="00000000" w:rsidP="00B60A64">
            <w:pPr>
              <w:spacing w:before="20" w:after="20" w:line="240" w:lineRule="auto"/>
            </w:pPr>
            <w:r>
              <w:rPr>
                <w:color w:val="000000"/>
                <w:sz w:val="20"/>
              </w:rPr>
              <w:t>Schedule, description, format and line-up.</w:t>
            </w:r>
          </w:p>
        </w:tc>
      </w:tr>
      <w:tr w:rsidR="00B65897" w14:paraId="78C8C7DE" w14:textId="77777777" w:rsidTr="00B60A64">
        <w:trPr>
          <w:jc w:val="center"/>
        </w:trPr>
        <w:tc>
          <w:tcPr>
            <w:tcW w:w="648" w:type="dxa"/>
            <w:shd w:val="clear" w:color="auto" w:fill="FFFFFF"/>
          </w:tcPr>
          <w:p w14:paraId="0FA18E7F" w14:textId="77777777" w:rsidR="00BB29FD" w:rsidRDefault="00000000" w:rsidP="00B60A64">
            <w:pPr>
              <w:spacing w:before="20" w:after="20" w:line="240" w:lineRule="auto"/>
            </w:pPr>
            <w:r>
              <w:rPr>
                <w:color w:val="000000"/>
                <w:sz w:val="20"/>
              </w:rPr>
              <w:t>44</w:t>
            </w:r>
          </w:p>
        </w:tc>
        <w:tc>
          <w:tcPr>
            <w:tcW w:w="1944" w:type="dxa"/>
            <w:shd w:val="clear" w:color="auto" w:fill="FFFFFF"/>
          </w:tcPr>
          <w:p w14:paraId="43E461F2"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2B8E6984" w14:textId="77777777" w:rsidR="00BB29FD" w:rsidRDefault="00000000" w:rsidP="00B60A64">
            <w:pPr>
              <w:spacing w:before="20" w:after="20" w:line="240" w:lineRule="auto"/>
            </w:pPr>
            <w:r>
              <w:rPr>
                <w:color w:val="000000"/>
                <w:sz w:val="20"/>
              </w:rPr>
              <w:t>Show Control Center</w:t>
            </w:r>
          </w:p>
        </w:tc>
        <w:tc>
          <w:tcPr>
            <w:tcW w:w="4032" w:type="dxa"/>
            <w:shd w:val="clear" w:color="auto" w:fill="FFFFFF"/>
          </w:tcPr>
          <w:p w14:paraId="1172B650" w14:textId="77777777" w:rsidR="00BB29FD" w:rsidRDefault="00000000" w:rsidP="00B60A64">
            <w:pPr>
              <w:spacing w:before="20" w:after="20" w:line="240" w:lineRule="auto"/>
            </w:pPr>
            <w:r>
              <w:rPr>
                <w:color w:val="000000"/>
                <w:sz w:val="20"/>
              </w:rPr>
              <w:t>Submit, publish, reschedule, change format, cancel, start, end.</w:t>
            </w:r>
          </w:p>
        </w:tc>
      </w:tr>
      <w:tr w:rsidR="00B65897" w14:paraId="6A7B904A" w14:textId="77777777" w:rsidTr="00B60A64">
        <w:trPr>
          <w:jc w:val="center"/>
        </w:trPr>
        <w:tc>
          <w:tcPr>
            <w:tcW w:w="648" w:type="dxa"/>
            <w:shd w:val="clear" w:color="auto" w:fill="FFFFFF"/>
          </w:tcPr>
          <w:p w14:paraId="49A88150" w14:textId="77777777" w:rsidR="00BB29FD" w:rsidRDefault="00000000" w:rsidP="00B60A64">
            <w:pPr>
              <w:spacing w:before="20" w:after="20" w:line="240" w:lineRule="auto"/>
            </w:pPr>
            <w:r>
              <w:rPr>
                <w:color w:val="000000"/>
                <w:sz w:val="20"/>
              </w:rPr>
              <w:t>45</w:t>
            </w:r>
          </w:p>
        </w:tc>
        <w:tc>
          <w:tcPr>
            <w:tcW w:w="1944" w:type="dxa"/>
            <w:shd w:val="clear" w:color="auto" w:fill="FFFFFF"/>
          </w:tcPr>
          <w:p w14:paraId="6075C908"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21AE121F" w14:textId="77777777" w:rsidR="00BB29FD" w:rsidRDefault="00000000" w:rsidP="00B60A64">
            <w:pPr>
              <w:spacing w:before="20" w:after="20" w:line="240" w:lineRule="auto"/>
            </w:pPr>
            <w:r>
              <w:rPr>
                <w:color w:val="000000"/>
                <w:sz w:val="20"/>
              </w:rPr>
              <w:t>Ticket Tiers</w:t>
            </w:r>
          </w:p>
        </w:tc>
        <w:tc>
          <w:tcPr>
            <w:tcW w:w="4032" w:type="dxa"/>
            <w:shd w:val="clear" w:color="auto" w:fill="FFFFFF"/>
          </w:tcPr>
          <w:p w14:paraId="2DF9FD6A" w14:textId="77777777" w:rsidR="00BB29FD" w:rsidRDefault="00000000" w:rsidP="00B60A64">
            <w:pPr>
              <w:spacing w:before="20" w:after="20" w:line="240" w:lineRule="auto"/>
            </w:pPr>
            <w:r>
              <w:rPr>
                <w:color w:val="000000"/>
                <w:sz w:val="20"/>
              </w:rPr>
              <w:t>Tiers, capacities and pricing windows.</w:t>
            </w:r>
          </w:p>
        </w:tc>
      </w:tr>
      <w:tr w:rsidR="00B65897" w14:paraId="427FF3B1" w14:textId="77777777" w:rsidTr="00B60A64">
        <w:trPr>
          <w:jc w:val="center"/>
        </w:trPr>
        <w:tc>
          <w:tcPr>
            <w:tcW w:w="648" w:type="dxa"/>
            <w:shd w:val="clear" w:color="auto" w:fill="FFFFFF"/>
          </w:tcPr>
          <w:p w14:paraId="215B5D59" w14:textId="77777777" w:rsidR="00BB29FD" w:rsidRDefault="00000000" w:rsidP="00B60A64">
            <w:pPr>
              <w:spacing w:before="20" w:after="20" w:line="240" w:lineRule="auto"/>
            </w:pPr>
            <w:r>
              <w:rPr>
                <w:color w:val="000000"/>
                <w:sz w:val="20"/>
              </w:rPr>
              <w:t>46</w:t>
            </w:r>
          </w:p>
        </w:tc>
        <w:tc>
          <w:tcPr>
            <w:tcW w:w="1944" w:type="dxa"/>
            <w:shd w:val="clear" w:color="auto" w:fill="FFFFFF"/>
          </w:tcPr>
          <w:p w14:paraId="4918D97A"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595BF55C" w14:textId="77777777" w:rsidR="00BB29FD" w:rsidRDefault="00000000" w:rsidP="00B60A64">
            <w:pPr>
              <w:spacing w:before="20" w:after="20" w:line="240" w:lineRule="auto"/>
            </w:pPr>
            <w:r>
              <w:rPr>
                <w:color w:val="000000"/>
                <w:sz w:val="20"/>
              </w:rPr>
              <w:t>Poster</w:t>
            </w:r>
          </w:p>
        </w:tc>
        <w:tc>
          <w:tcPr>
            <w:tcW w:w="4032" w:type="dxa"/>
            <w:shd w:val="clear" w:color="auto" w:fill="FFFFFF"/>
          </w:tcPr>
          <w:p w14:paraId="37E0B4AC" w14:textId="77777777" w:rsidR="00BB29FD" w:rsidRDefault="00000000" w:rsidP="00B60A64">
            <w:pPr>
              <w:spacing w:before="20" w:after="20" w:line="240" w:lineRule="auto"/>
            </w:pPr>
            <w:r>
              <w:rPr>
                <w:color w:val="000000"/>
                <w:sz w:val="20"/>
              </w:rPr>
              <w:t>Upload or generate the show poster.</w:t>
            </w:r>
          </w:p>
        </w:tc>
      </w:tr>
      <w:tr w:rsidR="00B65897" w14:paraId="2BC8E49E" w14:textId="77777777" w:rsidTr="00B60A64">
        <w:trPr>
          <w:jc w:val="center"/>
        </w:trPr>
        <w:tc>
          <w:tcPr>
            <w:tcW w:w="648" w:type="dxa"/>
            <w:shd w:val="clear" w:color="auto" w:fill="FFFFFF"/>
          </w:tcPr>
          <w:p w14:paraId="41B49289" w14:textId="77777777" w:rsidR="00BB29FD" w:rsidRDefault="00000000" w:rsidP="00B60A64">
            <w:pPr>
              <w:spacing w:before="20" w:after="20" w:line="240" w:lineRule="auto"/>
            </w:pPr>
            <w:r>
              <w:rPr>
                <w:color w:val="000000"/>
                <w:sz w:val="20"/>
              </w:rPr>
              <w:t>47</w:t>
            </w:r>
          </w:p>
        </w:tc>
        <w:tc>
          <w:tcPr>
            <w:tcW w:w="1944" w:type="dxa"/>
            <w:shd w:val="clear" w:color="auto" w:fill="FFFFFF"/>
          </w:tcPr>
          <w:p w14:paraId="47666550"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3E499C35" w14:textId="77777777" w:rsidR="00BB29FD" w:rsidRDefault="00000000" w:rsidP="00B60A64">
            <w:pPr>
              <w:spacing w:before="20" w:after="20" w:line="240" w:lineRule="auto"/>
            </w:pPr>
            <w:r>
              <w:rPr>
                <w:color w:val="000000"/>
                <w:sz w:val="20"/>
              </w:rPr>
              <w:t>Legal &amp; Royalty Declaration</w:t>
            </w:r>
          </w:p>
        </w:tc>
        <w:tc>
          <w:tcPr>
            <w:tcW w:w="4032" w:type="dxa"/>
            <w:shd w:val="clear" w:color="auto" w:fill="FFFFFF"/>
          </w:tcPr>
          <w:p w14:paraId="28FA778B" w14:textId="77777777" w:rsidR="00BB29FD" w:rsidRDefault="00000000" w:rsidP="00B60A64">
            <w:pPr>
              <w:spacing w:before="20" w:after="20" w:line="240" w:lineRule="auto"/>
            </w:pPr>
            <w:r>
              <w:rPr>
                <w:color w:val="000000"/>
                <w:sz w:val="20"/>
              </w:rPr>
              <w:t>Permit and royalty references.</w:t>
            </w:r>
          </w:p>
        </w:tc>
      </w:tr>
      <w:tr w:rsidR="00B65897" w14:paraId="0F00AA85" w14:textId="77777777" w:rsidTr="00B60A64">
        <w:trPr>
          <w:jc w:val="center"/>
        </w:trPr>
        <w:tc>
          <w:tcPr>
            <w:tcW w:w="648" w:type="dxa"/>
            <w:shd w:val="clear" w:color="auto" w:fill="FFFFFF"/>
          </w:tcPr>
          <w:p w14:paraId="54F74210" w14:textId="77777777" w:rsidR="00BB29FD" w:rsidRDefault="00000000" w:rsidP="00B60A64">
            <w:pPr>
              <w:spacing w:before="20" w:after="20" w:line="240" w:lineRule="auto"/>
            </w:pPr>
            <w:r>
              <w:rPr>
                <w:color w:val="000000"/>
                <w:sz w:val="20"/>
              </w:rPr>
              <w:lastRenderedPageBreak/>
              <w:t>48</w:t>
            </w:r>
          </w:p>
        </w:tc>
        <w:tc>
          <w:tcPr>
            <w:tcW w:w="1944" w:type="dxa"/>
            <w:shd w:val="clear" w:color="auto" w:fill="FFFFFF"/>
          </w:tcPr>
          <w:p w14:paraId="2CAE3049"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317F3D82" w14:textId="77777777" w:rsidR="00BB29FD" w:rsidRDefault="00000000" w:rsidP="00B60A64">
            <w:pPr>
              <w:spacing w:before="20" w:after="20" w:line="240" w:lineRule="auto"/>
            </w:pPr>
            <w:r>
              <w:rPr>
                <w:color w:val="000000"/>
                <w:sz w:val="20"/>
              </w:rPr>
              <w:t>Livestream Operations</w:t>
            </w:r>
          </w:p>
        </w:tc>
        <w:tc>
          <w:tcPr>
            <w:tcW w:w="4032" w:type="dxa"/>
            <w:shd w:val="clear" w:color="auto" w:fill="FFFFFF"/>
          </w:tcPr>
          <w:p w14:paraId="796767A9" w14:textId="77777777" w:rsidR="00BB29FD" w:rsidRDefault="00000000" w:rsidP="00B60A64">
            <w:pPr>
              <w:spacing w:before="20" w:after="20" w:line="240" w:lineRule="auto"/>
            </w:pPr>
            <w:r>
              <w:rPr>
                <w:color w:val="000000"/>
                <w:sz w:val="20"/>
              </w:rPr>
              <w:t>Broadcast controls and viewer count.</w:t>
            </w:r>
          </w:p>
        </w:tc>
      </w:tr>
      <w:tr w:rsidR="00B65897" w14:paraId="6D959117" w14:textId="77777777" w:rsidTr="00B60A64">
        <w:trPr>
          <w:jc w:val="center"/>
        </w:trPr>
        <w:tc>
          <w:tcPr>
            <w:tcW w:w="648" w:type="dxa"/>
            <w:shd w:val="clear" w:color="auto" w:fill="FFFFFF"/>
          </w:tcPr>
          <w:p w14:paraId="279A67FD" w14:textId="77777777" w:rsidR="00BB29FD" w:rsidRDefault="00000000" w:rsidP="00B60A64">
            <w:pPr>
              <w:spacing w:before="20" w:after="20" w:line="240" w:lineRule="auto"/>
            </w:pPr>
            <w:r>
              <w:rPr>
                <w:color w:val="000000"/>
                <w:sz w:val="20"/>
              </w:rPr>
              <w:t>49</w:t>
            </w:r>
          </w:p>
        </w:tc>
        <w:tc>
          <w:tcPr>
            <w:tcW w:w="1944" w:type="dxa"/>
            <w:shd w:val="clear" w:color="auto" w:fill="FFFFFF"/>
          </w:tcPr>
          <w:p w14:paraId="69942D2C"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7495F023" w14:textId="77777777" w:rsidR="00BB29FD" w:rsidRDefault="00000000" w:rsidP="00B60A64">
            <w:pPr>
              <w:spacing w:before="20" w:after="20" w:line="240" w:lineRule="auto"/>
            </w:pPr>
            <w:r>
              <w:rPr>
                <w:color w:val="000000"/>
                <w:sz w:val="20"/>
              </w:rPr>
              <w:t>Pending Acknowledgment</w:t>
            </w:r>
          </w:p>
        </w:tc>
        <w:tc>
          <w:tcPr>
            <w:tcW w:w="4032" w:type="dxa"/>
            <w:shd w:val="clear" w:color="auto" w:fill="FFFFFF"/>
          </w:tcPr>
          <w:p w14:paraId="372A51EC" w14:textId="77777777" w:rsidR="00BB29FD" w:rsidRDefault="00000000" w:rsidP="00B60A64">
            <w:pPr>
              <w:spacing w:before="20" w:after="20" w:line="240" w:lineRule="auto"/>
            </w:pPr>
            <w:r>
              <w:rPr>
                <w:color w:val="000000"/>
                <w:sz w:val="20"/>
              </w:rPr>
              <w:t>Donations awaiting the owner's confirmation of receipt.</w:t>
            </w:r>
          </w:p>
        </w:tc>
      </w:tr>
      <w:tr w:rsidR="00B65897" w14:paraId="6367F1D3" w14:textId="77777777" w:rsidTr="00B60A64">
        <w:trPr>
          <w:jc w:val="center"/>
        </w:trPr>
        <w:tc>
          <w:tcPr>
            <w:tcW w:w="648" w:type="dxa"/>
            <w:shd w:val="clear" w:color="auto" w:fill="FFFFFF"/>
          </w:tcPr>
          <w:p w14:paraId="1DEC0EB4" w14:textId="77777777" w:rsidR="00BB29FD" w:rsidRDefault="00000000" w:rsidP="00B60A64">
            <w:pPr>
              <w:spacing w:before="20" w:after="20" w:line="240" w:lineRule="auto"/>
            </w:pPr>
            <w:r>
              <w:rPr>
                <w:color w:val="000000"/>
                <w:sz w:val="20"/>
              </w:rPr>
              <w:t>50</w:t>
            </w:r>
          </w:p>
        </w:tc>
        <w:tc>
          <w:tcPr>
            <w:tcW w:w="1944" w:type="dxa"/>
            <w:shd w:val="clear" w:color="auto" w:fill="FFFFFF"/>
          </w:tcPr>
          <w:p w14:paraId="03FCBFE0"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1259957F" w14:textId="77777777" w:rsidR="00BB29FD" w:rsidRDefault="00000000" w:rsidP="00B60A64">
            <w:pPr>
              <w:spacing w:before="20" w:after="20" w:line="240" w:lineRule="auto"/>
            </w:pPr>
            <w:r>
              <w:rPr>
                <w:color w:val="000000"/>
                <w:sz w:val="20"/>
              </w:rPr>
              <w:t>Awaiting Payout</w:t>
            </w:r>
          </w:p>
        </w:tc>
        <w:tc>
          <w:tcPr>
            <w:tcW w:w="4032" w:type="dxa"/>
            <w:shd w:val="clear" w:color="auto" w:fill="FFFFFF"/>
          </w:tcPr>
          <w:p w14:paraId="11C8E78E" w14:textId="77777777" w:rsidR="00BB29FD" w:rsidRDefault="00000000" w:rsidP="00B60A64">
            <w:pPr>
              <w:spacing w:before="20" w:after="20" w:line="240" w:lineRule="auto"/>
            </w:pPr>
            <w:r>
              <w:rPr>
                <w:color w:val="000000"/>
                <w:sz w:val="20"/>
              </w:rPr>
              <w:t>Donations acknowledged but not yet paid to the performer.</w:t>
            </w:r>
          </w:p>
        </w:tc>
      </w:tr>
      <w:tr w:rsidR="00B65897" w14:paraId="0716BA22" w14:textId="77777777" w:rsidTr="00B60A64">
        <w:trPr>
          <w:jc w:val="center"/>
        </w:trPr>
        <w:tc>
          <w:tcPr>
            <w:tcW w:w="648" w:type="dxa"/>
            <w:shd w:val="clear" w:color="auto" w:fill="FFFFFF"/>
          </w:tcPr>
          <w:p w14:paraId="25B5112F" w14:textId="77777777" w:rsidR="00BB29FD" w:rsidRDefault="00000000" w:rsidP="00B60A64">
            <w:pPr>
              <w:spacing w:before="20" w:after="20" w:line="240" w:lineRule="auto"/>
            </w:pPr>
            <w:r>
              <w:rPr>
                <w:color w:val="000000"/>
                <w:sz w:val="20"/>
              </w:rPr>
              <w:t>51</w:t>
            </w:r>
          </w:p>
        </w:tc>
        <w:tc>
          <w:tcPr>
            <w:tcW w:w="1944" w:type="dxa"/>
            <w:shd w:val="clear" w:color="auto" w:fill="FFFFFF"/>
          </w:tcPr>
          <w:p w14:paraId="2E60F046"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57EE69BF" w14:textId="77777777" w:rsidR="00BB29FD" w:rsidRDefault="00000000" w:rsidP="00B60A64">
            <w:pPr>
              <w:spacing w:before="20" w:after="20" w:line="240" w:lineRule="auto"/>
            </w:pPr>
            <w:r>
              <w:rPr>
                <w:color w:val="000000"/>
                <w:sz w:val="20"/>
              </w:rPr>
              <w:t>Earnings Overview</w:t>
            </w:r>
          </w:p>
        </w:tc>
        <w:tc>
          <w:tcPr>
            <w:tcW w:w="4032" w:type="dxa"/>
            <w:shd w:val="clear" w:color="auto" w:fill="FFFFFF"/>
          </w:tcPr>
          <w:p w14:paraId="705BA6B1" w14:textId="77777777" w:rsidR="00BB29FD" w:rsidRDefault="00000000" w:rsidP="00B60A64">
            <w:pPr>
              <w:spacing w:before="20" w:after="20" w:line="240" w:lineRule="auto"/>
            </w:pPr>
            <w:r>
              <w:rPr>
                <w:color w:val="000000"/>
                <w:sz w:val="20"/>
              </w:rPr>
              <w:t>Revenue, fees and settlements.</w:t>
            </w:r>
          </w:p>
        </w:tc>
      </w:tr>
      <w:tr w:rsidR="00B65897" w14:paraId="5C4044BB" w14:textId="77777777" w:rsidTr="00B60A64">
        <w:trPr>
          <w:jc w:val="center"/>
        </w:trPr>
        <w:tc>
          <w:tcPr>
            <w:tcW w:w="648" w:type="dxa"/>
            <w:shd w:val="clear" w:color="auto" w:fill="FFFFFF"/>
          </w:tcPr>
          <w:p w14:paraId="0DEF5823" w14:textId="77777777" w:rsidR="00BB29FD" w:rsidRDefault="00000000" w:rsidP="00B60A64">
            <w:pPr>
              <w:spacing w:before="20" w:after="20" w:line="240" w:lineRule="auto"/>
            </w:pPr>
            <w:r>
              <w:rPr>
                <w:color w:val="000000"/>
                <w:sz w:val="20"/>
              </w:rPr>
              <w:t>52</w:t>
            </w:r>
          </w:p>
        </w:tc>
        <w:tc>
          <w:tcPr>
            <w:tcW w:w="1944" w:type="dxa"/>
            <w:shd w:val="clear" w:color="auto" w:fill="FFFFFF"/>
          </w:tcPr>
          <w:p w14:paraId="3214E984"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674F4CA2" w14:textId="77777777" w:rsidR="00BB29FD" w:rsidRDefault="00000000" w:rsidP="00B60A64">
            <w:pPr>
              <w:spacing w:before="20" w:after="20" w:line="240" w:lineRule="auto"/>
            </w:pPr>
            <w:r>
              <w:rPr>
                <w:color w:val="000000"/>
                <w:sz w:val="20"/>
              </w:rPr>
              <w:t>Venue Analytics</w:t>
            </w:r>
          </w:p>
        </w:tc>
        <w:tc>
          <w:tcPr>
            <w:tcW w:w="4032" w:type="dxa"/>
            <w:shd w:val="clear" w:color="auto" w:fill="FFFFFF"/>
          </w:tcPr>
          <w:p w14:paraId="683BE154" w14:textId="77777777" w:rsidR="00BB29FD" w:rsidRDefault="00000000" w:rsidP="00B60A64">
            <w:pPr>
              <w:spacing w:before="20" w:after="20" w:line="240" w:lineRule="auto"/>
            </w:pPr>
            <w:r>
              <w:rPr>
                <w:color w:val="000000"/>
                <w:sz w:val="20"/>
              </w:rPr>
              <w:t>Attendance and sales trends.</w:t>
            </w:r>
          </w:p>
        </w:tc>
      </w:tr>
      <w:tr w:rsidR="00B65897" w14:paraId="11905123" w14:textId="77777777" w:rsidTr="00B60A64">
        <w:trPr>
          <w:jc w:val="center"/>
        </w:trPr>
        <w:tc>
          <w:tcPr>
            <w:tcW w:w="648" w:type="dxa"/>
            <w:shd w:val="clear" w:color="auto" w:fill="FFFFFF"/>
          </w:tcPr>
          <w:p w14:paraId="2899A562" w14:textId="77777777" w:rsidR="00BB29FD" w:rsidRDefault="00000000" w:rsidP="00B60A64">
            <w:pPr>
              <w:spacing w:before="20" w:after="20" w:line="240" w:lineRule="auto"/>
            </w:pPr>
            <w:r>
              <w:rPr>
                <w:color w:val="000000"/>
                <w:sz w:val="20"/>
              </w:rPr>
              <w:t>53</w:t>
            </w:r>
          </w:p>
        </w:tc>
        <w:tc>
          <w:tcPr>
            <w:tcW w:w="1944" w:type="dxa"/>
            <w:shd w:val="clear" w:color="auto" w:fill="FFFFFF"/>
          </w:tcPr>
          <w:p w14:paraId="296A6636"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71DFF5A3" w14:textId="77777777" w:rsidR="00BB29FD" w:rsidRDefault="00000000" w:rsidP="00B60A64">
            <w:pPr>
              <w:spacing w:before="20" w:after="20" w:line="240" w:lineRule="auto"/>
            </w:pPr>
            <w:r>
              <w:rPr>
                <w:color w:val="000000"/>
                <w:sz w:val="20"/>
              </w:rPr>
              <w:t>My Penalties &amp; Appeals</w:t>
            </w:r>
          </w:p>
        </w:tc>
        <w:tc>
          <w:tcPr>
            <w:tcW w:w="4032" w:type="dxa"/>
            <w:shd w:val="clear" w:color="auto" w:fill="FFFFFF"/>
          </w:tcPr>
          <w:p w14:paraId="37DF6E1E" w14:textId="77777777" w:rsidR="00BB29FD" w:rsidRDefault="00000000" w:rsidP="00B60A64">
            <w:pPr>
              <w:spacing w:before="20" w:after="20" w:line="240" w:lineRule="auto"/>
            </w:pPr>
            <w:r>
              <w:rPr>
                <w:color w:val="000000"/>
                <w:sz w:val="20"/>
              </w:rPr>
              <w:t>Penalties against the venue and appeals raised.</w:t>
            </w:r>
          </w:p>
        </w:tc>
      </w:tr>
      <w:tr w:rsidR="00B65897" w14:paraId="280602FC" w14:textId="77777777" w:rsidTr="00B60A64">
        <w:trPr>
          <w:jc w:val="center"/>
        </w:trPr>
        <w:tc>
          <w:tcPr>
            <w:tcW w:w="648" w:type="dxa"/>
            <w:shd w:val="clear" w:color="auto" w:fill="FFFFFF"/>
          </w:tcPr>
          <w:p w14:paraId="68857631" w14:textId="77777777" w:rsidR="00BB29FD" w:rsidRDefault="00000000" w:rsidP="00B60A64">
            <w:pPr>
              <w:spacing w:before="20" w:after="20" w:line="240" w:lineRule="auto"/>
            </w:pPr>
            <w:r>
              <w:rPr>
                <w:color w:val="000000"/>
                <w:sz w:val="20"/>
              </w:rPr>
              <w:t>54</w:t>
            </w:r>
          </w:p>
        </w:tc>
        <w:tc>
          <w:tcPr>
            <w:tcW w:w="1944" w:type="dxa"/>
            <w:shd w:val="clear" w:color="auto" w:fill="FFFFFF"/>
          </w:tcPr>
          <w:p w14:paraId="631424C5"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16D373C8" w14:textId="77777777" w:rsidR="00BB29FD" w:rsidRDefault="00000000" w:rsidP="00B60A64">
            <w:pPr>
              <w:spacing w:before="20" w:after="20" w:line="240" w:lineRule="auto"/>
            </w:pPr>
            <w:r>
              <w:rPr>
                <w:color w:val="000000"/>
                <w:sz w:val="20"/>
              </w:rPr>
              <w:t>Performer Profiles</w:t>
            </w:r>
          </w:p>
        </w:tc>
        <w:tc>
          <w:tcPr>
            <w:tcW w:w="4032" w:type="dxa"/>
            <w:shd w:val="clear" w:color="auto" w:fill="FFFFFF"/>
          </w:tcPr>
          <w:p w14:paraId="490D8DCE" w14:textId="77777777" w:rsidR="00BB29FD" w:rsidRDefault="00000000" w:rsidP="00B60A64">
            <w:pPr>
              <w:spacing w:before="20" w:after="20" w:line="240" w:lineRule="auto"/>
            </w:pPr>
            <w:r>
              <w:rPr>
                <w:color w:val="000000"/>
                <w:sz w:val="20"/>
              </w:rPr>
              <w:t>Create and maintain performer records.</w:t>
            </w:r>
          </w:p>
        </w:tc>
      </w:tr>
      <w:tr w:rsidR="00B65897" w14:paraId="4D341D8D" w14:textId="77777777" w:rsidTr="00B60A64">
        <w:trPr>
          <w:jc w:val="center"/>
        </w:trPr>
        <w:tc>
          <w:tcPr>
            <w:tcW w:w="648" w:type="dxa"/>
            <w:shd w:val="clear" w:color="auto" w:fill="FFFFFF"/>
          </w:tcPr>
          <w:p w14:paraId="09AD4DA6" w14:textId="77777777" w:rsidR="00BB29FD" w:rsidRDefault="00000000" w:rsidP="00B60A64">
            <w:pPr>
              <w:spacing w:before="20" w:after="20" w:line="240" w:lineRule="auto"/>
            </w:pPr>
            <w:r>
              <w:rPr>
                <w:color w:val="000000"/>
                <w:sz w:val="20"/>
              </w:rPr>
              <w:t>55</w:t>
            </w:r>
          </w:p>
        </w:tc>
        <w:tc>
          <w:tcPr>
            <w:tcW w:w="1944" w:type="dxa"/>
            <w:shd w:val="clear" w:color="auto" w:fill="FFFFFF"/>
          </w:tcPr>
          <w:p w14:paraId="58889373"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0A8D7AD2" w14:textId="77777777" w:rsidR="00BB29FD" w:rsidRDefault="00000000" w:rsidP="00B60A64">
            <w:pPr>
              <w:spacing w:before="20" w:after="20" w:line="240" w:lineRule="auto"/>
            </w:pPr>
            <w:r>
              <w:rPr>
                <w:color w:val="000000"/>
                <w:sz w:val="20"/>
              </w:rPr>
              <w:t>Manage F&amp;B Menu</w:t>
            </w:r>
          </w:p>
        </w:tc>
        <w:tc>
          <w:tcPr>
            <w:tcW w:w="4032" w:type="dxa"/>
            <w:shd w:val="clear" w:color="auto" w:fill="FFFFFF"/>
          </w:tcPr>
          <w:p w14:paraId="70AD8E2C" w14:textId="77777777" w:rsidR="00BB29FD" w:rsidRDefault="00000000" w:rsidP="00B60A64">
            <w:pPr>
              <w:spacing w:before="20" w:after="20" w:line="240" w:lineRule="auto"/>
            </w:pPr>
            <w:r>
              <w:rPr>
                <w:color w:val="000000"/>
                <w:sz w:val="20"/>
              </w:rPr>
              <w:t>Menus, items and prices.</w:t>
            </w:r>
          </w:p>
        </w:tc>
      </w:tr>
      <w:tr w:rsidR="00B65897" w14:paraId="7B28C9BA" w14:textId="77777777" w:rsidTr="00B60A64">
        <w:trPr>
          <w:jc w:val="center"/>
        </w:trPr>
        <w:tc>
          <w:tcPr>
            <w:tcW w:w="648" w:type="dxa"/>
            <w:shd w:val="clear" w:color="auto" w:fill="FFFFFF"/>
          </w:tcPr>
          <w:p w14:paraId="635E95E5" w14:textId="77777777" w:rsidR="00BB29FD" w:rsidRDefault="00000000" w:rsidP="00B60A64">
            <w:pPr>
              <w:spacing w:before="20" w:after="20" w:line="240" w:lineRule="auto"/>
            </w:pPr>
            <w:r>
              <w:rPr>
                <w:color w:val="000000"/>
                <w:sz w:val="20"/>
              </w:rPr>
              <w:t>56</w:t>
            </w:r>
          </w:p>
        </w:tc>
        <w:tc>
          <w:tcPr>
            <w:tcW w:w="1944" w:type="dxa"/>
            <w:shd w:val="clear" w:color="auto" w:fill="FFFFFF"/>
          </w:tcPr>
          <w:p w14:paraId="3EA94CB5"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7FF07F69" w14:textId="77777777" w:rsidR="00BB29FD" w:rsidRDefault="00000000" w:rsidP="00B60A64">
            <w:pPr>
              <w:spacing w:before="20" w:after="20" w:line="240" w:lineRule="auto"/>
            </w:pPr>
            <w:r>
              <w:rPr>
                <w:color w:val="000000"/>
                <w:sz w:val="20"/>
              </w:rPr>
              <w:t>Manage F&amp;B Orders at Counter</w:t>
            </w:r>
          </w:p>
        </w:tc>
        <w:tc>
          <w:tcPr>
            <w:tcW w:w="4032" w:type="dxa"/>
            <w:shd w:val="clear" w:color="auto" w:fill="FFFFFF"/>
          </w:tcPr>
          <w:p w14:paraId="4854E02C" w14:textId="77777777" w:rsidR="00BB29FD" w:rsidRDefault="00000000" w:rsidP="00B60A64">
            <w:pPr>
              <w:spacing w:before="20" w:after="20" w:line="240" w:lineRule="auto"/>
            </w:pPr>
            <w:r>
              <w:rPr>
                <w:color w:val="000000"/>
                <w:sz w:val="20"/>
              </w:rPr>
              <w:t>Orders placed at the counter.</w:t>
            </w:r>
          </w:p>
        </w:tc>
      </w:tr>
      <w:tr w:rsidR="00B65897" w14:paraId="081B8FDC" w14:textId="77777777" w:rsidTr="00B60A64">
        <w:trPr>
          <w:jc w:val="center"/>
        </w:trPr>
        <w:tc>
          <w:tcPr>
            <w:tcW w:w="648" w:type="dxa"/>
            <w:shd w:val="clear" w:color="auto" w:fill="FFFFFF"/>
          </w:tcPr>
          <w:p w14:paraId="66CFEB4A" w14:textId="77777777" w:rsidR="00BB29FD" w:rsidRDefault="00000000" w:rsidP="00B60A64">
            <w:pPr>
              <w:spacing w:before="20" w:after="20" w:line="240" w:lineRule="auto"/>
            </w:pPr>
            <w:r>
              <w:rPr>
                <w:color w:val="000000"/>
                <w:sz w:val="20"/>
              </w:rPr>
              <w:t>57</w:t>
            </w:r>
          </w:p>
        </w:tc>
        <w:tc>
          <w:tcPr>
            <w:tcW w:w="1944" w:type="dxa"/>
            <w:shd w:val="clear" w:color="auto" w:fill="FFFFFF"/>
          </w:tcPr>
          <w:p w14:paraId="51826680"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12A31691" w14:textId="77777777" w:rsidR="00BB29FD" w:rsidRDefault="00000000" w:rsidP="00B60A64">
            <w:pPr>
              <w:spacing w:before="20" w:after="20" w:line="240" w:lineRule="auto"/>
            </w:pPr>
            <w:r>
              <w:rPr>
                <w:color w:val="000000"/>
                <w:sz w:val="20"/>
              </w:rPr>
              <w:t>Walk-In Sale</w:t>
            </w:r>
          </w:p>
        </w:tc>
        <w:tc>
          <w:tcPr>
            <w:tcW w:w="4032" w:type="dxa"/>
            <w:shd w:val="clear" w:color="auto" w:fill="FFFFFF"/>
          </w:tcPr>
          <w:p w14:paraId="15A578E4" w14:textId="77777777" w:rsidR="00BB29FD" w:rsidRDefault="00000000" w:rsidP="00B60A64">
            <w:pPr>
              <w:spacing w:before="20" w:after="20" w:line="240" w:lineRule="auto"/>
            </w:pPr>
            <w:r>
              <w:rPr>
                <w:color w:val="000000"/>
                <w:sz w:val="20"/>
              </w:rPr>
              <w:t>Sell a ticket for cash at the counter.</w:t>
            </w:r>
          </w:p>
        </w:tc>
      </w:tr>
      <w:tr w:rsidR="00B65897" w14:paraId="30E4E251" w14:textId="77777777" w:rsidTr="00B60A64">
        <w:trPr>
          <w:jc w:val="center"/>
        </w:trPr>
        <w:tc>
          <w:tcPr>
            <w:tcW w:w="648" w:type="dxa"/>
            <w:shd w:val="clear" w:color="auto" w:fill="FFFFFF"/>
          </w:tcPr>
          <w:p w14:paraId="246A93E9" w14:textId="77777777" w:rsidR="00BB29FD" w:rsidRDefault="00000000" w:rsidP="00B60A64">
            <w:pPr>
              <w:spacing w:before="20" w:after="20" w:line="240" w:lineRule="auto"/>
            </w:pPr>
            <w:r>
              <w:rPr>
                <w:color w:val="000000"/>
                <w:sz w:val="20"/>
              </w:rPr>
              <w:t>58</w:t>
            </w:r>
          </w:p>
        </w:tc>
        <w:tc>
          <w:tcPr>
            <w:tcW w:w="1944" w:type="dxa"/>
            <w:shd w:val="clear" w:color="auto" w:fill="FFFFFF"/>
          </w:tcPr>
          <w:p w14:paraId="27B912D5"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02145045" w14:textId="77777777" w:rsidR="00BB29FD" w:rsidRDefault="00000000" w:rsidP="00B60A64">
            <w:pPr>
              <w:spacing w:before="20" w:after="20" w:line="240" w:lineRule="auto"/>
            </w:pPr>
            <w:r>
              <w:rPr>
                <w:color w:val="000000"/>
                <w:sz w:val="20"/>
              </w:rPr>
              <w:t>Complaint Response</w:t>
            </w:r>
          </w:p>
        </w:tc>
        <w:tc>
          <w:tcPr>
            <w:tcW w:w="4032" w:type="dxa"/>
            <w:shd w:val="clear" w:color="auto" w:fill="FFFFFF"/>
          </w:tcPr>
          <w:p w14:paraId="60582734" w14:textId="77777777" w:rsidR="00BB29FD" w:rsidRDefault="00000000" w:rsidP="00B60A64">
            <w:pPr>
              <w:spacing w:before="20" w:after="20" w:line="240" w:lineRule="auto"/>
            </w:pPr>
            <w:r>
              <w:rPr>
                <w:color w:val="000000"/>
                <w:sz w:val="20"/>
              </w:rPr>
              <w:t>Respond to complaints concerning the venue.</w:t>
            </w:r>
          </w:p>
        </w:tc>
      </w:tr>
      <w:tr w:rsidR="00B65897" w14:paraId="6BCAB05A" w14:textId="77777777" w:rsidTr="00B60A64">
        <w:trPr>
          <w:jc w:val="center"/>
        </w:trPr>
        <w:tc>
          <w:tcPr>
            <w:tcW w:w="648" w:type="dxa"/>
            <w:shd w:val="clear" w:color="auto" w:fill="FFFFFF"/>
          </w:tcPr>
          <w:p w14:paraId="57CB0189" w14:textId="77777777" w:rsidR="00BB29FD" w:rsidRDefault="00000000" w:rsidP="00B60A64">
            <w:pPr>
              <w:spacing w:before="20" w:after="20" w:line="240" w:lineRule="auto"/>
            </w:pPr>
            <w:r>
              <w:rPr>
                <w:color w:val="000000"/>
                <w:sz w:val="20"/>
              </w:rPr>
              <w:t>59</w:t>
            </w:r>
          </w:p>
        </w:tc>
        <w:tc>
          <w:tcPr>
            <w:tcW w:w="1944" w:type="dxa"/>
            <w:shd w:val="clear" w:color="auto" w:fill="FFFFFF"/>
          </w:tcPr>
          <w:p w14:paraId="2206C2E2" w14:textId="77777777" w:rsidR="00BB29FD" w:rsidRDefault="00000000" w:rsidP="00B60A64">
            <w:pPr>
              <w:spacing w:before="20" w:after="20" w:line="240" w:lineRule="auto"/>
            </w:pPr>
            <w:r>
              <w:rPr>
                <w:color w:val="000000"/>
                <w:sz w:val="20"/>
              </w:rPr>
              <w:t>Owner — Web Dashboard</w:t>
            </w:r>
          </w:p>
        </w:tc>
        <w:tc>
          <w:tcPr>
            <w:tcW w:w="2304" w:type="dxa"/>
            <w:shd w:val="clear" w:color="auto" w:fill="FFFFFF"/>
          </w:tcPr>
          <w:p w14:paraId="786F10F8" w14:textId="77777777" w:rsidR="00BB29FD" w:rsidRDefault="00000000" w:rsidP="00B60A64">
            <w:pPr>
              <w:spacing w:before="20" w:after="20" w:line="240" w:lineRule="auto"/>
            </w:pPr>
            <w:r>
              <w:rPr>
                <w:color w:val="000000"/>
                <w:sz w:val="20"/>
              </w:rPr>
              <w:t>Notifications</w:t>
            </w:r>
          </w:p>
        </w:tc>
        <w:tc>
          <w:tcPr>
            <w:tcW w:w="4032" w:type="dxa"/>
            <w:shd w:val="clear" w:color="auto" w:fill="FFFFFF"/>
          </w:tcPr>
          <w:p w14:paraId="57EAF520" w14:textId="77777777" w:rsidR="00BB29FD" w:rsidRDefault="00000000" w:rsidP="00B60A64">
            <w:pPr>
              <w:spacing w:before="20" w:after="20" w:line="240" w:lineRule="auto"/>
            </w:pPr>
            <w:r>
              <w:rPr>
                <w:color w:val="000000"/>
                <w:sz w:val="20"/>
              </w:rPr>
              <w:t>In-app notification inbox (shared with Audience Website).</w:t>
            </w:r>
          </w:p>
        </w:tc>
      </w:tr>
      <w:tr w:rsidR="00B65897" w14:paraId="317254F9" w14:textId="77777777" w:rsidTr="00B60A64">
        <w:trPr>
          <w:jc w:val="center"/>
        </w:trPr>
        <w:tc>
          <w:tcPr>
            <w:tcW w:w="648" w:type="dxa"/>
            <w:shd w:val="clear" w:color="auto" w:fill="FFFFFF"/>
          </w:tcPr>
          <w:p w14:paraId="59DC63D4" w14:textId="77777777" w:rsidR="00BB29FD" w:rsidRDefault="00000000" w:rsidP="00B60A64">
            <w:pPr>
              <w:spacing w:before="20" w:after="20" w:line="240" w:lineRule="auto"/>
            </w:pPr>
            <w:r>
              <w:rPr>
                <w:color w:val="000000"/>
                <w:sz w:val="20"/>
              </w:rPr>
              <w:t>60</w:t>
            </w:r>
          </w:p>
        </w:tc>
        <w:tc>
          <w:tcPr>
            <w:tcW w:w="1944" w:type="dxa"/>
            <w:shd w:val="clear" w:color="auto" w:fill="FFFFFF"/>
          </w:tcPr>
          <w:p w14:paraId="76EEB506" w14:textId="77777777" w:rsidR="00BB29FD" w:rsidRDefault="00000000" w:rsidP="00B60A64">
            <w:pPr>
              <w:spacing w:before="20" w:after="20" w:line="240" w:lineRule="auto"/>
            </w:pPr>
            <w:r>
              <w:rPr>
                <w:color w:val="000000"/>
                <w:sz w:val="20"/>
              </w:rPr>
              <w:t>Staff — Mobile</w:t>
            </w:r>
          </w:p>
        </w:tc>
        <w:tc>
          <w:tcPr>
            <w:tcW w:w="2304" w:type="dxa"/>
            <w:shd w:val="clear" w:color="auto" w:fill="FFFFFF"/>
          </w:tcPr>
          <w:p w14:paraId="3EA38E6E" w14:textId="77777777" w:rsidR="00BB29FD" w:rsidRDefault="00000000" w:rsidP="00B60A64">
            <w:pPr>
              <w:spacing w:before="20" w:after="20" w:line="240" w:lineRule="auto"/>
            </w:pPr>
            <w:r>
              <w:rPr>
                <w:color w:val="000000"/>
                <w:sz w:val="20"/>
              </w:rPr>
              <w:t>Log In</w:t>
            </w:r>
          </w:p>
        </w:tc>
        <w:tc>
          <w:tcPr>
            <w:tcW w:w="4032" w:type="dxa"/>
            <w:shd w:val="clear" w:color="auto" w:fill="FFFFFF"/>
          </w:tcPr>
          <w:p w14:paraId="239BF77E" w14:textId="77777777" w:rsidR="00BB29FD" w:rsidRDefault="00000000" w:rsidP="00B60A64">
            <w:pPr>
              <w:spacing w:before="20" w:after="20" w:line="240" w:lineRule="auto"/>
            </w:pPr>
            <w:r>
              <w:rPr>
                <w:color w:val="000000"/>
                <w:sz w:val="20"/>
              </w:rPr>
              <w:t>Authenticate; the session is scoped to one venue.</w:t>
            </w:r>
          </w:p>
        </w:tc>
      </w:tr>
      <w:tr w:rsidR="00B65897" w14:paraId="33C9B75D" w14:textId="77777777" w:rsidTr="00B60A64">
        <w:trPr>
          <w:jc w:val="center"/>
        </w:trPr>
        <w:tc>
          <w:tcPr>
            <w:tcW w:w="648" w:type="dxa"/>
            <w:shd w:val="clear" w:color="auto" w:fill="FFFFFF"/>
          </w:tcPr>
          <w:p w14:paraId="0A3290C7" w14:textId="77777777" w:rsidR="00BB29FD" w:rsidRDefault="00000000" w:rsidP="00B60A64">
            <w:pPr>
              <w:spacing w:before="20" w:after="20" w:line="240" w:lineRule="auto"/>
            </w:pPr>
            <w:r>
              <w:rPr>
                <w:color w:val="000000"/>
                <w:sz w:val="20"/>
              </w:rPr>
              <w:t>61</w:t>
            </w:r>
          </w:p>
        </w:tc>
        <w:tc>
          <w:tcPr>
            <w:tcW w:w="1944" w:type="dxa"/>
            <w:shd w:val="clear" w:color="auto" w:fill="FFFFFF"/>
          </w:tcPr>
          <w:p w14:paraId="50E8DE3C" w14:textId="77777777" w:rsidR="00BB29FD" w:rsidRDefault="00000000" w:rsidP="00B60A64">
            <w:pPr>
              <w:spacing w:before="20" w:after="20" w:line="240" w:lineRule="auto"/>
            </w:pPr>
            <w:r>
              <w:rPr>
                <w:color w:val="000000"/>
                <w:sz w:val="20"/>
              </w:rPr>
              <w:t>Staff — Mobile</w:t>
            </w:r>
          </w:p>
        </w:tc>
        <w:tc>
          <w:tcPr>
            <w:tcW w:w="2304" w:type="dxa"/>
            <w:shd w:val="clear" w:color="auto" w:fill="FFFFFF"/>
          </w:tcPr>
          <w:p w14:paraId="10A289A1" w14:textId="77777777" w:rsidR="00BB29FD" w:rsidRDefault="00000000" w:rsidP="00B60A64">
            <w:pPr>
              <w:spacing w:before="20" w:after="20" w:line="240" w:lineRule="auto"/>
            </w:pPr>
            <w:r>
              <w:rPr>
                <w:color w:val="000000"/>
                <w:sz w:val="20"/>
              </w:rPr>
              <w:t>Walk-In Sale</w:t>
            </w:r>
          </w:p>
        </w:tc>
        <w:tc>
          <w:tcPr>
            <w:tcW w:w="4032" w:type="dxa"/>
            <w:shd w:val="clear" w:color="auto" w:fill="FFFFFF"/>
          </w:tcPr>
          <w:p w14:paraId="46869332" w14:textId="77777777" w:rsidR="00BB29FD" w:rsidRDefault="00000000" w:rsidP="00B60A64">
            <w:pPr>
              <w:spacing w:before="20" w:after="20" w:line="240" w:lineRule="auto"/>
            </w:pPr>
            <w:r>
              <w:rPr>
                <w:color w:val="000000"/>
                <w:sz w:val="20"/>
              </w:rPr>
              <w:t>Sell a ticket for cash at the counter.</w:t>
            </w:r>
          </w:p>
        </w:tc>
      </w:tr>
      <w:tr w:rsidR="00B65897" w14:paraId="3255DC7A" w14:textId="77777777" w:rsidTr="00B60A64">
        <w:trPr>
          <w:jc w:val="center"/>
        </w:trPr>
        <w:tc>
          <w:tcPr>
            <w:tcW w:w="648" w:type="dxa"/>
            <w:shd w:val="clear" w:color="auto" w:fill="FFFFFF"/>
          </w:tcPr>
          <w:p w14:paraId="5C8C283A" w14:textId="77777777" w:rsidR="00BB29FD" w:rsidRDefault="00000000" w:rsidP="00B60A64">
            <w:pPr>
              <w:spacing w:before="20" w:after="20" w:line="240" w:lineRule="auto"/>
            </w:pPr>
            <w:r>
              <w:rPr>
                <w:color w:val="000000"/>
                <w:sz w:val="20"/>
              </w:rPr>
              <w:t>62</w:t>
            </w:r>
          </w:p>
        </w:tc>
        <w:tc>
          <w:tcPr>
            <w:tcW w:w="1944" w:type="dxa"/>
            <w:shd w:val="clear" w:color="auto" w:fill="FFFFFF"/>
          </w:tcPr>
          <w:p w14:paraId="07F010D1" w14:textId="77777777" w:rsidR="00BB29FD" w:rsidRDefault="00000000" w:rsidP="00B60A64">
            <w:pPr>
              <w:spacing w:before="20" w:after="20" w:line="240" w:lineRule="auto"/>
            </w:pPr>
            <w:r>
              <w:rPr>
                <w:color w:val="000000"/>
                <w:sz w:val="20"/>
              </w:rPr>
              <w:t>Staff — Mobile</w:t>
            </w:r>
          </w:p>
        </w:tc>
        <w:tc>
          <w:tcPr>
            <w:tcW w:w="2304" w:type="dxa"/>
            <w:shd w:val="clear" w:color="auto" w:fill="FFFFFF"/>
          </w:tcPr>
          <w:p w14:paraId="1FC1C9F1" w14:textId="77777777" w:rsidR="00BB29FD" w:rsidRDefault="00000000" w:rsidP="00B60A64">
            <w:pPr>
              <w:spacing w:before="20" w:after="20" w:line="240" w:lineRule="auto"/>
            </w:pPr>
            <w:r>
              <w:rPr>
                <w:color w:val="000000"/>
                <w:sz w:val="20"/>
              </w:rPr>
              <w:t>Sale Confirmation / QR</w:t>
            </w:r>
          </w:p>
        </w:tc>
        <w:tc>
          <w:tcPr>
            <w:tcW w:w="4032" w:type="dxa"/>
            <w:shd w:val="clear" w:color="auto" w:fill="FFFFFF"/>
          </w:tcPr>
          <w:p w14:paraId="686CD5E0" w14:textId="77777777" w:rsidR="00BB29FD" w:rsidRDefault="00000000" w:rsidP="00B60A64">
            <w:pPr>
              <w:spacing w:before="20" w:after="20" w:line="240" w:lineRule="auto"/>
            </w:pPr>
            <w:r>
              <w:rPr>
                <w:color w:val="000000"/>
                <w:sz w:val="20"/>
              </w:rPr>
              <w:t>The issued ticket and its code.</w:t>
            </w:r>
          </w:p>
        </w:tc>
      </w:tr>
      <w:tr w:rsidR="00B65897" w14:paraId="1BD31E9F" w14:textId="77777777" w:rsidTr="00B60A64">
        <w:trPr>
          <w:jc w:val="center"/>
        </w:trPr>
        <w:tc>
          <w:tcPr>
            <w:tcW w:w="648" w:type="dxa"/>
            <w:shd w:val="clear" w:color="auto" w:fill="FFFFFF"/>
          </w:tcPr>
          <w:p w14:paraId="22F7EF97" w14:textId="77777777" w:rsidR="00BB29FD" w:rsidRDefault="00000000" w:rsidP="00B60A64">
            <w:pPr>
              <w:spacing w:before="20" w:after="20" w:line="240" w:lineRule="auto"/>
            </w:pPr>
            <w:r>
              <w:rPr>
                <w:color w:val="000000"/>
                <w:sz w:val="20"/>
              </w:rPr>
              <w:t>63</w:t>
            </w:r>
          </w:p>
        </w:tc>
        <w:tc>
          <w:tcPr>
            <w:tcW w:w="1944" w:type="dxa"/>
            <w:shd w:val="clear" w:color="auto" w:fill="FFFFFF"/>
          </w:tcPr>
          <w:p w14:paraId="1CAF4155" w14:textId="77777777" w:rsidR="00BB29FD" w:rsidRDefault="00000000" w:rsidP="00B60A64">
            <w:pPr>
              <w:spacing w:before="20" w:after="20" w:line="240" w:lineRule="auto"/>
            </w:pPr>
            <w:r>
              <w:rPr>
                <w:color w:val="000000"/>
                <w:sz w:val="20"/>
              </w:rPr>
              <w:t>Staff — Mobile</w:t>
            </w:r>
          </w:p>
        </w:tc>
        <w:tc>
          <w:tcPr>
            <w:tcW w:w="2304" w:type="dxa"/>
            <w:shd w:val="clear" w:color="auto" w:fill="FFFFFF"/>
          </w:tcPr>
          <w:p w14:paraId="0A6A2CAE" w14:textId="77777777" w:rsidR="00BB29FD" w:rsidRDefault="00000000" w:rsidP="00B60A64">
            <w:pPr>
              <w:spacing w:before="20" w:after="20" w:line="240" w:lineRule="auto"/>
            </w:pPr>
            <w:r>
              <w:rPr>
                <w:color w:val="000000"/>
                <w:sz w:val="20"/>
              </w:rPr>
              <w:t>Check-In Scanner</w:t>
            </w:r>
          </w:p>
        </w:tc>
        <w:tc>
          <w:tcPr>
            <w:tcW w:w="4032" w:type="dxa"/>
            <w:shd w:val="clear" w:color="auto" w:fill="FFFFFF"/>
          </w:tcPr>
          <w:p w14:paraId="2640B7AD" w14:textId="77777777" w:rsidR="00BB29FD" w:rsidRDefault="00000000" w:rsidP="00B60A64">
            <w:pPr>
              <w:spacing w:before="20" w:after="20" w:line="240" w:lineRule="auto"/>
            </w:pPr>
            <w:r>
              <w:rPr>
                <w:color w:val="000000"/>
                <w:sz w:val="20"/>
              </w:rPr>
              <w:t>Scan a ticket at the door and confirm entry.</w:t>
            </w:r>
          </w:p>
        </w:tc>
      </w:tr>
      <w:tr w:rsidR="00B65897" w14:paraId="3EDAB4BA" w14:textId="77777777" w:rsidTr="00B60A64">
        <w:trPr>
          <w:jc w:val="center"/>
        </w:trPr>
        <w:tc>
          <w:tcPr>
            <w:tcW w:w="648" w:type="dxa"/>
            <w:shd w:val="clear" w:color="auto" w:fill="FFFFFF"/>
          </w:tcPr>
          <w:p w14:paraId="0D4A8B23" w14:textId="77777777" w:rsidR="00BB29FD" w:rsidRDefault="00000000" w:rsidP="00B60A64">
            <w:pPr>
              <w:spacing w:before="20" w:after="20" w:line="240" w:lineRule="auto"/>
            </w:pPr>
            <w:r>
              <w:rPr>
                <w:color w:val="000000"/>
                <w:sz w:val="20"/>
              </w:rPr>
              <w:t>64</w:t>
            </w:r>
          </w:p>
        </w:tc>
        <w:tc>
          <w:tcPr>
            <w:tcW w:w="1944" w:type="dxa"/>
            <w:shd w:val="clear" w:color="auto" w:fill="FFFFFF"/>
          </w:tcPr>
          <w:p w14:paraId="7FC87B3A" w14:textId="77777777" w:rsidR="00BB29FD" w:rsidRDefault="00000000" w:rsidP="00B60A64">
            <w:pPr>
              <w:spacing w:before="20" w:after="20" w:line="240" w:lineRule="auto"/>
            </w:pPr>
            <w:r>
              <w:rPr>
                <w:color w:val="000000"/>
                <w:sz w:val="20"/>
              </w:rPr>
              <w:t>Staff — Mobile</w:t>
            </w:r>
          </w:p>
        </w:tc>
        <w:tc>
          <w:tcPr>
            <w:tcW w:w="2304" w:type="dxa"/>
            <w:shd w:val="clear" w:color="auto" w:fill="FFFFFF"/>
          </w:tcPr>
          <w:p w14:paraId="492C6525" w14:textId="77777777" w:rsidR="00BB29FD" w:rsidRDefault="00000000" w:rsidP="00B60A64">
            <w:pPr>
              <w:spacing w:before="20" w:after="20" w:line="240" w:lineRule="auto"/>
            </w:pPr>
            <w:r>
              <w:rPr>
                <w:color w:val="000000"/>
                <w:sz w:val="20"/>
              </w:rPr>
              <w:t>Order Board</w:t>
            </w:r>
          </w:p>
        </w:tc>
        <w:tc>
          <w:tcPr>
            <w:tcW w:w="4032" w:type="dxa"/>
            <w:shd w:val="clear" w:color="auto" w:fill="FFFFFF"/>
          </w:tcPr>
          <w:p w14:paraId="473106B2" w14:textId="77777777" w:rsidR="00BB29FD" w:rsidRDefault="00000000" w:rsidP="00B60A64">
            <w:pPr>
              <w:spacing w:before="20" w:after="20" w:line="240" w:lineRule="auto"/>
            </w:pPr>
            <w:r>
              <w:rPr>
                <w:color w:val="000000"/>
                <w:sz w:val="20"/>
              </w:rPr>
              <w:t>Advance F&amp;B orders through their statuses.</w:t>
            </w:r>
          </w:p>
        </w:tc>
      </w:tr>
      <w:tr w:rsidR="00B65897" w14:paraId="74449526" w14:textId="77777777" w:rsidTr="00B60A64">
        <w:trPr>
          <w:jc w:val="center"/>
        </w:trPr>
        <w:tc>
          <w:tcPr>
            <w:tcW w:w="648" w:type="dxa"/>
            <w:shd w:val="clear" w:color="auto" w:fill="FFFFFF"/>
          </w:tcPr>
          <w:p w14:paraId="67542A25" w14:textId="77777777" w:rsidR="00BB29FD" w:rsidRDefault="00000000" w:rsidP="00B60A64">
            <w:pPr>
              <w:spacing w:before="20" w:after="20" w:line="240" w:lineRule="auto"/>
            </w:pPr>
            <w:r>
              <w:rPr>
                <w:color w:val="000000"/>
                <w:sz w:val="20"/>
              </w:rPr>
              <w:t>65</w:t>
            </w:r>
          </w:p>
        </w:tc>
        <w:tc>
          <w:tcPr>
            <w:tcW w:w="1944" w:type="dxa"/>
            <w:shd w:val="clear" w:color="auto" w:fill="FFFFFF"/>
          </w:tcPr>
          <w:p w14:paraId="22E1C0D5" w14:textId="77777777" w:rsidR="00BB29FD" w:rsidRDefault="00000000" w:rsidP="00B60A64">
            <w:pPr>
              <w:spacing w:before="20" w:after="20" w:line="240" w:lineRule="auto"/>
            </w:pPr>
            <w:r>
              <w:rPr>
                <w:color w:val="000000"/>
                <w:sz w:val="20"/>
              </w:rPr>
              <w:t>Staff — Mobile</w:t>
            </w:r>
          </w:p>
        </w:tc>
        <w:tc>
          <w:tcPr>
            <w:tcW w:w="2304" w:type="dxa"/>
            <w:shd w:val="clear" w:color="auto" w:fill="FFFFFF"/>
          </w:tcPr>
          <w:p w14:paraId="49AF7ABA" w14:textId="77777777" w:rsidR="00BB29FD" w:rsidRDefault="00000000" w:rsidP="00B60A64">
            <w:pPr>
              <w:spacing w:before="20" w:after="20" w:line="240" w:lineRule="auto"/>
            </w:pPr>
            <w:r>
              <w:rPr>
                <w:color w:val="000000"/>
                <w:sz w:val="20"/>
              </w:rPr>
              <w:t>Show Control Center (Start/End)</w:t>
            </w:r>
          </w:p>
        </w:tc>
        <w:tc>
          <w:tcPr>
            <w:tcW w:w="4032" w:type="dxa"/>
            <w:shd w:val="clear" w:color="auto" w:fill="FFFFFF"/>
          </w:tcPr>
          <w:p w14:paraId="6C04191E" w14:textId="77777777" w:rsidR="00BB29FD" w:rsidRDefault="00000000" w:rsidP="00B60A64">
            <w:pPr>
              <w:spacing w:before="20" w:after="20" w:line="240" w:lineRule="auto"/>
            </w:pPr>
            <w:r>
              <w:rPr>
                <w:color w:val="000000"/>
                <w:sz w:val="20"/>
              </w:rPr>
              <w:t>Start and end the broadcast only.</w:t>
            </w:r>
          </w:p>
        </w:tc>
      </w:tr>
      <w:tr w:rsidR="00B65897" w14:paraId="20CCF957" w14:textId="77777777" w:rsidTr="00B60A64">
        <w:trPr>
          <w:jc w:val="center"/>
        </w:trPr>
        <w:tc>
          <w:tcPr>
            <w:tcW w:w="648" w:type="dxa"/>
            <w:shd w:val="clear" w:color="auto" w:fill="FFFFFF"/>
          </w:tcPr>
          <w:p w14:paraId="061AB963" w14:textId="77777777" w:rsidR="00BB29FD" w:rsidRDefault="00000000" w:rsidP="00B60A64">
            <w:pPr>
              <w:spacing w:before="20" w:after="20" w:line="240" w:lineRule="auto"/>
            </w:pPr>
            <w:r>
              <w:rPr>
                <w:color w:val="000000"/>
                <w:sz w:val="20"/>
              </w:rPr>
              <w:t>66</w:t>
            </w:r>
          </w:p>
        </w:tc>
        <w:tc>
          <w:tcPr>
            <w:tcW w:w="1944" w:type="dxa"/>
            <w:shd w:val="clear" w:color="auto" w:fill="FFFFFF"/>
          </w:tcPr>
          <w:p w14:paraId="4A46B1B4" w14:textId="77777777" w:rsidR="00BB29FD" w:rsidRDefault="00000000" w:rsidP="00B60A64">
            <w:pPr>
              <w:spacing w:before="20" w:after="20" w:line="240" w:lineRule="auto"/>
            </w:pPr>
            <w:r>
              <w:rPr>
                <w:color w:val="000000"/>
                <w:sz w:val="20"/>
              </w:rPr>
              <w:t>Staff — Mobile</w:t>
            </w:r>
          </w:p>
        </w:tc>
        <w:tc>
          <w:tcPr>
            <w:tcW w:w="2304" w:type="dxa"/>
            <w:shd w:val="clear" w:color="auto" w:fill="FFFFFF"/>
          </w:tcPr>
          <w:p w14:paraId="151C1CB6" w14:textId="77777777" w:rsidR="00BB29FD" w:rsidRDefault="00000000" w:rsidP="00B60A64">
            <w:pPr>
              <w:spacing w:before="20" w:after="20" w:line="240" w:lineRule="auto"/>
            </w:pPr>
            <w:r>
              <w:rPr>
                <w:color w:val="000000"/>
                <w:sz w:val="20"/>
              </w:rPr>
              <w:t>Notifications</w:t>
            </w:r>
          </w:p>
        </w:tc>
        <w:tc>
          <w:tcPr>
            <w:tcW w:w="4032" w:type="dxa"/>
            <w:shd w:val="clear" w:color="auto" w:fill="FFFFFF"/>
          </w:tcPr>
          <w:p w14:paraId="72862F2E" w14:textId="77777777" w:rsidR="00BB29FD" w:rsidRDefault="00000000" w:rsidP="00B60A64">
            <w:pPr>
              <w:spacing w:before="20" w:after="20" w:line="240" w:lineRule="auto"/>
            </w:pPr>
            <w:r>
              <w:rPr>
                <w:color w:val="000000"/>
                <w:sz w:val="20"/>
              </w:rPr>
              <w:t>In-app notification inbox.</w:t>
            </w:r>
          </w:p>
        </w:tc>
      </w:tr>
      <w:tr w:rsidR="00B65897" w14:paraId="759ECA60" w14:textId="77777777" w:rsidTr="00B60A64">
        <w:trPr>
          <w:jc w:val="center"/>
        </w:trPr>
        <w:tc>
          <w:tcPr>
            <w:tcW w:w="648" w:type="dxa"/>
            <w:shd w:val="clear" w:color="auto" w:fill="FFFFFF"/>
          </w:tcPr>
          <w:p w14:paraId="72863B5F" w14:textId="77777777" w:rsidR="00BB29FD" w:rsidRDefault="00000000" w:rsidP="00B60A64">
            <w:pPr>
              <w:spacing w:before="20" w:after="20" w:line="240" w:lineRule="auto"/>
            </w:pPr>
            <w:r>
              <w:rPr>
                <w:color w:val="000000"/>
                <w:sz w:val="20"/>
              </w:rPr>
              <w:t>67</w:t>
            </w:r>
          </w:p>
        </w:tc>
        <w:tc>
          <w:tcPr>
            <w:tcW w:w="1944" w:type="dxa"/>
            <w:shd w:val="clear" w:color="auto" w:fill="FFFFFF"/>
          </w:tcPr>
          <w:p w14:paraId="22A09144"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04F1AAF5" w14:textId="77777777" w:rsidR="00BB29FD" w:rsidRDefault="00000000" w:rsidP="00B60A64">
            <w:pPr>
              <w:spacing w:before="20" w:after="20" w:line="240" w:lineRule="auto"/>
            </w:pPr>
            <w:r>
              <w:rPr>
                <w:color w:val="000000"/>
                <w:sz w:val="20"/>
              </w:rPr>
              <w:t>Pending Venues</w:t>
            </w:r>
          </w:p>
        </w:tc>
        <w:tc>
          <w:tcPr>
            <w:tcW w:w="4032" w:type="dxa"/>
            <w:shd w:val="clear" w:color="auto" w:fill="FFFFFF"/>
          </w:tcPr>
          <w:p w14:paraId="463836E5" w14:textId="77777777" w:rsidR="00BB29FD" w:rsidRDefault="00000000" w:rsidP="00B60A64">
            <w:pPr>
              <w:spacing w:before="20" w:after="20" w:line="240" w:lineRule="auto"/>
            </w:pPr>
            <w:r>
              <w:rPr>
                <w:color w:val="000000"/>
                <w:sz w:val="20"/>
              </w:rPr>
              <w:t>Approve or reject newly registered venues.</w:t>
            </w:r>
          </w:p>
        </w:tc>
      </w:tr>
      <w:tr w:rsidR="00B65897" w14:paraId="1F9EA5CE" w14:textId="77777777" w:rsidTr="00B60A64">
        <w:trPr>
          <w:jc w:val="center"/>
        </w:trPr>
        <w:tc>
          <w:tcPr>
            <w:tcW w:w="648" w:type="dxa"/>
            <w:shd w:val="clear" w:color="auto" w:fill="FFFFFF"/>
          </w:tcPr>
          <w:p w14:paraId="67C6C740" w14:textId="77777777" w:rsidR="00BB29FD" w:rsidRDefault="00000000" w:rsidP="00B60A64">
            <w:pPr>
              <w:spacing w:before="20" w:after="20" w:line="240" w:lineRule="auto"/>
            </w:pPr>
            <w:r>
              <w:rPr>
                <w:color w:val="000000"/>
                <w:sz w:val="20"/>
              </w:rPr>
              <w:t>68</w:t>
            </w:r>
          </w:p>
        </w:tc>
        <w:tc>
          <w:tcPr>
            <w:tcW w:w="1944" w:type="dxa"/>
            <w:shd w:val="clear" w:color="auto" w:fill="FFFFFF"/>
          </w:tcPr>
          <w:p w14:paraId="4FD6BE30"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7C4B0C67" w14:textId="77777777" w:rsidR="00BB29FD" w:rsidRDefault="00000000" w:rsidP="00B60A64">
            <w:pPr>
              <w:spacing w:before="20" w:after="20" w:line="240" w:lineRule="auto"/>
            </w:pPr>
            <w:r>
              <w:rPr>
                <w:color w:val="000000"/>
                <w:sz w:val="20"/>
              </w:rPr>
              <w:t>Moderation Queue</w:t>
            </w:r>
          </w:p>
        </w:tc>
        <w:tc>
          <w:tcPr>
            <w:tcW w:w="4032" w:type="dxa"/>
            <w:shd w:val="clear" w:color="auto" w:fill="FFFFFF"/>
          </w:tcPr>
          <w:p w14:paraId="6627CADE" w14:textId="77777777" w:rsidR="00BB29FD" w:rsidRDefault="00000000" w:rsidP="00B60A64">
            <w:pPr>
              <w:spacing w:before="20" w:after="20" w:line="240" w:lineRule="auto"/>
            </w:pPr>
            <w:r>
              <w:rPr>
                <w:color w:val="000000"/>
                <w:sz w:val="20"/>
              </w:rPr>
              <w:t>Review shows and livestreams with AI risk scores.</w:t>
            </w:r>
          </w:p>
        </w:tc>
      </w:tr>
      <w:tr w:rsidR="00B65897" w14:paraId="7258E7BF" w14:textId="77777777" w:rsidTr="00B60A64">
        <w:trPr>
          <w:jc w:val="center"/>
        </w:trPr>
        <w:tc>
          <w:tcPr>
            <w:tcW w:w="648" w:type="dxa"/>
            <w:shd w:val="clear" w:color="auto" w:fill="FFFFFF"/>
          </w:tcPr>
          <w:p w14:paraId="244B8CAE" w14:textId="77777777" w:rsidR="00BB29FD" w:rsidRDefault="00000000" w:rsidP="00B60A64">
            <w:pPr>
              <w:spacing w:before="20" w:after="20" w:line="240" w:lineRule="auto"/>
            </w:pPr>
            <w:r>
              <w:rPr>
                <w:color w:val="000000"/>
                <w:sz w:val="20"/>
              </w:rPr>
              <w:lastRenderedPageBreak/>
              <w:t>69</w:t>
            </w:r>
          </w:p>
        </w:tc>
        <w:tc>
          <w:tcPr>
            <w:tcW w:w="1944" w:type="dxa"/>
            <w:shd w:val="clear" w:color="auto" w:fill="FFFFFF"/>
          </w:tcPr>
          <w:p w14:paraId="0160B593"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76226B04" w14:textId="77777777" w:rsidR="00BB29FD" w:rsidRDefault="00000000" w:rsidP="00B60A64">
            <w:pPr>
              <w:spacing w:before="20" w:after="20" w:line="240" w:lineRule="auto"/>
            </w:pPr>
            <w:r>
              <w:rPr>
                <w:color w:val="000000"/>
                <w:sz w:val="20"/>
              </w:rPr>
              <w:t>Issue Penalty</w:t>
            </w:r>
          </w:p>
        </w:tc>
        <w:tc>
          <w:tcPr>
            <w:tcW w:w="4032" w:type="dxa"/>
            <w:shd w:val="clear" w:color="auto" w:fill="FFFFFF"/>
          </w:tcPr>
          <w:p w14:paraId="21707583" w14:textId="77777777" w:rsidR="00BB29FD" w:rsidRDefault="00000000" w:rsidP="00B60A64">
            <w:pPr>
              <w:spacing w:before="20" w:after="20" w:line="240" w:lineRule="auto"/>
            </w:pPr>
            <w:r>
              <w:rPr>
                <w:color w:val="000000"/>
                <w:sz w:val="20"/>
              </w:rPr>
              <w:t>Record a penalty against a venue with evidence.</w:t>
            </w:r>
          </w:p>
        </w:tc>
      </w:tr>
      <w:tr w:rsidR="00B65897" w14:paraId="0C3AED12" w14:textId="77777777" w:rsidTr="00B60A64">
        <w:trPr>
          <w:jc w:val="center"/>
        </w:trPr>
        <w:tc>
          <w:tcPr>
            <w:tcW w:w="648" w:type="dxa"/>
            <w:shd w:val="clear" w:color="auto" w:fill="FFFFFF"/>
          </w:tcPr>
          <w:p w14:paraId="57BF7D53" w14:textId="77777777" w:rsidR="00BB29FD" w:rsidRDefault="00000000" w:rsidP="00B60A64">
            <w:pPr>
              <w:spacing w:before="20" w:after="20" w:line="240" w:lineRule="auto"/>
            </w:pPr>
            <w:r>
              <w:rPr>
                <w:color w:val="000000"/>
                <w:sz w:val="20"/>
              </w:rPr>
              <w:t>70</w:t>
            </w:r>
          </w:p>
        </w:tc>
        <w:tc>
          <w:tcPr>
            <w:tcW w:w="1944" w:type="dxa"/>
            <w:shd w:val="clear" w:color="auto" w:fill="FFFFFF"/>
          </w:tcPr>
          <w:p w14:paraId="6837CB91"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3F896187" w14:textId="77777777" w:rsidR="00BB29FD" w:rsidRDefault="00000000" w:rsidP="00B60A64">
            <w:pPr>
              <w:spacing w:before="20" w:after="20" w:line="240" w:lineRule="auto"/>
            </w:pPr>
            <w:r>
              <w:rPr>
                <w:color w:val="000000"/>
                <w:sz w:val="20"/>
              </w:rPr>
              <w:t>Review Appeal</w:t>
            </w:r>
          </w:p>
        </w:tc>
        <w:tc>
          <w:tcPr>
            <w:tcW w:w="4032" w:type="dxa"/>
            <w:shd w:val="clear" w:color="auto" w:fill="FFFFFF"/>
          </w:tcPr>
          <w:p w14:paraId="146F4872" w14:textId="77777777" w:rsidR="00BB29FD" w:rsidRDefault="00000000" w:rsidP="00B60A64">
            <w:pPr>
              <w:spacing w:before="20" w:after="20" w:line="240" w:lineRule="auto"/>
            </w:pPr>
            <w:r>
              <w:rPr>
                <w:color w:val="000000"/>
                <w:sz w:val="20"/>
              </w:rPr>
              <w:t>Uphold or overturn a contested penalty.</w:t>
            </w:r>
          </w:p>
        </w:tc>
      </w:tr>
      <w:tr w:rsidR="00B65897" w14:paraId="2B6D13DB" w14:textId="77777777" w:rsidTr="00B60A64">
        <w:trPr>
          <w:jc w:val="center"/>
        </w:trPr>
        <w:tc>
          <w:tcPr>
            <w:tcW w:w="648" w:type="dxa"/>
            <w:shd w:val="clear" w:color="auto" w:fill="FFFFFF"/>
          </w:tcPr>
          <w:p w14:paraId="4BA59318" w14:textId="77777777" w:rsidR="00BB29FD" w:rsidRDefault="00000000" w:rsidP="00B60A64">
            <w:pPr>
              <w:spacing w:before="20" w:after="20" w:line="240" w:lineRule="auto"/>
            </w:pPr>
            <w:r>
              <w:rPr>
                <w:color w:val="000000"/>
                <w:sz w:val="20"/>
              </w:rPr>
              <w:t>71</w:t>
            </w:r>
          </w:p>
        </w:tc>
        <w:tc>
          <w:tcPr>
            <w:tcW w:w="1944" w:type="dxa"/>
            <w:shd w:val="clear" w:color="auto" w:fill="FFFFFF"/>
          </w:tcPr>
          <w:p w14:paraId="2A08EB78"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333E15B7" w14:textId="77777777" w:rsidR="00BB29FD" w:rsidRDefault="00000000" w:rsidP="00B60A64">
            <w:pPr>
              <w:spacing w:before="20" w:after="20" w:line="240" w:lineRule="auto"/>
            </w:pPr>
            <w:r>
              <w:rPr>
                <w:color w:val="000000"/>
                <w:sz w:val="20"/>
              </w:rPr>
              <w:t>Refund Requests</w:t>
            </w:r>
          </w:p>
        </w:tc>
        <w:tc>
          <w:tcPr>
            <w:tcW w:w="4032" w:type="dxa"/>
            <w:shd w:val="clear" w:color="auto" w:fill="FFFFFF"/>
          </w:tcPr>
          <w:p w14:paraId="6FD3CD04" w14:textId="77777777" w:rsidR="00BB29FD" w:rsidRDefault="00000000" w:rsidP="00B60A64">
            <w:pPr>
              <w:spacing w:before="20" w:after="20" w:line="240" w:lineRule="auto"/>
            </w:pPr>
            <w:r>
              <w:rPr>
                <w:color w:val="000000"/>
                <w:sz w:val="20"/>
              </w:rPr>
              <w:t>Approve or reject refunds, in full or in part.</w:t>
            </w:r>
          </w:p>
        </w:tc>
      </w:tr>
      <w:tr w:rsidR="00B65897" w14:paraId="0E3EA069" w14:textId="77777777" w:rsidTr="00B60A64">
        <w:trPr>
          <w:jc w:val="center"/>
        </w:trPr>
        <w:tc>
          <w:tcPr>
            <w:tcW w:w="648" w:type="dxa"/>
            <w:shd w:val="clear" w:color="auto" w:fill="FFFFFF"/>
          </w:tcPr>
          <w:p w14:paraId="129F86B6" w14:textId="77777777" w:rsidR="00BB29FD" w:rsidRDefault="00000000" w:rsidP="00B60A64">
            <w:pPr>
              <w:spacing w:before="20" w:after="20" w:line="240" w:lineRule="auto"/>
            </w:pPr>
            <w:r>
              <w:rPr>
                <w:color w:val="000000"/>
                <w:sz w:val="20"/>
              </w:rPr>
              <w:t>72</w:t>
            </w:r>
          </w:p>
        </w:tc>
        <w:tc>
          <w:tcPr>
            <w:tcW w:w="1944" w:type="dxa"/>
            <w:shd w:val="clear" w:color="auto" w:fill="FFFFFF"/>
          </w:tcPr>
          <w:p w14:paraId="0CFFB8E8"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49654604" w14:textId="77777777" w:rsidR="00BB29FD" w:rsidRDefault="00000000" w:rsidP="00B60A64">
            <w:pPr>
              <w:spacing w:before="20" w:after="20" w:line="240" w:lineRule="auto"/>
            </w:pPr>
            <w:r>
              <w:rPr>
                <w:color w:val="000000"/>
                <w:sz w:val="20"/>
              </w:rPr>
              <w:t>Reverse a Donation</w:t>
            </w:r>
          </w:p>
        </w:tc>
        <w:tc>
          <w:tcPr>
            <w:tcW w:w="4032" w:type="dxa"/>
            <w:shd w:val="clear" w:color="auto" w:fill="FFFFFF"/>
          </w:tcPr>
          <w:p w14:paraId="4D3BE7F6" w14:textId="77777777" w:rsidR="00BB29FD" w:rsidRDefault="00000000" w:rsidP="00B60A64">
            <w:pPr>
              <w:spacing w:before="20" w:after="20" w:line="240" w:lineRule="auto"/>
            </w:pPr>
            <w:r>
              <w:rPr>
                <w:color w:val="000000"/>
                <w:sz w:val="20"/>
              </w:rPr>
              <w:t>Post a compensating journal for a donation.</w:t>
            </w:r>
          </w:p>
        </w:tc>
      </w:tr>
      <w:tr w:rsidR="00B65897" w14:paraId="77E6C650" w14:textId="77777777" w:rsidTr="00B60A64">
        <w:trPr>
          <w:jc w:val="center"/>
        </w:trPr>
        <w:tc>
          <w:tcPr>
            <w:tcW w:w="648" w:type="dxa"/>
            <w:shd w:val="clear" w:color="auto" w:fill="FFFFFF"/>
          </w:tcPr>
          <w:p w14:paraId="139CA008" w14:textId="77777777" w:rsidR="00BB29FD" w:rsidRDefault="00000000" w:rsidP="00B60A64">
            <w:pPr>
              <w:spacing w:before="20" w:after="20" w:line="240" w:lineRule="auto"/>
            </w:pPr>
            <w:r>
              <w:rPr>
                <w:color w:val="000000"/>
                <w:sz w:val="20"/>
              </w:rPr>
              <w:t>73</w:t>
            </w:r>
          </w:p>
        </w:tc>
        <w:tc>
          <w:tcPr>
            <w:tcW w:w="1944" w:type="dxa"/>
            <w:shd w:val="clear" w:color="auto" w:fill="FFFFFF"/>
          </w:tcPr>
          <w:p w14:paraId="7AB41C1C"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6AA749C4" w14:textId="77777777" w:rsidR="00BB29FD" w:rsidRDefault="00000000" w:rsidP="00B60A64">
            <w:pPr>
              <w:spacing w:before="20" w:after="20" w:line="240" w:lineRule="auto"/>
            </w:pPr>
            <w:r>
              <w:rPr>
                <w:color w:val="000000"/>
                <w:sz w:val="20"/>
              </w:rPr>
              <w:t>Verify Bank Account</w:t>
            </w:r>
          </w:p>
        </w:tc>
        <w:tc>
          <w:tcPr>
            <w:tcW w:w="4032" w:type="dxa"/>
            <w:shd w:val="clear" w:color="auto" w:fill="FFFFFF"/>
          </w:tcPr>
          <w:p w14:paraId="2EC5DE1D" w14:textId="77777777" w:rsidR="00BB29FD" w:rsidRDefault="00000000" w:rsidP="00B60A64">
            <w:pPr>
              <w:spacing w:before="20" w:after="20" w:line="240" w:lineRule="auto"/>
            </w:pPr>
            <w:r>
              <w:rPr>
                <w:color w:val="000000"/>
                <w:sz w:val="20"/>
              </w:rPr>
              <w:t>Mark a payout account verified.</w:t>
            </w:r>
          </w:p>
        </w:tc>
      </w:tr>
      <w:tr w:rsidR="00B65897" w14:paraId="1F868386" w14:textId="77777777" w:rsidTr="00B60A64">
        <w:trPr>
          <w:jc w:val="center"/>
        </w:trPr>
        <w:tc>
          <w:tcPr>
            <w:tcW w:w="648" w:type="dxa"/>
            <w:shd w:val="clear" w:color="auto" w:fill="FFFFFF"/>
          </w:tcPr>
          <w:p w14:paraId="6B52EBB6" w14:textId="77777777" w:rsidR="00BB29FD" w:rsidRDefault="00000000" w:rsidP="00B60A64">
            <w:pPr>
              <w:spacing w:before="20" w:after="20" w:line="240" w:lineRule="auto"/>
            </w:pPr>
            <w:r>
              <w:rPr>
                <w:color w:val="000000"/>
                <w:sz w:val="20"/>
              </w:rPr>
              <w:t>74</w:t>
            </w:r>
          </w:p>
        </w:tc>
        <w:tc>
          <w:tcPr>
            <w:tcW w:w="1944" w:type="dxa"/>
            <w:shd w:val="clear" w:color="auto" w:fill="FFFFFF"/>
          </w:tcPr>
          <w:p w14:paraId="6729A0AC"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4305D48E" w14:textId="77777777" w:rsidR="00BB29FD" w:rsidRDefault="00000000" w:rsidP="00B60A64">
            <w:pPr>
              <w:spacing w:before="20" w:after="20" w:line="240" w:lineRule="auto"/>
            </w:pPr>
            <w:r>
              <w:rPr>
                <w:color w:val="000000"/>
                <w:sz w:val="20"/>
              </w:rPr>
              <w:t>Ledger Integrity Check</w:t>
            </w:r>
          </w:p>
        </w:tc>
        <w:tc>
          <w:tcPr>
            <w:tcW w:w="4032" w:type="dxa"/>
            <w:shd w:val="clear" w:color="auto" w:fill="FFFFFF"/>
          </w:tcPr>
          <w:p w14:paraId="51B81EE8" w14:textId="77777777" w:rsidR="00BB29FD" w:rsidRDefault="00000000" w:rsidP="00B60A64">
            <w:pPr>
              <w:spacing w:before="20" w:after="20" w:line="240" w:lineRule="auto"/>
            </w:pPr>
            <w:r>
              <w:rPr>
                <w:color w:val="000000"/>
                <w:sz w:val="20"/>
              </w:rPr>
              <w:t>Confirm every journal balances.</w:t>
            </w:r>
          </w:p>
        </w:tc>
      </w:tr>
      <w:tr w:rsidR="00B65897" w14:paraId="3ECAF274" w14:textId="77777777" w:rsidTr="00B60A64">
        <w:trPr>
          <w:jc w:val="center"/>
        </w:trPr>
        <w:tc>
          <w:tcPr>
            <w:tcW w:w="648" w:type="dxa"/>
            <w:shd w:val="clear" w:color="auto" w:fill="FFFFFF"/>
          </w:tcPr>
          <w:p w14:paraId="06706BF9" w14:textId="77777777" w:rsidR="00BB29FD" w:rsidRDefault="00000000" w:rsidP="00B60A64">
            <w:pPr>
              <w:spacing w:before="20" w:after="20" w:line="240" w:lineRule="auto"/>
            </w:pPr>
            <w:r>
              <w:rPr>
                <w:color w:val="000000"/>
                <w:sz w:val="20"/>
              </w:rPr>
              <w:t>75</w:t>
            </w:r>
          </w:p>
        </w:tc>
        <w:tc>
          <w:tcPr>
            <w:tcW w:w="1944" w:type="dxa"/>
            <w:shd w:val="clear" w:color="auto" w:fill="FFFFFF"/>
          </w:tcPr>
          <w:p w14:paraId="21EADD17"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4A308695" w14:textId="77777777" w:rsidR="00BB29FD" w:rsidRDefault="00000000" w:rsidP="00B60A64">
            <w:pPr>
              <w:spacing w:before="20" w:after="20" w:line="240" w:lineRule="auto"/>
            </w:pPr>
            <w:r>
              <w:rPr>
                <w:color w:val="000000"/>
                <w:sz w:val="20"/>
              </w:rPr>
              <w:t>Resolve Complaints</w:t>
            </w:r>
          </w:p>
        </w:tc>
        <w:tc>
          <w:tcPr>
            <w:tcW w:w="4032" w:type="dxa"/>
            <w:shd w:val="clear" w:color="auto" w:fill="FFFFFF"/>
          </w:tcPr>
          <w:p w14:paraId="42A7EA0E" w14:textId="77777777" w:rsidR="00BB29FD" w:rsidRDefault="00000000" w:rsidP="00B60A64">
            <w:pPr>
              <w:spacing w:before="20" w:after="20" w:line="240" w:lineRule="auto"/>
            </w:pPr>
            <w:r>
              <w:rPr>
                <w:color w:val="000000"/>
                <w:sz w:val="20"/>
              </w:rPr>
              <w:t>Close complaints with an outcome.</w:t>
            </w:r>
          </w:p>
        </w:tc>
      </w:tr>
      <w:tr w:rsidR="00B65897" w14:paraId="5C062080" w14:textId="77777777" w:rsidTr="00B60A64">
        <w:trPr>
          <w:jc w:val="center"/>
        </w:trPr>
        <w:tc>
          <w:tcPr>
            <w:tcW w:w="648" w:type="dxa"/>
            <w:shd w:val="clear" w:color="auto" w:fill="FFFFFF"/>
          </w:tcPr>
          <w:p w14:paraId="0AC41E0A" w14:textId="77777777" w:rsidR="00BB29FD" w:rsidRDefault="00000000" w:rsidP="00B60A64">
            <w:pPr>
              <w:spacing w:before="20" w:after="20" w:line="240" w:lineRule="auto"/>
            </w:pPr>
            <w:r>
              <w:rPr>
                <w:color w:val="000000"/>
                <w:sz w:val="20"/>
              </w:rPr>
              <w:t>76</w:t>
            </w:r>
          </w:p>
        </w:tc>
        <w:tc>
          <w:tcPr>
            <w:tcW w:w="1944" w:type="dxa"/>
            <w:shd w:val="clear" w:color="auto" w:fill="FFFFFF"/>
          </w:tcPr>
          <w:p w14:paraId="20C12D91"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2DFDD58A" w14:textId="77777777" w:rsidR="00BB29FD" w:rsidRDefault="00000000" w:rsidP="00B60A64">
            <w:pPr>
              <w:spacing w:before="20" w:after="20" w:line="240" w:lineRule="auto"/>
            </w:pPr>
            <w:r>
              <w:rPr>
                <w:color w:val="000000"/>
                <w:sz w:val="20"/>
              </w:rPr>
              <w:t>Manage Users</w:t>
            </w:r>
          </w:p>
        </w:tc>
        <w:tc>
          <w:tcPr>
            <w:tcW w:w="4032" w:type="dxa"/>
            <w:shd w:val="clear" w:color="auto" w:fill="FFFFFF"/>
          </w:tcPr>
          <w:p w14:paraId="7DF5DC01" w14:textId="77777777" w:rsidR="00BB29FD" w:rsidRDefault="00000000" w:rsidP="00B60A64">
            <w:pPr>
              <w:spacing w:before="20" w:after="20" w:line="240" w:lineRule="auto"/>
            </w:pPr>
            <w:r>
              <w:rPr>
                <w:color w:val="000000"/>
                <w:sz w:val="20"/>
              </w:rPr>
              <w:t>Search, deactivate and reactivate accounts.</w:t>
            </w:r>
          </w:p>
        </w:tc>
      </w:tr>
      <w:tr w:rsidR="00B65897" w14:paraId="15191536" w14:textId="77777777" w:rsidTr="00B60A64">
        <w:trPr>
          <w:jc w:val="center"/>
        </w:trPr>
        <w:tc>
          <w:tcPr>
            <w:tcW w:w="648" w:type="dxa"/>
            <w:shd w:val="clear" w:color="auto" w:fill="FFFFFF"/>
          </w:tcPr>
          <w:p w14:paraId="7219BE5D" w14:textId="77777777" w:rsidR="00BB29FD" w:rsidRDefault="00000000" w:rsidP="00B60A64">
            <w:pPr>
              <w:spacing w:before="20" w:after="20" w:line="240" w:lineRule="auto"/>
            </w:pPr>
            <w:r>
              <w:rPr>
                <w:color w:val="000000"/>
                <w:sz w:val="20"/>
              </w:rPr>
              <w:t>77</w:t>
            </w:r>
          </w:p>
        </w:tc>
        <w:tc>
          <w:tcPr>
            <w:tcW w:w="1944" w:type="dxa"/>
            <w:shd w:val="clear" w:color="auto" w:fill="FFFFFF"/>
          </w:tcPr>
          <w:p w14:paraId="60A8FD41"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4E089009" w14:textId="77777777" w:rsidR="00BB29FD" w:rsidRDefault="00000000" w:rsidP="00B60A64">
            <w:pPr>
              <w:spacing w:before="20" w:after="20" w:line="240" w:lineRule="auto"/>
            </w:pPr>
            <w:r>
              <w:rPr>
                <w:color w:val="000000"/>
                <w:sz w:val="20"/>
              </w:rPr>
              <w:t>Taxonomy Management</w:t>
            </w:r>
          </w:p>
        </w:tc>
        <w:tc>
          <w:tcPr>
            <w:tcW w:w="4032" w:type="dxa"/>
            <w:shd w:val="clear" w:color="auto" w:fill="FFFFFF"/>
          </w:tcPr>
          <w:p w14:paraId="398A98EA" w14:textId="77777777" w:rsidR="00BB29FD" w:rsidRDefault="00000000" w:rsidP="00B60A64">
            <w:pPr>
              <w:spacing w:before="20" w:after="20" w:line="240" w:lineRule="auto"/>
            </w:pPr>
            <w:r>
              <w:rPr>
                <w:color w:val="000000"/>
                <w:sz w:val="20"/>
              </w:rPr>
              <w:t>Create, edit and delete platform tags.</w:t>
            </w:r>
          </w:p>
        </w:tc>
      </w:tr>
      <w:tr w:rsidR="00B65897" w14:paraId="19496CF8" w14:textId="77777777" w:rsidTr="00B60A64">
        <w:trPr>
          <w:jc w:val="center"/>
        </w:trPr>
        <w:tc>
          <w:tcPr>
            <w:tcW w:w="648" w:type="dxa"/>
            <w:shd w:val="clear" w:color="auto" w:fill="FFFFFF"/>
          </w:tcPr>
          <w:p w14:paraId="7E4F880A" w14:textId="77777777" w:rsidR="00BB29FD" w:rsidRDefault="00000000" w:rsidP="00B60A64">
            <w:pPr>
              <w:spacing w:before="20" w:after="20" w:line="240" w:lineRule="auto"/>
            </w:pPr>
            <w:r>
              <w:rPr>
                <w:color w:val="000000"/>
                <w:sz w:val="20"/>
              </w:rPr>
              <w:t>78</w:t>
            </w:r>
          </w:p>
        </w:tc>
        <w:tc>
          <w:tcPr>
            <w:tcW w:w="1944" w:type="dxa"/>
            <w:shd w:val="clear" w:color="auto" w:fill="FFFFFF"/>
          </w:tcPr>
          <w:p w14:paraId="4C22D627"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6F7E6D02" w14:textId="77777777" w:rsidR="00BB29FD" w:rsidRDefault="00000000" w:rsidP="00B60A64">
            <w:pPr>
              <w:spacing w:before="20" w:after="20" w:line="240" w:lineRule="auto"/>
            </w:pPr>
            <w:r>
              <w:rPr>
                <w:color w:val="000000"/>
                <w:sz w:val="20"/>
              </w:rPr>
              <w:t>Subscription Plan Management</w:t>
            </w:r>
          </w:p>
        </w:tc>
        <w:tc>
          <w:tcPr>
            <w:tcW w:w="4032" w:type="dxa"/>
            <w:shd w:val="clear" w:color="auto" w:fill="FFFFFF"/>
          </w:tcPr>
          <w:p w14:paraId="6028D392" w14:textId="77777777" w:rsidR="00BB29FD" w:rsidRDefault="00000000" w:rsidP="00B60A64">
            <w:pPr>
              <w:spacing w:before="20" w:after="20" w:line="240" w:lineRule="auto"/>
            </w:pPr>
            <w:r>
              <w:rPr>
                <w:color w:val="000000"/>
                <w:sz w:val="20"/>
              </w:rPr>
              <w:t>Maintain the plan catalogue.</w:t>
            </w:r>
          </w:p>
        </w:tc>
      </w:tr>
      <w:tr w:rsidR="00B65897" w14:paraId="2D397C76" w14:textId="77777777" w:rsidTr="00B60A64">
        <w:trPr>
          <w:jc w:val="center"/>
        </w:trPr>
        <w:tc>
          <w:tcPr>
            <w:tcW w:w="648" w:type="dxa"/>
            <w:shd w:val="clear" w:color="auto" w:fill="FFFFFF"/>
          </w:tcPr>
          <w:p w14:paraId="30E63345" w14:textId="77777777" w:rsidR="00BB29FD" w:rsidRDefault="00000000" w:rsidP="00B60A64">
            <w:pPr>
              <w:spacing w:before="20" w:after="20" w:line="240" w:lineRule="auto"/>
            </w:pPr>
            <w:r>
              <w:rPr>
                <w:color w:val="000000"/>
                <w:sz w:val="20"/>
              </w:rPr>
              <w:t>79</w:t>
            </w:r>
          </w:p>
        </w:tc>
        <w:tc>
          <w:tcPr>
            <w:tcW w:w="1944" w:type="dxa"/>
            <w:shd w:val="clear" w:color="auto" w:fill="FFFFFF"/>
          </w:tcPr>
          <w:p w14:paraId="0A49BB5B"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49A54B01" w14:textId="77777777" w:rsidR="00BB29FD" w:rsidRDefault="00000000" w:rsidP="00B60A64">
            <w:pPr>
              <w:spacing w:before="20" w:after="20" w:line="240" w:lineRule="auto"/>
            </w:pPr>
            <w:r>
              <w:rPr>
                <w:color w:val="000000"/>
                <w:sz w:val="20"/>
              </w:rPr>
              <w:t>Force-Stop a Livestream</w:t>
            </w:r>
          </w:p>
        </w:tc>
        <w:tc>
          <w:tcPr>
            <w:tcW w:w="4032" w:type="dxa"/>
            <w:shd w:val="clear" w:color="auto" w:fill="FFFFFF"/>
          </w:tcPr>
          <w:p w14:paraId="653B4100" w14:textId="77777777" w:rsidR="00BB29FD" w:rsidRDefault="00000000" w:rsidP="00B60A64">
            <w:pPr>
              <w:spacing w:before="20" w:after="20" w:line="240" w:lineRule="auto"/>
            </w:pPr>
            <w:r>
              <w:rPr>
                <w:color w:val="000000"/>
                <w:sz w:val="20"/>
              </w:rPr>
              <w:t>Terminate a stream that breaches policy.</w:t>
            </w:r>
          </w:p>
        </w:tc>
      </w:tr>
      <w:tr w:rsidR="00B65897" w14:paraId="01EF57E8" w14:textId="77777777" w:rsidTr="00B60A64">
        <w:trPr>
          <w:jc w:val="center"/>
        </w:trPr>
        <w:tc>
          <w:tcPr>
            <w:tcW w:w="648" w:type="dxa"/>
            <w:shd w:val="clear" w:color="auto" w:fill="FFFFFF"/>
          </w:tcPr>
          <w:p w14:paraId="11687E15" w14:textId="77777777" w:rsidR="00BB29FD" w:rsidRDefault="00000000" w:rsidP="00B60A64">
            <w:pPr>
              <w:spacing w:before="20" w:after="20" w:line="240" w:lineRule="auto"/>
            </w:pPr>
            <w:r>
              <w:rPr>
                <w:color w:val="000000"/>
                <w:sz w:val="20"/>
              </w:rPr>
              <w:t>80</w:t>
            </w:r>
          </w:p>
        </w:tc>
        <w:tc>
          <w:tcPr>
            <w:tcW w:w="1944" w:type="dxa"/>
            <w:shd w:val="clear" w:color="auto" w:fill="FFFFFF"/>
          </w:tcPr>
          <w:p w14:paraId="70B99C7B"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1BB50502" w14:textId="77777777" w:rsidR="00BB29FD" w:rsidRDefault="00000000" w:rsidP="00B60A64">
            <w:pPr>
              <w:spacing w:before="20" w:after="20" w:line="240" w:lineRule="auto"/>
            </w:pPr>
            <w:r>
              <w:rPr>
                <w:color w:val="000000"/>
                <w:sz w:val="20"/>
              </w:rPr>
              <w:t>Platform Statistics</w:t>
            </w:r>
          </w:p>
        </w:tc>
        <w:tc>
          <w:tcPr>
            <w:tcW w:w="4032" w:type="dxa"/>
            <w:shd w:val="clear" w:color="auto" w:fill="FFFFFF"/>
          </w:tcPr>
          <w:p w14:paraId="0A8DEDFA" w14:textId="77777777" w:rsidR="00BB29FD" w:rsidRDefault="00000000" w:rsidP="00B60A64">
            <w:pPr>
              <w:spacing w:before="20" w:after="20" w:line="240" w:lineRule="auto"/>
            </w:pPr>
            <w:r>
              <w:rPr>
                <w:color w:val="000000"/>
                <w:sz w:val="20"/>
              </w:rPr>
              <w:t>Platform-wide activity and revenue.</w:t>
            </w:r>
          </w:p>
        </w:tc>
      </w:tr>
      <w:tr w:rsidR="00B65897" w14:paraId="6B3BEE11" w14:textId="77777777" w:rsidTr="00B60A64">
        <w:trPr>
          <w:jc w:val="center"/>
        </w:trPr>
        <w:tc>
          <w:tcPr>
            <w:tcW w:w="648" w:type="dxa"/>
            <w:shd w:val="clear" w:color="auto" w:fill="FFFFFF"/>
          </w:tcPr>
          <w:p w14:paraId="560C08B7" w14:textId="77777777" w:rsidR="00BB29FD" w:rsidRDefault="00000000" w:rsidP="00B60A64">
            <w:pPr>
              <w:spacing w:before="20" w:after="20" w:line="240" w:lineRule="auto"/>
            </w:pPr>
            <w:r>
              <w:rPr>
                <w:color w:val="000000"/>
                <w:sz w:val="20"/>
              </w:rPr>
              <w:t>81</w:t>
            </w:r>
          </w:p>
        </w:tc>
        <w:tc>
          <w:tcPr>
            <w:tcW w:w="1944" w:type="dxa"/>
            <w:shd w:val="clear" w:color="auto" w:fill="FFFFFF"/>
          </w:tcPr>
          <w:p w14:paraId="26B73F7B"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5F0B2AD9" w14:textId="77777777" w:rsidR="00BB29FD" w:rsidRDefault="00000000" w:rsidP="00B60A64">
            <w:pPr>
              <w:spacing w:before="20" w:after="20" w:line="240" w:lineRule="auto"/>
            </w:pPr>
            <w:r>
              <w:rPr>
                <w:color w:val="000000"/>
                <w:sz w:val="20"/>
              </w:rPr>
              <w:t>Background Jobs</w:t>
            </w:r>
          </w:p>
        </w:tc>
        <w:tc>
          <w:tcPr>
            <w:tcW w:w="4032" w:type="dxa"/>
            <w:shd w:val="clear" w:color="auto" w:fill="FFFFFF"/>
          </w:tcPr>
          <w:p w14:paraId="4A77A684" w14:textId="77777777" w:rsidR="00BB29FD" w:rsidRDefault="00000000" w:rsidP="00B60A64">
            <w:pPr>
              <w:spacing w:before="20" w:after="20" w:line="240" w:lineRule="auto"/>
            </w:pPr>
            <w:r>
              <w:rPr>
                <w:color w:val="000000"/>
                <w:sz w:val="20"/>
              </w:rPr>
              <w:t>Scheduled job outcomes and manual triggering.</w:t>
            </w:r>
          </w:p>
        </w:tc>
      </w:tr>
      <w:tr w:rsidR="00B65897" w14:paraId="1F4EBF30" w14:textId="77777777" w:rsidTr="00B60A64">
        <w:trPr>
          <w:jc w:val="center"/>
        </w:trPr>
        <w:tc>
          <w:tcPr>
            <w:tcW w:w="648" w:type="dxa"/>
            <w:shd w:val="clear" w:color="auto" w:fill="FFFFFF"/>
          </w:tcPr>
          <w:p w14:paraId="7528F364" w14:textId="77777777" w:rsidR="00BB29FD" w:rsidRDefault="00000000" w:rsidP="00B60A64">
            <w:pPr>
              <w:spacing w:before="20" w:after="20" w:line="240" w:lineRule="auto"/>
            </w:pPr>
            <w:r>
              <w:rPr>
                <w:color w:val="000000"/>
                <w:sz w:val="20"/>
              </w:rPr>
              <w:t>82</w:t>
            </w:r>
          </w:p>
        </w:tc>
        <w:tc>
          <w:tcPr>
            <w:tcW w:w="1944" w:type="dxa"/>
            <w:shd w:val="clear" w:color="auto" w:fill="FFFFFF"/>
          </w:tcPr>
          <w:p w14:paraId="3F0E2EDA" w14:textId="77777777" w:rsidR="00BB29FD" w:rsidRDefault="00000000" w:rsidP="00B60A64">
            <w:pPr>
              <w:spacing w:before="20" w:after="20" w:line="240" w:lineRule="auto"/>
            </w:pPr>
            <w:r>
              <w:rPr>
                <w:color w:val="000000"/>
                <w:sz w:val="20"/>
              </w:rPr>
              <w:t>Admin — Web Console</w:t>
            </w:r>
          </w:p>
        </w:tc>
        <w:tc>
          <w:tcPr>
            <w:tcW w:w="2304" w:type="dxa"/>
            <w:shd w:val="clear" w:color="auto" w:fill="FFFFFF"/>
          </w:tcPr>
          <w:p w14:paraId="1E282DD9" w14:textId="77777777" w:rsidR="00BB29FD" w:rsidRDefault="00000000" w:rsidP="00B60A64">
            <w:pPr>
              <w:spacing w:before="20" w:after="20" w:line="240" w:lineRule="auto"/>
            </w:pPr>
            <w:r>
              <w:rPr>
                <w:color w:val="000000"/>
                <w:sz w:val="20"/>
              </w:rPr>
              <w:t>Notifications</w:t>
            </w:r>
          </w:p>
        </w:tc>
        <w:tc>
          <w:tcPr>
            <w:tcW w:w="4032" w:type="dxa"/>
            <w:shd w:val="clear" w:color="auto" w:fill="FFFFFF"/>
          </w:tcPr>
          <w:p w14:paraId="0673B0B5" w14:textId="77777777" w:rsidR="00BB29FD" w:rsidRDefault="00000000" w:rsidP="00B60A64">
            <w:pPr>
              <w:spacing w:before="20" w:after="20" w:line="240" w:lineRule="auto"/>
            </w:pPr>
            <w:r>
              <w:rPr>
                <w:color w:val="000000"/>
                <w:sz w:val="20"/>
              </w:rPr>
              <w:t>In-app notification inbox.</w:t>
            </w:r>
          </w:p>
        </w:tc>
      </w:tr>
    </w:tbl>
    <w:p w14:paraId="2B094717" w14:textId="77777777" w:rsidR="00BB29FD" w:rsidRDefault="00000000" w:rsidP="004A4AEC">
      <w:pPr>
        <w:pStyle w:val="u4"/>
        <w:spacing w:before="160" w:after="120"/>
      </w:pPr>
      <w:r>
        <w:t>3.1.3 Screen Authorization</w:t>
      </w:r>
    </w:p>
    <w:p w14:paraId="1DF90F1B" w14:textId="77777777" w:rsidR="00C87F08" w:rsidRDefault="00C87F08" w:rsidP="00C87F08">
      <w:pPr>
        <w:spacing w:after="120" w:line="276" w:lineRule="auto"/>
        <w:jc w:val="both"/>
      </w:pPr>
      <w:r>
        <w:rPr>
          <w:noProof/>
          <w:lang w:val="en-US"/>
        </w:rPr>
        <w:t>Access is enforced on the API, not in the client: a route guard only decides what to render, and every request is re-checked server-side against the caller's role and, where the data belongs to one venue, against that venue.</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3668"/>
        <w:gridCol w:w="880"/>
        <w:gridCol w:w="1101"/>
        <w:gridCol w:w="954"/>
        <w:gridCol w:w="1321"/>
        <w:gridCol w:w="880"/>
      </w:tblGrid>
      <w:tr w:rsidR="00B65897" w14:paraId="248B662F" w14:textId="77777777" w:rsidTr="00B60A64">
        <w:trPr>
          <w:tblHeader/>
          <w:jc w:val="center"/>
        </w:trPr>
        <w:tc>
          <w:tcPr>
            <w:tcW w:w="3600" w:type="dxa"/>
            <w:shd w:val="clear" w:color="auto" w:fill="FFE8E1"/>
          </w:tcPr>
          <w:p w14:paraId="76C538CD" w14:textId="77777777" w:rsidR="00BB29FD" w:rsidRDefault="00000000" w:rsidP="00B60A64">
            <w:pPr>
              <w:spacing w:before="20" w:after="20" w:line="240" w:lineRule="auto"/>
              <w:jc w:val="center"/>
            </w:pPr>
            <w:r>
              <w:rPr>
                <w:b/>
                <w:sz w:val="20"/>
              </w:rPr>
              <w:t>Screen group</w:t>
            </w:r>
          </w:p>
        </w:tc>
        <w:tc>
          <w:tcPr>
            <w:tcW w:w="864" w:type="dxa"/>
            <w:shd w:val="clear" w:color="auto" w:fill="FFE8E1"/>
          </w:tcPr>
          <w:p w14:paraId="072100F2" w14:textId="77777777" w:rsidR="00BB29FD" w:rsidRDefault="00000000" w:rsidP="00B60A64">
            <w:pPr>
              <w:spacing w:before="20" w:after="20" w:line="240" w:lineRule="auto"/>
              <w:jc w:val="center"/>
            </w:pPr>
            <w:r>
              <w:rPr>
                <w:b/>
                <w:sz w:val="20"/>
              </w:rPr>
              <w:t>Guest</w:t>
            </w:r>
          </w:p>
        </w:tc>
        <w:tc>
          <w:tcPr>
            <w:tcW w:w="1080" w:type="dxa"/>
            <w:shd w:val="clear" w:color="auto" w:fill="FFE8E1"/>
          </w:tcPr>
          <w:p w14:paraId="182DE9C1" w14:textId="77777777" w:rsidR="00BB29FD" w:rsidRDefault="00000000" w:rsidP="00B60A64">
            <w:pPr>
              <w:spacing w:before="20" w:after="20" w:line="240" w:lineRule="auto"/>
              <w:jc w:val="center"/>
            </w:pPr>
            <w:r>
              <w:rPr>
                <w:b/>
                <w:sz w:val="20"/>
              </w:rPr>
              <w:t>Audience</w:t>
            </w:r>
          </w:p>
        </w:tc>
        <w:tc>
          <w:tcPr>
            <w:tcW w:w="936" w:type="dxa"/>
            <w:shd w:val="clear" w:color="auto" w:fill="FFE8E1"/>
          </w:tcPr>
          <w:p w14:paraId="346D608A" w14:textId="77777777" w:rsidR="00BB29FD" w:rsidRDefault="00000000" w:rsidP="00B60A64">
            <w:pPr>
              <w:spacing w:before="20" w:after="20" w:line="240" w:lineRule="auto"/>
              <w:jc w:val="center"/>
            </w:pPr>
            <w:r>
              <w:rPr>
                <w:b/>
                <w:sz w:val="20"/>
              </w:rPr>
              <w:t>Owner</w:t>
            </w:r>
          </w:p>
        </w:tc>
        <w:tc>
          <w:tcPr>
            <w:tcW w:w="1296" w:type="dxa"/>
            <w:shd w:val="clear" w:color="auto" w:fill="FFE8E1"/>
          </w:tcPr>
          <w:p w14:paraId="631D5649" w14:textId="77777777" w:rsidR="00BB29FD" w:rsidRDefault="00000000" w:rsidP="00B60A64">
            <w:pPr>
              <w:spacing w:before="20" w:after="20" w:line="240" w:lineRule="auto"/>
              <w:jc w:val="center"/>
            </w:pPr>
            <w:r>
              <w:rPr>
                <w:b/>
                <w:sz w:val="20"/>
              </w:rPr>
              <w:t>Staff</w:t>
            </w:r>
          </w:p>
        </w:tc>
        <w:tc>
          <w:tcPr>
            <w:tcW w:w="864" w:type="dxa"/>
            <w:shd w:val="clear" w:color="auto" w:fill="FFE8E1"/>
          </w:tcPr>
          <w:p w14:paraId="77842BA6" w14:textId="77777777" w:rsidR="00BB29FD" w:rsidRDefault="00000000" w:rsidP="00B60A64">
            <w:pPr>
              <w:spacing w:before="20" w:after="20" w:line="240" w:lineRule="auto"/>
              <w:jc w:val="center"/>
            </w:pPr>
            <w:r>
              <w:rPr>
                <w:b/>
                <w:sz w:val="20"/>
              </w:rPr>
              <w:t>Admin</w:t>
            </w:r>
          </w:p>
        </w:tc>
      </w:tr>
      <w:tr w:rsidR="00B65897" w14:paraId="591D3137" w14:textId="77777777" w:rsidTr="00B60A64">
        <w:trPr>
          <w:jc w:val="center"/>
        </w:trPr>
        <w:tc>
          <w:tcPr>
            <w:tcW w:w="3600" w:type="dxa"/>
            <w:shd w:val="clear" w:color="auto" w:fill="FFFFFF"/>
          </w:tcPr>
          <w:p w14:paraId="12DBDBB0" w14:textId="77777777" w:rsidR="00BB29FD" w:rsidRDefault="00000000" w:rsidP="00B60A64">
            <w:pPr>
              <w:spacing w:before="20" w:after="20" w:line="240" w:lineRule="auto"/>
            </w:pPr>
            <w:r>
              <w:rPr>
                <w:color w:val="000000"/>
                <w:sz w:val="20"/>
              </w:rPr>
              <w:t>Public discovery (home, show, venue, tour, performer)</w:t>
            </w:r>
          </w:p>
        </w:tc>
        <w:tc>
          <w:tcPr>
            <w:tcW w:w="864" w:type="dxa"/>
            <w:shd w:val="clear" w:color="auto" w:fill="FFFFFF"/>
          </w:tcPr>
          <w:p w14:paraId="1787B4C6" w14:textId="77777777" w:rsidR="00BB29FD" w:rsidRDefault="00000000" w:rsidP="00B60A64">
            <w:pPr>
              <w:spacing w:before="20" w:after="20" w:line="240" w:lineRule="auto"/>
            </w:pPr>
            <w:r>
              <w:rPr>
                <w:color w:val="000000"/>
                <w:sz w:val="20"/>
              </w:rPr>
              <w:t>X</w:t>
            </w:r>
          </w:p>
        </w:tc>
        <w:tc>
          <w:tcPr>
            <w:tcW w:w="1080" w:type="dxa"/>
            <w:shd w:val="clear" w:color="auto" w:fill="FFFFFF"/>
          </w:tcPr>
          <w:p w14:paraId="4C2ECE7F" w14:textId="77777777" w:rsidR="00BB29FD" w:rsidRDefault="00000000" w:rsidP="00B60A64">
            <w:pPr>
              <w:spacing w:before="20" w:after="20" w:line="240" w:lineRule="auto"/>
            </w:pPr>
            <w:r>
              <w:rPr>
                <w:color w:val="000000"/>
                <w:sz w:val="20"/>
              </w:rPr>
              <w:t>X</w:t>
            </w:r>
          </w:p>
        </w:tc>
        <w:tc>
          <w:tcPr>
            <w:tcW w:w="936" w:type="dxa"/>
            <w:shd w:val="clear" w:color="auto" w:fill="FFFFFF"/>
          </w:tcPr>
          <w:p w14:paraId="3AB4AB50" w14:textId="77777777" w:rsidR="00BB29FD" w:rsidRDefault="00000000" w:rsidP="00B60A64">
            <w:pPr>
              <w:spacing w:before="20" w:after="20" w:line="240" w:lineRule="auto"/>
            </w:pPr>
            <w:r>
              <w:rPr>
                <w:color w:val="000000"/>
                <w:sz w:val="20"/>
              </w:rPr>
              <w:t>X</w:t>
            </w:r>
          </w:p>
        </w:tc>
        <w:tc>
          <w:tcPr>
            <w:tcW w:w="1296" w:type="dxa"/>
            <w:shd w:val="clear" w:color="auto" w:fill="FFFFFF"/>
          </w:tcPr>
          <w:p w14:paraId="401CF959" w14:textId="77777777" w:rsidR="00BB29FD" w:rsidRDefault="00BB29FD" w:rsidP="00B60A64">
            <w:pPr>
              <w:spacing w:before="20" w:after="20" w:line="240" w:lineRule="auto"/>
            </w:pPr>
          </w:p>
        </w:tc>
        <w:tc>
          <w:tcPr>
            <w:tcW w:w="864" w:type="dxa"/>
            <w:shd w:val="clear" w:color="auto" w:fill="FFFFFF"/>
          </w:tcPr>
          <w:p w14:paraId="3296AAA4" w14:textId="77777777" w:rsidR="00BB29FD" w:rsidRDefault="00BB29FD" w:rsidP="00B60A64">
            <w:pPr>
              <w:spacing w:before="20" w:after="20" w:line="240" w:lineRule="auto"/>
            </w:pPr>
          </w:p>
        </w:tc>
      </w:tr>
      <w:tr w:rsidR="00B65897" w14:paraId="0CEF4C6B" w14:textId="77777777" w:rsidTr="00B60A64">
        <w:trPr>
          <w:jc w:val="center"/>
        </w:trPr>
        <w:tc>
          <w:tcPr>
            <w:tcW w:w="3600" w:type="dxa"/>
            <w:shd w:val="clear" w:color="auto" w:fill="FFFFFF"/>
          </w:tcPr>
          <w:p w14:paraId="4FF5EA70" w14:textId="77777777" w:rsidR="00BB29FD" w:rsidRDefault="00000000" w:rsidP="00B60A64">
            <w:pPr>
              <w:spacing w:before="20" w:after="20" w:line="240" w:lineRule="auto"/>
            </w:pPr>
            <w:r>
              <w:rPr>
                <w:color w:val="000000"/>
                <w:sz w:val="20"/>
              </w:rPr>
              <w:t>Account (sign up, verify, sign in, reset)</w:t>
            </w:r>
          </w:p>
        </w:tc>
        <w:tc>
          <w:tcPr>
            <w:tcW w:w="864" w:type="dxa"/>
            <w:shd w:val="clear" w:color="auto" w:fill="FFFFFF"/>
          </w:tcPr>
          <w:p w14:paraId="282FB443" w14:textId="77777777" w:rsidR="00BB29FD" w:rsidRDefault="00000000" w:rsidP="00B60A64">
            <w:pPr>
              <w:spacing w:before="20" w:after="20" w:line="240" w:lineRule="auto"/>
            </w:pPr>
            <w:r>
              <w:rPr>
                <w:color w:val="000000"/>
                <w:sz w:val="20"/>
              </w:rPr>
              <w:t>X</w:t>
            </w:r>
          </w:p>
        </w:tc>
        <w:tc>
          <w:tcPr>
            <w:tcW w:w="1080" w:type="dxa"/>
            <w:shd w:val="clear" w:color="auto" w:fill="FFFFFF"/>
          </w:tcPr>
          <w:p w14:paraId="4923458E" w14:textId="77777777" w:rsidR="00BB29FD" w:rsidRDefault="00000000" w:rsidP="00B60A64">
            <w:pPr>
              <w:spacing w:before="20" w:after="20" w:line="240" w:lineRule="auto"/>
            </w:pPr>
            <w:r>
              <w:rPr>
                <w:color w:val="000000"/>
                <w:sz w:val="20"/>
              </w:rPr>
              <w:t>X</w:t>
            </w:r>
          </w:p>
        </w:tc>
        <w:tc>
          <w:tcPr>
            <w:tcW w:w="936" w:type="dxa"/>
            <w:shd w:val="clear" w:color="auto" w:fill="FFFFFF"/>
          </w:tcPr>
          <w:p w14:paraId="693042E8" w14:textId="77777777" w:rsidR="00BB29FD" w:rsidRDefault="00000000" w:rsidP="00B60A64">
            <w:pPr>
              <w:spacing w:before="20" w:after="20" w:line="240" w:lineRule="auto"/>
            </w:pPr>
            <w:r>
              <w:rPr>
                <w:color w:val="000000"/>
                <w:sz w:val="20"/>
              </w:rPr>
              <w:t>X</w:t>
            </w:r>
          </w:p>
        </w:tc>
        <w:tc>
          <w:tcPr>
            <w:tcW w:w="1296" w:type="dxa"/>
            <w:shd w:val="clear" w:color="auto" w:fill="FFFFFF"/>
          </w:tcPr>
          <w:p w14:paraId="7B83B4D1" w14:textId="77777777" w:rsidR="00BB29FD" w:rsidRDefault="00000000" w:rsidP="00B60A64">
            <w:pPr>
              <w:spacing w:before="20" w:after="20" w:line="240" w:lineRule="auto"/>
            </w:pPr>
            <w:r>
              <w:rPr>
                <w:color w:val="000000"/>
                <w:sz w:val="20"/>
              </w:rPr>
              <w:t>X</w:t>
            </w:r>
          </w:p>
        </w:tc>
        <w:tc>
          <w:tcPr>
            <w:tcW w:w="864" w:type="dxa"/>
            <w:shd w:val="clear" w:color="auto" w:fill="FFFFFF"/>
          </w:tcPr>
          <w:p w14:paraId="06BC9D68" w14:textId="77777777" w:rsidR="00BB29FD" w:rsidRDefault="00000000" w:rsidP="00B60A64">
            <w:pPr>
              <w:spacing w:before="20" w:after="20" w:line="240" w:lineRule="auto"/>
            </w:pPr>
            <w:r>
              <w:rPr>
                <w:color w:val="000000"/>
                <w:sz w:val="20"/>
              </w:rPr>
              <w:t>X</w:t>
            </w:r>
          </w:p>
        </w:tc>
      </w:tr>
      <w:tr w:rsidR="00B65897" w14:paraId="067404B6" w14:textId="77777777" w:rsidTr="00B60A64">
        <w:trPr>
          <w:jc w:val="center"/>
        </w:trPr>
        <w:tc>
          <w:tcPr>
            <w:tcW w:w="3600" w:type="dxa"/>
            <w:shd w:val="clear" w:color="auto" w:fill="FFFFFF"/>
          </w:tcPr>
          <w:p w14:paraId="535349BC" w14:textId="77777777" w:rsidR="00BB29FD" w:rsidRDefault="00000000" w:rsidP="00B60A64">
            <w:pPr>
              <w:spacing w:before="20" w:after="20" w:line="240" w:lineRule="auto"/>
            </w:pPr>
            <w:r>
              <w:rPr>
                <w:color w:val="000000"/>
                <w:sz w:val="20"/>
              </w:rPr>
              <w:t>Profile, notifications, privacy and data</w:t>
            </w:r>
          </w:p>
        </w:tc>
        <w:tc>
          <w:tcPr>
            <w:tcW w:w="864" w:type="dxa"/>
            <w:shd w:val="clear" w:color="auto" w:fill="FFFFFF"/>
          </w:tcPr>
          <w:p w14:paraId="3D409939" w14:textId="77777777" w:rsidR="00BB29FD" w:rsidRDefault="00BB29FD" w:rsidP="00B60A64">
            <w:pPr>
              <w:spacing w:before="20" w:after="20" w:line="240" w:lineRule="auto"/>
            </w:pPr>
          </w:p>
        </w:tc>
        <w:tc>
          <w:tcPr>
            <w:tcW w:w="1080" w:type="dxa"/>
            <w:shd w:val="clear" w:color="auto" w:fill="FFFFFF"/>
          </w:tcPr>
          <w:p w14:paraId="7242F712" w14:textId="77777777" w:rsidR="00BB29FD" w:rsidRDefault="00000000" w:rsidP="00B60A64">
            <w:pPr>
              <w:spacing w:before="20" w:after="20" w:line="240" w:lineRule="auto"/>
            </w:pPr>
            <w:r>
              <w:rPr>
                <w:color w:val="000000"/>
                <w:sz w:val="20"/>
              </w:rPr>
              <w:t>X</w:t>
            </w:r>
          </w:p>
        </w:tc>
        <w:tc>
          <w:tcPr>
            <w:tcW w:w="936" w:type="dxa"/>
            <w:shd w:val="clear" w:color="auto" w:fill="FFFFFF"/>
          </w:tcPr>
          <w:p w14:paraId="0E0D65CD" w14:textId="77777777" w:rsidR="00BB29FD" w:rsidRDefault="00000000" w:rsidP="00B60A64">
            <w:pPr>
              <w:spacing w:before="20" w:after="20" w:line="240" w:lineRule="auto"/>
            </w:pPr>
            <w:r>
              <w:rPr>
                <w:color w:val="000000"/>
                <w:sz w:val="20"/>
              </w:rPr>
              <w:t>X</w:t>
            </w:r>
          </w:p>
        </w:tc>
        <w:tc>
          <w:tcPr>
            <w:tcW w:w="1296" w:type="dxa"/>
            <w:shd w:val="clear" w:color="auto" w:fill="FFFFFF"/>
          </w:tcPr>
          <w:p w14:paraId="3307317B" w14:textId="77777777" w:rsidR="00BB29FD" w:rsidRDefault="00000000" w:rsidP="00B60A64">
            <w:pPr>
              <w:spacing w:before="20" w:after="20" w:line="240" w:lineRule="auto"/>
            </w:pPr>
            <w:r>
              <w:rPr>
                <w:color w:val="000000"/>
                <w:sz w:val="20"/>
              </w:rPr>
              <w:t>X</w:t>
            </w:r>
          </w:p>
        </w:tc>
        <w:tc>
          <w:tcPr>
            <w:tcW w:w="864" w:type="dxa"/>
            <w:shd w:val="clear" w:color="auto" w:fill="FFFFFF"/>
          </w:tcPr>
          <w:p w14:paraId="36020484" w14:textId="77777777" w:rsidR="00BB29FD" w:rsidRDefault="00000000" w:rsidP="00B60A64">
            <w:pPr>
              <w:spacing w:before="20" w:after="20" w:line="240" w:lineRule="auto"/>
            </w:pPr>
            <w:r>
              <w:rPr>
                <w:color w:val="000000"/>
                <w:sz w:val="20"/>
              </w:rPr>
              <w:t>X</w:t>
            </w:r>
          </w:p>
        </w:tc>
      </w:tr>
      <w:tr w:rsidR="00B65897" w14:paraId="42B999AA" w14:textId="77777777" w:rsidTr="00B60A64">
        <w:trPr>
          <w:jc w:val="center"/>
        </w:trPr>
        <w:tc>
          <w:tcPr>
            <w:tcW w:w="3600" w:type="dxa"/>
            <w:shd w:val="clear" w:color="auto" w:fill="FFFFFF"/>
          </w:tcPr>
          <w:p w14:paraId="2BE57BE8" w14:textId="77777777" w:rsidR="00BB29FD" w:rsidRDefault="00000000" w:rsidP="00B60A64">
            <w:pPr>
              <w:spacing w:before="20" w:after="20" w:line="240" w:lineRule="auto"/>
            </w:pPr>
            <w:r>
              <w:rPr>
                <w:color w:val="000000"/>
                <w:sz w:val="20"/>
              </w:rPr>
              <w:lastRenderedPageBreak/>
              <w:t>Ticket purchase, my tickets, transfer, refund</w:t>
            </w:r>
          </w:p>
        </w:tc>
        <w:tc>
          <w:tcPr>
            <w:tcW w:w="864" w:type="dxa"/>
            <w:shd w:val="clear" w:color="auto" w:fill="FFFFFF"/>
          </w:tcPr>
          <w:p w14:paraId="1DCF3931" w14:textId="77777777" w:rsidR="00BB29FD" w:rsidRDefault="00BB29FD" w:rsidP="00B60A64">
            <w:pPr>
              <w:spacing w:before="20" w:after="20" w:line="240" w:lineRule="auto"/>
            </w:pPr>
          </w:p>
        </w:tc>
        <w:tc>
          <w:tcPr>
            <w:tcW w:w="1080" w:type="dxa"/>
            <w:shd w:val="clear" w:color="auto" w:fill="FFFFFF"/>
          </w:tcPr>
          <w:p w14:paraId="31D1D256" w14:textId="77777777" w:rsidR="00BB29FD" w:rsidRDefault="00000000" w:rsidP="00B60A64">
            <w:pPr>
              <w:spacing w:before="20" w:after="20" w:line="240" w:lineRule="auto"/>
            </w:pPr>
            <w:r>
              <w:rPr>
                <w:color w:val="000000"/>
                <w:sz w:val="20"/>
              </w:rPr>
              <w:t>X</w:t>
            </w:r>
          </w:p>
        </w:tc>
        <w:tc>
          <w:tcPr>
            <w:tcW w:w="936" w:type="dxa"/>
            <w:shd w:val="clear" w:color="auto" w:fill="FFFFFF"/>
          </w:tcPr>
          <w:p w14:paraId="597EF64C" w14:textId="77777777" w:rsidR="00BB29FD" w:rsidRDefault="00BB29FD" w:rsidP="00B60A64">
            <w:pPr>
              <w:spacing w:before="20" w:after="20" w:line="240" w:lineRule="auto"/>
            </w:pPr>
          </w:p>
        </w:tc>
        <w:tc>
          <w:tcPr>
            <w:tcW w:w="1296" w:type="dxa"/>
            <w:shd w:val="clear" w:color="auto" w:fill="FFFFFF"/>
          </w:tcPr>
          <w:p w14:paraId="76BB9F44" w14:textId="77777777" w:rsidR="00BB29FD" w:rsidRDefault="00BB29FD" w:rsidP="00B60A64">
            <w:pPr>
              <w:spacing w:before="20" w:after="20" w:line="240" w:lineRule="auto"/>
            </w:pPr>
          </w:p>
        </w:tc>
        <w:tc>
          <w:tcPr>
            <w:tcW w:w="864" w:type="dxa"/>
            <w:shd w:val="clear" w:color="auto" w:fill="FFFFFF"/>
          </w:tcPr>
          <w:p w14:paraId="16D9F5DB" w14:textId="77777777" w:rsidR="00BB29FD" w:rsidRDefault="00BB29FD" w:rsidP="00B60A64">
            <w:pPr>
              <w:spacing w:before="20" w:after="20" w:line="240" w:lineRule="auto"/>
            </w:pPr>
          </w:p>
        </w:tc>
      </w:tr>
      <w:tr w:rsidR="00B65897" w14:paraId="5B0FECFF" w14:textId="77777777" w:rsidTr="00B60A64">
        <w:trPr>
          <w:jc w:val="center"/>
        </w:trPr>
        <w:tc>
          <w:tcPr>
            <w:tcW w:w="3600" w:type="dxa"/>
            <w:shd w:val="clear" w:color="auto" w:fill="FFFFFF"/>
          </w:tcPr>
          <w:p w14:paraId="6548F70E" w14:textId="77777777" w:rsidR="00BB29FD" w:rsidRDefault="00000000" w:rsidP="00B60A64">
            <w:pPr>
              <w:spacing w:before="20" w:after="20" w:line="240" w:lineRule="auto"/>
            </w:pPr>
            <w:r>
              <w:rPr>
                <w:color w:val="000000"/>
                <w:sz w:val="20"/>
              </w:rPr>
              <w:t>Live viewing room</w:t>
            </w:r>
          </w:p>
        </w:tc>
        <w:tc>
          <w:tcPr>
            <w:tcW w:w="864" w:type="dxa"/>
            <w:shd w:val="clear" w:color="auto" w:fill="FFFFFF"/>
          </w:tcPr>
          <w:p w14:paraId="3B3ACE4B" w14:textId="77777777" w:rsidR="00BB29FD" w:rsidRDefault="00BB29FD" w:rsidP="00B60A64">
            <w:pPr>
              <w:spacing w:before="20" w:after="20" w:line="240" w:lineRule="auto"/>
            </w:pPr>
          </w:p>
        </w:tc>
        <w:tc>
          <w:tcPr>
            <w:tcW w:w="1080" w:type="dxa"/>
            <w:shd w:val="clear" w:color="auto" w:fill="FFFFFF"/>
          </w:tcPr>
          <w:p w14:paraId="5A08F6E6" w14:textId="77777777" w:rsidR="00BB29FD" w:rsidRDefault="00000000" w:rsidP="00B60A64">
            <w:pPr>
              <w:spacing w:before="20" w:after="20" w:line="240" w:lineRule="auto"/>
            </w:pPr>
            <w:r>
              <w:rPr>
                <w:color w:val="000000"/>
                <w:sz w:val="20"/>
              </w:rPr>
              <w:t>X</w:t>
            </w:r>
          </w:p>
        </w:tc>
        <w:tc>
          <w:tcPr>
            <w:tcW w:w="936" w:type="dxa"/>
            <w:shd w:val="clear" w:color="auto" w:fill="FFFFFF"/>
          </w:tcPr>
          <w:p w14:paraId="24F4C5B9" w14:textId="77777777" w:rsidR="00BB29FD" w:rsidRDefault="00000000" w:rsidP="00B60A64">
            <w:pPr>
              <w:spacing w:before="20" w:after="20" w:line="240" w:lineRule="auto"/>
            </w:pPr>
            <w:r>
              <w:rPr>
                <w:color w:val="000000"/>
                <w:sz w:val="20"/>
              </w:rPr>
              <w:t>X</w:t>
            </w:r>
          </w:p>
        </w:tc>
        <w:tc>
          <w:tcPr>
            <w:tcW w:w="1296" w:type="dxa"/>
            <w:shd w:val="clear" w:color="auto" w:fill="FFFFFF"/>
          </w:tcPr>
          <w:p w14:paraId="5D5220D3" w14:textId="77777777" w:rsidR="00BB29FD" w:rsidRDefault="00000000" w:rsidP="00B60A64">
            <w:pPr>
              <w:spacing w:before="20" w:after="20" w:line="240" w:lineRule="auto"/>
            </w:pPr>
            <w:r>
              <w:rPr>
                <w:color w:val="000000"/>
                <w:sz w:val="20"/>
              </w:rPr>
              <w:t>X</w:t>
            </w:r>
          </w:p>
        </w:tc>
        <w:tc>
          <w:tcPr>
            <w:tcW w:w="864" w:type="dxa"/>
            <w:shd w:val="clear" w:color="auto" w:fill="FFFFFF"/>
          </w:tcPr>
          <w:p w14:paraId="32C21798" w14:textId="77777777" w:rsidR="00BB29FD" w:rsidRDefault="00000000" w:rsidP="00B60A64">
            <w:pPr>
              <w:spacing w:before="20" w:after="20" w:line="240" w:lineRule="auto"/>
            </w:pPr>
            <w:r>
              <w:rPr>
                <w:color w:val="000000"/>
                <w:sz w:val="20"/>
              </w:rPr>
              <w:t>X</w:t>
            </w:r>
          </w:p>
        </w:tc>
      </w:tr>
      <w:tr w:rsidR="00B65897" w14:paraId="1CC689E0" w14:textId="77777777" w:rsidTr="00B60A64">
        <w:trPr>
          <w:jc w:val="center"/>
        </w:trPr>
        <w:tc>
          <w:tcPr>
            <w:tcW w:w="3600" w:type="dxa"/>
            <w:shd w:val="clear" w:color="auto" w:fill="FFFFFF"/>
          </w:tcPr>
          <w:p w14:paraId="0D03D71E" w14:textId="77777777" w:rsidR="00BB29FD" w:rsidRDefault="00000000" w:rsidP="00B60A64">
            <w:pPr>
              <w:spacing w:before="20" w:after="20" w:line="240" w:lineRule="auto"/>
            </w:pPr>
            <w:r>
              <w:rPr>
                <w:color w:val="000000"/>
                <w:sz w:val="20"/>
              </w:rPr>
              <w:t>Donate, my donations</w:t>
            </w:r>
          </w:p>
        </w:tc>
        <w:tc>
          <w:tcPr>
            <w:tcW w:w="864" w:type="dxa"/>
            <w:shd w:val="clear" w:color="auto" w:fill="FFFFFF"/>
          </w:tcPr>
          <w:p w14:paraId="676063A0" w14:textId="77777777" w:rsidR="00BB29FD" w:rsidRDefault="00BB29FD" w:rsidP="00B60A64">
            <w:pPr>
              <w:spacing w:before="20" w:after="20" w:line="240" w:lineRule="auto"/>
            </w:pPr>
          </w:p>
        </w:tc>
        <w:tc>
          <w:tcPr>
            <w:tcW w:w="1080" w:type="dxa"/>
            <w:shd w:val="clear" w:color="auto" w:fill="FFFFFF"/>
          </w:tcPr>
          <w:p w14:paraId="77DAE722" w14:textId="77777777" w:rsidR="00BB29FD" w:rsidRDefault="00000000" w:rsidP="00B60A64">
            <w:pPr>
              <w:spacing w:before="20" w:after="20" w:line="240" w:lineRule="auto"/>
            </w:pPr>
            <w:r>
              <w:rPr>
                <w:color w:val="000000"/>
                <w:sz w:val="20"/>
              </w:rPr>
              <w:t>X</w:t>
            </w:r>
          </w:p>
        </w:tc>
        <w:tc>
          <w:tcPr>
            <w:tcW w:w="936" w:type="dxa"/>
            <w:shd w:val="clear" w:color="auto" w:fill="FFFFFF"/>
          </w:tcPr>
          <w:p w14:paraId="23E206C7" w14:textId="77777777" w:rsidR="00BB29FD" w:rsidRDefault="00BB29FD" w:rsidP="00B60A64">
            <w:pPr>
              <w:spacing w:before="20" w:after="20" w:line="240" w:lineRule="auto"/>
            </w:pPr>
          </w:p>
        </w:tc>
        <w:tc>
          <w:tcPr>
            <w:tcW w:w="1296" w:type="dxa"/>
            <w:shd w:val="clear" w:color="auto" w:fill="FFFFFF"/>
          </w:tcPr>
          <w:p w14:paraId="312ACAD9" w14:textId="77777777" w:rsidR="00BB29FD" w:rsidRDefault="00BB29FD" w:rsidP="00B60A64">
            <w:pPr>
              <w:spacing w:before="20" w:after="20" w:line="240" w:lineRule="auto"/>
            </w:pPr>
          </w:p>
        </w:tc>
        <w:tc>
          <w:tcPr>
            <w:tcW w:w="864" w:type="dxa"/>
            <w:shd w:val="clear" w:color="auto" w:fill="FFFFFF"/>
          </w:tcPr>
          <w:p w14:paraId="51B4B668" w14:textId="77777777" w:rsidR="00BB29FD" w:rsidRDefault="00BB29FD" w:rsidP="00B60A64">
            <w:pPr>
              <w:spacing w:before="20" w:after="20" w:line="240" w:lineRule="auto"/>
            </w:pPr>
          </w:p>
        </w:tc>
      </w:tr>
      <w:tr w:rsidR="00B65897" w14:paraId="195E164C" w14:textId="77777777" w:rsidTr="00B60A64">
        <w:trPr>
          <w:jc w:val="center"/>
        </w:trPr>
        <w:tc>
          <w:tcPr>
            <w:tcW w:w="3600" w:type="dxa"/>
            <w:shd w:val="clear" w:color="auto" w:fill="FFFFFF"/>
          </w:tcPr>
          <w:p w14:paraId="07A424E7" w14:textId="77777777" w:rsidR="00BB29FD" w:rsidRDefault="00000000" w:rsidP="00B60A64">
            <w:pPr>
              <w:spacing w:before="20" w:after="20" w:line="240" w:lineRule="auto"/>
            </w:pPr>
            <w:r>
              <w:rPr>
                <w:color w:val="000000"/>
                <w:sz w:val="20"/>
              </w:rPr>
              <w:t>Donation ticker and transparency feed</w:t>
            </w:r>
          </w:p>
        </w:tc>
        <w:tc>
          <w:tcPr>
            <w:tcW w:w="864" w:type="dxa"/>
            <w:shd w:val="clear" w:color="auto" w:fill="FFFFFF"/>
          </w:tcPr>
          <w:p w14:paraId="3F28732E" w14:textId="77777777" w:rsidR="00BB29FD" w:rsidRDefault="00000000" w:rsidP="00B60A64">
            <w:pPr>
              <w:spacing w:before="20" w:after="20" w:line="240" w:lineRule="auto"/>
            </w:pPr>
            <w:r>
              <w:rPr>
                <w:color w:val="000000"/>
                <w:sz w:val="20"/>
              </w:rPr>
              <w:t>X</w:t>
            </w:r>
          </w:p>
        </w:tc>
        <w:tc>
          <w:tcPr>
            <w:tcW w:w="1080" w:type="dxa"/>
            <w:shd w:val="clear" w:color="auto" w:fill="FFFFFF"/>
          </w:tcPr>
          <w:p w14:paraId="0DD78D92" w14:textId="77777777" w:rsidR="00BB29FD" w:rsidRDefault="00000000" w:rsidP="00B60A64">
            <w:pPr>
              <w:spacing w:before="20" w:after="20" w:line="240" w:lineRule="auto"/>
            </w:pPr>
            <w:r>
              <w:rPr>
                <w:color w:val="000000"/>
                <w:sz w:val="20"/>
              </w:rPr>
              <w:t>X</w:t>
            </w:r>
          </w:p>
        </w:tc>
        <w:tc>
          <w:tcPr>
            <w:tcW w:w="936" w:type="dxa"/>
            <w:shd w:val="clear" w:color="auto" w:fill="FFFFFF"/>
          </w:tcPr>
          <w:p w14:paraId="215ED60F" w14:textId="77777777" w:rsidR="00BB29FD" w:rsidRDefault="00000000" w:rsidP="00B60A64">
            <w:pPr>
              <w:spacing w:before="20" w:after="20" w:line="240" w:lineRule="auto"/>
            </w:pPr>
            <w:r>
              <w:rPr>
                <w:color w:val="000000"/>
                <w:sz w:val="20"/>
              </w:rPr>
              <w:t>X</w:t>
            </w:r>
          </w:p>
        </w:tc>
        <w:tc>
          <w:tcPr>
            <w:tcW w:w="1296" w:type="dxa"/>
            <w:shd w:val="clear" w:color="auto" w:fill="FFFFFF"/>
          </w:tcPr>
          <w:p w14:paraId="4E46C3E2" w14:textId="77777777" w:rsidR="00BB29FD" w:rsidRDefault="00BB29FD" w:rsidP="00B60A64">
            <w:pPr>
              <w:spacing w:before="20" w:after="20" w:line="240" w:lineRule="auto"/>
            </w:pPr>
          </w:p>
        </w:tc>
        <w:tc>
          <w:tcPr>
            <w:tcW w:w="864" w:type="dxa"/>
            <w:shd w:val="clear" w:color="auto" w:fill="FFFFFF"/>
          </w:tcPr>
          <w:p w14:paraId="0BD5850E" w14:textId="77777777" w:rsidR="00BB29FD" w:rsidRDefault="00BB29FD" w:rsidP="00B60A64">
            <w:pPr>
              <w:spacing w:before="20" w:after="20" w:line="240" w:lineRule="auto"/>
            </w:pPr>
          </w:p>
        </w:tc>
      </w:tr>
      <w:tr w:rsidR="00B65897" w14:paraId="60D784AD" w14:textId="77777777" w:rsidTr="00B60A64">
        <w:trPr>
          <w:jc w:val="center"/>
        </w:trPr>
        <w:tc>
          <w:tcPr>
            <w:tcW w:w="3600" w:type="dxa"/>
            <w:shd w:val="clear" w:color="auto" w:fill="FFFFFF"/>
          </w:tcPr>
          <w:p w14:paraId="498A1B87" w14:textId="77777777" w:rsidR="00BB29FD" w:rsidRDefault="00000000" w:rsidP="00B60A64">
            <w:pPr>
              <w:spacing w:before="20" w:after="20" w:line="240" w:lineRule="auto"/>
            </w:pPr>
            <w:r>
              <w:rPr>
                <w:color w:val="000000"/>
                <w:sz w:val="20"/>
              </w:rPr>
              <w:t>Order F&amp;B, my order</w:t>
            </w:r>
          </w:p>
        </w:tc>
        <w:tc>
          <w:tcPr>
            <w:tcW w:w="864" w:type="dxa"/>
            <w:shd w:val="clear" w:color="auto" w:fill="FFFFFF"/>
          </w:tcPr>
          <w:p w14:paraId="524EF38B" w14:textId="77777777" w:rsidR="00BB29FD" w:rsidRDefault="00BB29FD" w:rsidP="00B60A64">
            <w:pPr>
              <w:spacing w:before="20" w:after="20" w:line="240" w:lineRule="auto"/>
            </w:pPr>
          </w:p>
        </w:tc>
        <w:tc>
          <w:tcPr>
            <w:tcW w:w="1080" w:type="dxa"/>
            <w:shd w:val="clear" w:color="auto" w:fill="FFFFFF"/>
          </w:tcPr>
          <w:p w14:paraId="39E1EBBF" w14:textId="77777777" w:rsidR="00BB29FD" w:rsidRDefault="00000000" w:rsidP="00B60A64">
            <w:pPr>
              <w:spacing w:before="20" w:after="20" w:line="240" w:lineRule="auto"/>
            </w:pPr>
            <w:r>
              <w:rPr>
                <w:color w:val="000000"/>
                <w:sz w:val="20"/>
              </w:rPr>
              <w:t>X</w:t>
            </w:r>
          </w:p>
        </w:tc>
        <w:tc>
          <w:tcPr>
            <w:tcW w:w="936" w:type="dxa"/>
            <w:shd w:val="clear" w:color="auto" w:fill="FFFFFF"/>
          </w:tcPr>
          <w:p w14:paraId="2B1DC678" w14:textId="77777777" w:rsidR="00BB29FD" w:rsidRDefault="00BB29FD" w:rsidP="00B60A64">
            <w:pPr>
              <w:spacing w:before="20" w:after="20" w:line="240" w:lineRule="auto"/>
            </w:pPr>
          </w:p>
        </w:tc>
        <w:tc>
          <w:tcPr>
            <w:tcW w:w="1296" w:type="dxa"/>
            <w:shd w:val="clear" w:color="auto" w:fill="FFFFFF"/>
          </w:tcPr>
          <w:p w14:paraId="3053B965" w14:textId="77777777" w:rsidR="00BB29FD" w:rsidRDefault="00BB29FD" w:rsidP="00B60A64">
            <w:pPr>
              <w:spacing w:before="20" w:after="20" w:line="240" w:lineRule="auto"/>
            </w:pPr>
          </w:p>
        </w:tc>
        <w:tc>
          <w:tcPr>
            <w:tcW w:w="864" w:type="dxa"/>
            <w:shd w:val="clear" w:color="auto" w:fill="FFFFFF"/>
          </w:tcPr>
          <w:p w14:paraId="16FC1C54" w14:textId="77777777" w:rsidR="00BB29FD" w:rsidRDefault="00BB29FD" w:rsidP="00B60A64">
            <w:pPr>
              <w:spacing w:before="20" w:after="20" w:line="240" w:lineRule="auto"/>
            </w:pPr>
          </w:p>
        </w:tc>
      </w:tr>
      <w:tr w:rsidR="00B65897" w14:paraId="6E06B92C" w14:textId="77777777" w:rsidTr="00B60A64">
        <w:trPr>
          <w:jc w:val="center"/>
        </w:trPr>
        <w:tc>
          <w:tcPr>
            <w:tcW w:w="3600" w:type="dxa"/>
            <w:shd w:val="clear" w:color="auto" w:fill="FFFFFF"/>
          </w:tcPr>
          <w:p w14:paraId="4709C999" w14:textId="77777777" w:rsidR="00BB29FD" w:rsidRDefault="00000000" w:rsidP="00B60A64">
            <w:pPr>
              <w:spacing w:before="20" w:after="20" w:line="240" w:lineRule="auto"/>
            </w:pPr>
            <w:r>
              <w:rPr>
                <w:color w:val="000000"/>
                <w:sz w:val="20"/>
              </w:rPr>
              <w:t>File and look up a complaint</w:t>
            </w:r>
          </w:p>
        </w:tc>
        <w:tc>
          <w:tcPr>
            <w:tcW w:w="864" w:type="dxa"/>
            <w:shd w:val="clear" w:color="auto" w:fill="FFFFFF"/>
          </w:tcPr>
          <w:p w14:paraId="5D87C9DF" w14:textId="77777777" w:rsidR="00BB29FD" w:rsidRDefault="00000000" w:rsidP="00B60A64">
            <w:pPr>
              <w:spacing w:before="20" w:after="20" w:line="240" w:lineRule="auto"/>
            </w:pPr>
            <w:r>
              <w:rPr>
                <w:color w:val="000000"/>
                <w:sz w:val="20"/>
              </w:rPr>
              <w:t>X</w:t>
            </w:r>
          </w:p>
        </w:tc>
        <w:tc>
          <w:tcPr>
            <w:tcW w:w="1080" w:type="dxa"/>
            <w:shd w:val="clear" w:color="auto" w:fill="FFFFFF"/>
          </w:tcPr>
          <w:p w14:paraId="3D58614E" w14:textId="77777777" w:rsidR="00BB29FD" w:rsidRDefault="00000000" w:rsidP="00B60A64">
            <w:pPr>
              <w:spacing w:before="20" w:after="20" w:line="240" w:lineRule="auto"/>
            </w:pPr>
            <w:r>
              <w:rPr>
                <w:color w:val="000000"/>
                <w:sz w:val="20"/>
              </w:rPr>
              <w:t>X</w:t>
            </w:r>
          </w:p>
        </w:tc>
        <w:tc>
          <w:tcPr>
            <w:tcW w:w="936" w:type="dxa"/>
            <w:shd w:val="clear" w:color="auto" w:fill="FFFFFF"/>
          </w:tcPr>
          <w:p w14:paraId="0299B964" w14:textId="77777777" w:rsidR="00BB29FD" w:rsidRDefault="00000000" w:rsidP="00B60A64">
            <w:pPr>
              <w:spacing w:before="20" w:after="20" w:line="240" w:lineRule="auto"/>
            </w:pPr>
            <w:r>
              <w:rPr>
                <w:color w:val="000000"/>
                <w:sz w:val="20"/>
              </w:rPr>
              <w:t>X</w:t>
            </w:r>
          </w:p>
        </w:tc>
        <w:tc>
          <w:tcPr>
            <w:tcW w:w="1296" w:type="dxa"/>
            <w:shd w:val="clear" w:color="auto" w:fill="FFFFFF"/>
          </w:tcPr>
          <w:p w14:paraId="5E69F2D0" w14:textId="77777777" w:rsidR="00BB29FD" w:rsidRDefault="00000000" w:rsidP="00B60A64">
            <w:pPr>
              <w:spacing w:before="20" w:after="20" w:line="240" w:lineRule="auto"/>
            </w:pPr>
            <w:r>
              <w:rPr>
                <w:color w:val="000000"/>
                <w:sz w:val="20"/>
              </w:rPr>
              <w:t>X</w:t>
            </w:r>
          </w:p>
        </w:tc>
        <w:tc>
          <w:tcPr>
            <w:tcW w:w="864" w:type="dxa"/>
            <w:shd w:val="clear" w:color="auto" w:fill="FFFFFF"/>
          </w:tcPr>
          <w:p w14:paraId="21950C54" w14:textId="77777777" w:rsidR="00BB29FD" w:rsidRDefault="00000000" w:rsidP="00B60A64">
            <w:pPr>
              <w:spacing w:before="20" w:after="20" w:line="240" w:lineRule="auto"/>
            </w:pPr>
            <w:r>
              <w:rPr>
                <w:color w:val="000000"/>
                <w:sz w:val="20"/>
              </w:rPr>
              <w:t>X</w:t>
            </w:r>
          </w:p>
        </w:tc>
      </w:tr>
      <w:tr w:rsidR="00B65897" w14:paraId="3B2E9F5F" w14:textId="77777777" w:rsidTr="00B60A64">
        <w:trPr>
          <w:jc w:val="center"/>
        </w:trPr>
        <w:tc>
          <w:tcPr>
            <w:tcW w:w="3600" w:type="dxa"/>
            <w:shd w:val="clear" w:color="auto" w:fill="FFFFFF"/>
          </w:tcPr>
          <w:p w14:paraId="12FAB1D7" w14:textId="77777777" w:rsidR="00BB29FD" w:rsidRDefault="00000000" w:rsidP="00B60A64">
            <w:pPr>
              <w:spacing w:before="20" w:after="20" w:line="240" w:lineRule="auto"/>
            </w:pPr>
            <w:r>
              <w:rPr>
                <w:color w:val="000000"/>
                <w:sz w:val="20"/>
              </w:rPr>
              <w:t>Venue setup, seating, tour, staff, bank accounts</w:t>
            </w:r>
          </w:p>
        </w:tc>
        <w:tc>
          <w:tcPr>
            <w:tcW w:w="864" w:type="dxa"/>
            <w:shd w:val="clear" w:color="auto" w:fill="FFFFFF"/>
          </w:tcPr>
          <w:p w14:paraId="36854B77" w14:textId="77777777" w:rsidR="00BB29FD" w:rsidRDefault="00BB29FD" w:rsidP="00B60A64">
            <w:pPr>
              <w:spacing w:before="20" w:after="20" w:line="240" w:lineRule="auto"/>
            </w:pPr>
          </w:p>
        </w:tc>
        <w:tc>
          <w:tcPr>
            <w:tcW w:w="1080" w:type="dxa"/>
            <w:shd w:val="clear" w:color="auto" w:fill="FFFFFF"/>
          </w:tcPr>
          <w:p w14:paraId="32ACDD36" w14:textId="77777777" w:rsidR="00BB29FD" w:rsidRDefault="00BB29FD" w:rsidP="00B60A64">
            <w:pPr>
              <w:spacing w:before="20" w:after="20" w:line="240" w:lineRule="auto"/>
            </w:pPr>
          </w:p>
        </w:tc>
        <w:tc>
          <w:tcPr>
            <w:tcW w:w="936" w:type="dxa"/>
            <w:shd w:val="clear" w:color="auto" w:fill="FFFFFF"/>
          </w:tcPr>
          <w:p w14:paraId="2CAF3750" w14:textId="77777777" w:rsidR="00BB29FD" w:rsidRDefault="00000000" w:rsidP="00B60A64">
            <w:pPr>
              <w:spacing w:before="20" w:after="20" w:line="240" w:lineRule="auto"/>
            </w:pPr>
            <w:r>
              <w:rPr>
                <w:color w:val="000000"/>
                <w:sz w:val="20"/>
              </w:rPr>
              <w:t>X</w:t>
            </w:r>
          </w:p>
        </w:tc>
        <w:tc>
          <w:tcPr>
            <w:tcW w:w="1296" w:type="dxa"/>
            <w:shd w:val="clear" w:color="auto" w:fill="FFFFFF"/>
          </w:tcPr>
          <w:p w14:paraId="58E9B19B" w14:textId="77777777" w:rsidR="00BB29FD" w:rsidRDefault="00BB29FD" w:rsidP="00B60A64">
            <w:pPr>
              <w:spacing w:before="20" w:after="20" w:line="240" w:lineRule="auto"/>
            </w:pPr>
          </w:p>
        </w:tc>
        <w:tc>
          <w:tcPr>
            <w:tcW w:w="864" w:type="dxa"/>
            <w:shd w:val="clear" w:color="auto" w:fill="FFFFFF"/>
          </w:tcPr>
          <w:p w14:paraId="184F7455" w14:textId="77777777" w:rsidR="00BB29FD" w:rsidRDefault="00BB29FD" w:rsidP="00B60A64">
            <w:pPr>
              <w:spacing w:before="20" w:after="20" w:line="240" w:lineRule="auto"/>
            </w:pPr>
          </w:p>
        </w:tc>
      </w:tr>
      <w:tr w:rsidR="00B65897" w14:paraId="725709C4" w14:textId="77777777" w:rsidTr="00B60A64">
        <w:trPr>
          <w:jc w:val="center"/>
        </w:trPr>
        <w:tc>
          <w:tcPr>
            <w:tcW w:w="3600" w:type="dxa"/>
            <w:shd w:val="clear" w:color="auto" w:fill="FFFFFF"/>
          </w:tcPr>
          <w:p w14:paraId="06A4C5B9" w14:textId="77777777" w:rsidR="00BB29FD" w:rsidRDefault="00000000" w:rsidP="00B60A64">
            <w:pPr>
              <w:spacing w:before="20" w:after="20" w:line="240" w:lineRule="auto"/>
            </w:pPr>
            <w:r>
              <w:rPr>
                <w:color w:val="000000"/>
                <w:sz w:val="20"/>
              </w:rPr>
              <w:t>Show creation, tiers, poster, legal declaration</w:t>
            </w:r>
          </w:p>
        </w:tc>
        <w:tc>
          <w:tcPr>
            <w:tcW w:w="864" w:type="dxa"/>
            <w:shd w:val="clear" w:color="auto" w:fill="FFFFFF"/>
          </w:tcPr>
          <w:p w14:paraId="7A42053F" w14:textId="77777777" w:rsidR="00BB29FD" w:rsidRDefault="00BB29FD" w:rsidP="00B60A64">
            <w:pPr>
              <w:spacing w:before="20" w:after="20" w:line="240" w:lineRule="auto"/>
            </w:pPr>
          </w:p>
        </w:tc>
        <w:tc>
          <w:tcPr>
            <w:tcW w:w="1080" w:type="dxa"/>
            <w:shd w:val="clear" w:color="auto" w:fill="FFFFFF"/>
          </w:tcPr>
          <w:p w14:paraId="51D0472F" w14:textId="77777777" w:rsidR="00BB29FD" w:rsidRDefault="00BB29FD" w:rsidP="00B60A64">
            <w:pPr>
              <w:spacing w:before="20" w:after="20" w:line="240" w:lineRule="auto"/>
            </w:pPr>
          </w:p>
        </w:tc>
        <w:tc>
          <w:tcPr>
            <w:tcW w:w="936" w:type="dxa"/>
            <w:shd w:val="clear" w:color="auto" w:fill="FFFFFF"/>
          </w:tcPr>
          <w:p w14:paraId="3E47B54F" w14:textId="77777777" w:rsidR="00BB29FD" w:rsidRDefault="00000000" w:rsidP="00B60A64">
            <w:pPr>
              <w:spacing w:before="20" w:after="20" w:line="240" w:lineRule="auto"/>
            </w:pPr>
            <w:r>
              <w:rPr>
                <w:color w:val="000000"/>
                <w:sz w:val="20"/>
              </w:rPr>
              <w:t>X</w:t>
            </w:r>
          </w:p>
        </w:tc>
        <w:tc>
          <w:tcPr>
            <w:tcW w:w="1296" w:type="dxa"/>
            <w:shd w:val="clear" w:color="auto" w:fill="FFFFFF"/>
          </w:tcPr>
          <w:p w14:paraId="60036C5E" w14:textId="77777777" w:rsidR="00BB29FD" w:rsidRDefault="00BB29FD" w:rsidP="00B60A64">
            <w:pPr>
              <w:spacing w:before="20" w:after="20" w:line="240" w:lineRule="auto"/>
            </w:pPr>
          </w:p>
        </w:tc>
        <w:tc>
          <w:tcPr>
            <w:tcW w:w="864" w:type="dxa"/>
            <w:shd w:val="clear" w:color="auto" w:fill="FFFFFF"/>
          </w:tcPr>
          <w:p w14:paraId="7E6135BA" w14:textId="77777777" w:rsidR="00BB29FD" w:rsidRDefault="00BB29FD" w:rsidP="00B60A64">
            <w:pPr>
              <w:spacing w:before="20" w:after="20" w:line="240" w:lineRule="auto"/>
            </w:pPr>
          </w:p>
        </w:tc>
      </w:tr>
      <w:tr w:rsidR="00B65897" w14:paraId="3A3DD7BF" w14:textId="77777777" w:rsidTr="00B60A64">
        <w:trPr>
          <w:jc w:val="center"/>
        </w:trPr>
        <w:tc>
          <w:tcPr>
            <w:tcW w:w="3600" w:type="dxa"/>
            <w:shd w:val="clear" w:color="auto" w:fill="FFFFFF"/>
          </w:tcPr>
          <w:p w14:paraId="101EA54F" w14:textId="77777777" w:rsidR="00BB29FD" w:rsidRDefault="00000000" w:rsidP="00B60A64">
            <w:pPr>
              <w:spacing w:before="20" w:after="20" w:line="240" w:lineRule="auto"/>
            </w:pPr>
            <w:r>
              <w:rPr>
                <w:color w:val="000000"/>
                <w:sz w:val="20"/>
              </w:rPr>
              <w:t>Show control centre</w:t>
            </w:r>
          </w:p>
        </w:tc>
        <w:tc>
          <w:tcPr>
            <w:tcW w:w="864" w:type="dxa"/>
            <w:shd w:val="clear" w:color="auto" w:fill="FFFFFF"/>
          </w:tcPr>
          <w:p w14:paraId="02B879FB" w14:textId="77777777" w:rsidR="00BB29FD" w:rsidRDefault="00BB29FD" w:rsidP="00B60A64">
            <w:pPr>
              <w:spacing w:before="20" w:after="20" w:line="240" w:lineRule="auto"/>
            </w:pPr>
          </w:p>
        </w:tc>
        <w:tc>
          <w:tcPr>
            <w:tcW w:w="1080" w:type="dxa"/>
            <w:shd w:val="clear" w:color="auto" w:fill="FFFFFF"/>
          </w:tcPr>
          <w:p w14:paraId="7A2C4116" w14:textId="77777777" w:rsidR="00BB29FD" w:rsidRDefault="00BB29FD" w:rsidP="00B60A64">
            <w:pPr>
              <w:spacing w:before="20" w:after="20" w:line="240" w:lineRule="auto"/>
            </w:pPr>
          </w:p>
        </w:tc>
        <w:tc>
          <w:tcPr>
            <w:tcW w:w="936" w:type="dxa"/>
            <w:shd w:val="clear" w:color="auto" w:fill="FFFFFF"/>
          </w:tcPr>
          <w:p w14:paraId="0EC9DDF6" w14:textId="77777777" w:rsidR="00BB29FD" w:rsidRDefault="00000000" w:rsidP="00B60A64">
            <w:pPr>
              <w:spacing w:before="20" w:after="20" w:line="240" w:lineRule="auto"/>
            </w:pPr>
            <w:r>
              <w:rPr>
                <w:color w:val="000000"/>
                <w:sz w:val="20"/>
              </w:rPr>
              <w:t>X</w:t>
            </w:r>
          </w:p>
        </w:tc>
        <w:tc>
          <w:tcPr>
            <w:tcW w:w="1296" w:type="dxa"/>
            <w:shd w:val="clear" w:color="auto" w:fill="FFFFFF"/>
          </w:tcPr>
          <w:p w14:paraId="7154DF3C" w14:textId="77777777" w:rsidR="00BB29FD" w:rsidRDefault="00000000" w:rsidP="00B60A64">
            <w:pPr>
              <w:spacing w:before="20" w:after="20" w:line="240" w:lineRule="auto"/>
            </w:pPr>
            <w:r>
              <w:rPr>
                <w:color w:val="000000"/>
                <w:sz w:val="20"/>
              </w:rPr>
              <w:t>Start/End only</w:t>
            </w:r>
          </w:p>
        </w:tc>
        <w:tc>
          <w:tcPr>
            <w:tcW w:w="864" w:type="dxa"/>
            <w:shd w:val="clear" w:color="auto" w:fill="FFFFFF"/>
          </w:tcPr>
          <w:p w14:paraId="6004FBD4" w14:textId="77777777" w:rsidR="00BB29FD" w:rsidRDefault="00BB29FD" w:rsidP="00B60A64">
            <w:pPr>
              <w:spacing w:before="20" w:after="20" w:line="240" w:lineRule="auto"/>
            </w:pPr>
          </w:p>
        </w:tc>
      </w:tr>
      <w:tr w:rsidR="00B65897" w14:paraId="720AF6DD" w14:textId="77777777" w:rsidTr="00B60A64">
        <w:trPr>
          <w:jc w:val="center"/>
        </w:trPr>
        <w:tc>
          <w:tcPr>
            <w:tcW w:w="3600" w:type="dxa"/>
            <w:shd w:val="clear" w:color="auto" w:fill="FFFFFF"/>
          </w:tcPr>
          <w:p w14:paraId="718A8B28" w14:textId="77777777" w:rsidR="00BB29FD" w:rsidRDefault="00000000" w:rsidP="00B60A64">
            <w:pPr>
              <w:spacing w:before="20" w:after="20" w:line="240" w:lineRule="auto"/>
            </w:pPr>
            <w:r>
              <w:rPr>
                <w:color w:val="000000"/>
                <w:sz w:val="20"/>
              </w:rPr>
              <w:t>Livestream operations</w:t>
            </w:r>
          </w:p>
        </w:tc>
        <w:tc>
          <w:tcPr>
            <w:tcW w:w="864" w:type="dxa"/>
            <w:shd w:val="clear" w:color="auto" w:fill="FFFFFF"/>
          </w:tcPr>
          <w:p w14:paraId="6B097663" w14:textId="77777777" w:rsidR="00BB29FD" w:rsidRDefault="00BB29FD" w:rsidP="00B60A64">
            <w:pPr>
              <w:spacing w:before="20" w:after="20" w:line="240" w:lineRule="auto"/>
            </w:pPr>
          </w:p>
        </w:tc>
        <w:tc>
          <w:tcPr>
            <w:tcW w:w="1080" w:type="dxa"/>
            <w:shd w:val="clear" w:color="auto" w:fill="FFFFFF"/>
          </w:tcPr>
          <w:p w14:paraId="650FB3B7" w14:textId="77777777" w:rsidR="00BB29FD" w:rsidRDefault="00BB29FD" w:rsidP="00B60A64">
            <w:pPr>
              <w:spacing w:before="20" w:after="20" w:line="240" w:lineRule="auto"/>
            </w:pPr>
          </w:p>
        </w:tc>
        <w:tc>
          <w:tcPr>
            <w:tcW w:w="936" w:type="dxa"/>
            <w:shd w:val="clear" w:color="auto" w:fill="FFFFFF"/>
          </w:tcPr>
          <w:p w14:paraId="266E6825" w14:textId="77777777" w:rsidR="00BB29FD" w:rsidRDefault="00000000" w:rsidP="00B60A64">
            <w:pPr>
              <w:spacing w:before="20" w:after="20" w:line="240" w:lineRule="auto"/>
            </w:pPr>
            <w:r>
              <w:rPr>
                <w:color w:val="000000"/>
                <w:sz w:val="20"/>
              </w:rPr>
              <w:t>X</w:t>
            </w:r>
          </w:p>
        </w:tc>
        <w:tc>
          <w:tcPr>
            <w:tcW w:w="1296" w:type="dxa"/>
            <w:shd w:val="clear" w:color="auto" w:fill="FFFFFF"/>
          </w:tcPr>
          <w:p w14:paraId="749E2629" w14:textId="77777777" w:rsidR="00BB29FD" w:rsidRDefault="00000000" w:rsidP="00B60A64">
            <w:pPr>
              <w:spacing w:before="20" w:after="20" w:line="240" w:lineRule="auto"/>
            </w:pPr>
            <w:r>
              <w:rPr>
                <w:color w:val="000000"/>
                <w:sz w:val="20"/>
              </w:rPr>
              <w:t>X</w:t>
            </w:r>
          </w:p>
        </w:tc>
        <w:tc>
          <w:tcPr>
            <w:tcW w:w="864" w:type="dxa"/>
            <w:shd w:val="clear" w:color="auto" w:fill="FFFFFF"/>
          </w:tcPr>
          <w:p w14:paraId="722AE11C" w14:textId="77777777" w:rsidR="00BB29FD" w:rsidRDefault="00BB29FD" w:rsidP="00B60A64">
            <w:pPr>
              <w:spacing w:before="20" w:after="20" w:line="240" w:lineRule="auto"/>
            </w:pPr>
          </w:p>
        </w:tc>
      </w:tr>
      <w:tr w:rsidR="00B65897" w14:paraId="40E7A00F" w14:textId="77777777" w:rsidTr="00B60A64">
        <w:trPr>
          <w:jc w:val="center"/>
        </w:trPr>
        <w:tc>
          <w:tcPr>
            <w:tcW w:w="3600" w:type="dxa"/>
            <w:shd w:val="clear" w:color="auto" w:fill="FFFFFF"/>
          </w:tcPr>
          <w:p w14:paraId="29AD7AB1" w14:textId="77777777" w:rsidR="00BB29FD" w:rsidRDefault="00000000" w:rsidP="00B60A64">
            <w:pPr>
              <w:spacing w:before="20" w:after="20" w:line="240" w:lineRule="auto"/>
            </w:pPr>
            <w:r>
              <w:rPr>
                <w:color w:val="000000"/>
                <w:sz w:val="20"/>
              </w:rPr>
              <w:t>Donation acknowledgement and payout</w:t>
            </w:r>
          </w:p>
        </w:tc>
        <w:tc>
          <w:tcPr>
            <w:tcW w:w="864" w:type="dxa"/>
            <w:shd w:val="clear" w:color="auto" w:fill="FFFFFF"/>
          </w:tcPr>
          <w:p w14:paraId="7F489C42" w14:textId="77777777" w:rsidR="00BB29FD" w:rsidRDefault="00BB29FD" w:rsidP="00B60A64">
            <w:pPr>
              <w:spacing w:before="20" w:after="20" w:line="240" w:lineRule="auto"/>
            </w:pPr>
          </w:p>
        </w:tc>
        <w:tc>
          <w:tcPr>
            <w:tcW w:w="1080" w:type="dxa"/>
            <w:shd w:val="clear" w:color="auto" w:fill="FFFFFF"/>
          </w:tcPr>
          <w:p w14:paraId="1F9F8684" w14:textId="77777777" w:rsidR="00BB29FD" w:rsidRDefault="00BB29FD" w:rsidP="00B60A64">
            <w:pPr>
              <w:spacing w:before="20" w:after="20" w:line="240" w:lineRule="auto"/>
            </w:pPr>
          </w:p>
        </w:tc>
        <w:tc>
          <w:tcPr>
            <w:tcW w:w="936" w:type="dxa"/>
            <w:shd w:val="clear" w:color="auto" w:fill="FFFFFF"/>
          </w:tcPr>
          <w:p w14:paraId="45F83737" w14:textId="77777777" w:rsidR="00BB29FD" w:rsidRDefault="00000000" w:rsidP="00B60A64">
            <w:pPr>
              <w:spacing w:before="20" w:after="20" w:line="240" w:lineRule="auto"/>
            </w:pPr>
            <w:r>
              <w:rPr>
                <w:color w:val="000000"/>
                <w:sz w:val="20"/>
              </w:rPr>
              <w:t>X</w:t>
            </w:r>
          </w:p>
        </w:tc>
        <w:tc>
          <w:tcPr>
            <w:tcW w:w="1296" w:type="dxa"/>
            <w:shd w:val="clear" w:color="auto" w:fill="FFFFFF"/>
          </w:tcPr>
          <w:p w14:paraId="5E6B1AD6" w14:textId="77777777" w:rsidR="00BB29FD" w:rsidRDefault="00BB29FD" w:rsidP="00B60A64">
            <w:pPr>
              <w:spacing w:before="20" w:after="20" w:line="240" w:lineRule="auto"/>
            </w:pPr>
          </w:p>
        </w:tc>
        <w:tc>
          <w:tcPr>
            <w:tcW w:w="864" w:type="dxa"/>
            <w:shd w:val="clear" w:color="auto" w:fill="FFFFFF"/>
          </w:tcPr>
          <w:p w14:paraId="4DF1661F" w14:textId="77777777" w:rsidR="00BB29FD" w:rsidRDefault="00BB29FD" w:rsidP="00B60A64">
            <w:pPr>
              <w:spacing w:before="20" w:after="20" w:line="240" w:lineRule="auto"/>
            </w:pPr>
          </w:p>
        </w:tc>
      </w:tr>
      <w:tr w:rsidR="00B65897" w14:paraId="456E6842" w14:textId="77777777" w:rsidTr="00B60A64">
        <w:trPr>
          <w:jc w:val="center"/>
        </w:trPr>
        <w:tc>
          <w:tcPr>
            <w:tcW w:w="3600" w:type="dxa"/>
            <w:shd w:val="clear" w:color="auto" w:fill="FFFFFF"/>
          </w:tcPr>
          <w:p w14:paraId="10F42F67" w14:textId="77777777" w:rsidR="00BB29FD" w:rsidRDefault="00000000" w:rsidP="00B60A64">
            <w:pPr>
              <w:spacing w:before="20" w:after="20" w:line="240" w:lineRule="auto"/>
            </w:pPr>
            <w:r>
              <w:rPr>
                <w:color w:val="000000"/>
                <w:sz w:val="20"/>
              </w:rPr>
              <w:t>Earnings, analytics, penalties and appeals</w:t>
            </w:r>
          </w:p>
        </w:tc>
        <w:tc>
          <w:tcPr>
            <w:tcW w:w="864" w:type="dxa"/>
            <w:shd w:val="clear" w:color="auto" w:fill="FFFFFF"/>
          </w:tcPr>
          <w:p w14:paraId="02CB2EA1" w14:textId="77777777" w:rsidR="00BB29FD" w:rsidRDefault="00BB29FD" w:rsidP="00B60A64">
            <w:pPr>
              <w:spacing w:before="20" w:after="20" w:line="240" w:lineRule="auto"/>
            </w:pPr>
          </w:p>
        </w:tc>
        <w:tc>
          <w:tcPr>
            <w:tcW w:w="1080" w:type="dxa"/>
            <w:shd w:val="clear" w:color="auto" w:fill="FFFFFF"/>
          </w:tcPr>
          <w:p w14:paraId="47C89068" w14:textId="77777777" w:rsidR="00BB29FD" w:rsidRDefault="00BB29FD" w:rsidP="00B60A64">
            <w:pPr>
              <w:spacing w:before="20" w:after="20" w:line="240" w:lineRule="auto"/>
            </w:pPr>
          </w:p>
        </w:tc>
        <w:tc>
          <w:tcPr>
            <w:tcW w:w="936" w:type="dxa"/>
            <w:shd w:val="clear" w:color="auto" w:fill="FFFFFF"/>
          </w:tcPr>
          <w:p w14:paraId="7458CF48" w14:textId="77777777" w:rsidR="00BB29FD" w:rsidRDefault="00000000" w:rsidP="00B60A64">
            <w:pPr>
              <w:spacing w:before="20" w:after="20" w:line="240" w:lineRule="auto"/>
            </w:pPr>
            <w:r>
              <w:rPr>
                <w:color w:val="000000"/>
                <w:sz w:val="20"/>
              </w:rPr>
              <w:t>X</w:t>
            </w:r>
          </w:p>
        </w:tc>
        <w:tc>
          <w:tcPr>
            <w:tcW w:w="1296" w:type="dxa"/>
            <w:shd w:val="clear" w:color="auto" w:fill="FFFFFF"/>
          </w:tcPr>
          <w:p w14:paraId="0E14E469" w14:textId="77777777" w:rsidR="00BB29FD" w:rsidRDefault="00BB29FD" w:rsidP="00B60A64">
            <w:pPr>
              <w:spacing w:before="20" w:after="20" w:line="240" w:lineRule="auto"/>
            </w:pPr>
          </w:p>
        </w:tc>
        <w:tc>
          <w:tcPr>
            <w:tcW w:w="864" w:type="dxa"/>
            <w:shd w:val="clear" w:color="auto" w:fill="FFFFFF"/>
          </w:tcPr>
          <w:p w14:paraId="528B4F4F" w14:textId="77777777" w:rsidR="00BB29FD" w:rsidRDefault="00BB29FD" w:rsidP="00B60A64">
            <w:pPr>
              <w:spacing w:before="20" w:after="20" w:line="240" w:lineRule="auto"/>
            </w:pPr>
          </w:p>
        </w:tc>
      </w:tr>
      <w:tr w:rsidR="00B65897" w14:paraId="77DDD78C" w14:textId="77777777" w:rsidTr="00B60A64">
        <w:trPr>
          <w:jc w:val="center"/>
        </w:trPr>
        <w:tc>
          <w:tcPr>
            <w:tcW w:w="3600" w:type="dxa"/>
            <w:shd w:val="clear" w:color="auto" w:fill="FFFFFF"/>
          </w:tcPr>
          <w:p w14:paraId="37A28EA8" w14:textId="77777777" w:rsidR="00BB29FD" w:rsidRDefault="00000000" w:rsidP="00B60A64">
            <w:pPr>
              <w:spacing w:before="20" w:after="20" w:line="240" w:lineRule="auto"/>
            </w:pPr>
            <w:r>
              <w:rPr>
                <w:color w:val="000000"/>
                <w:sz w:val="20"/>
              </w:rPr>
              <w:t>Walk-in sale, check-in scanner, order board</w:t>
            </w:r>
          </w:p>
        </w:tc>
        <w:tc>
          <w:tcPr>
            <w:tcW w:w="864" w:type="dxa"/>
            <w:shd w:val="clear" w:color="auto" w:fill="FFFFFF"/>
          </w:tcPr>
          <w:p w14:paraId="7247A556" w14:textId="77777777" w:rsidR="00BB29FD" w:rsidRDefault="00BB29FD" w:rsidP="00B60A64">
            <w:pPr>
              <w:spacing w:before="20" w:after="20" w:line="240" w:lineRule="auto"/>
            </w:pPr>
          </w:p>
        </w:tc>
        <w:tc>
          <w:tcPr>
            <w:tcW w:w="1080" w:type="dxa"/>
            <w:shd w:val="clear" w:color="auto" w:fill="FFFFFF"/>
          </w:tcPr>
          <w:p w14:paraId="419EBA12" w14:textId="77777777" w:rsidR="00BB29FD" w:rsidRDefault="00BB29FD" w:rsidP="00B60A64">
            <w:pPr>
              <w:spacing w:before="20" w:after="20" w:line="240" w:lineRule="auto"/>
            </w:pPr>
          </w:p>
        </w:tc>
        <w:tc>
          <w:tcPr>
            <w:tcW w:w="936" w:type="dxa"/>
            <w:shd w:val="clear" w:color="auto" w:fill="FFFFFF"/>
          </w:tcPr>
          <w:p w14:paraId="015518B0" w14:textId="77777777" w:rsidR="00BB29FD" w:rsidRDefault="00000000" w:rsidP="00B60A64">
            <w:pPr>
              <w:spacing w:before="20" w:after="20" w:line="240" w:lineRule="auto"/>
            </w:pPr>
            <w:r>
              <w:rPr>
                <w:color w:val="000000"/>
                <w:sz w:val="20"/>
              </w:rPr>
              <w:t>X</w:t>
            </w:r>
          </w:p>
        </w:tc>
        <w:tc>
          <w:tcPr>
            <w:tcW w:w="1296" w:type="dxa"/>
            <w:shd w:val="clear" w:color="auto" w:fill="FFFFFF"/>
          </w:tcPr>
          <w:p w14:paraId="38A0CABD" w14:textId="77777777" w:rsidR="00BB29FD" w:rsidRDefault="00000000" w:rsidP="00B60A64">
            <w:pPr>
              <w:spacing w:before="20" w:after="20" w:line="240" w:lineRule="auto"/>
            </w:pPr>
            <w:r>
              <w:rPr>
                <w:color w:val="000000"/>
                <w:sz w:val="20"/>
              </w:rPr>
              <w:t>X</w:t>
            </w:r>
          </w:p>
        </w:tc>
        <w:tc>
          <w:tcPr>
            <w:tcW w:w="864" w:type="dxa"/>
            <w:shd w:val="clear" w:color="auto" w:fill="FFFFFF"/>
          </w:tcPr>
          <w:p w14:paraId="0B8E9459" w14:textId="77777777" w:rsidR="00BB29FD" w:rsidRDefault="00BB29FD" w:rsidP="00B60A64">
            <w:pPr>
              <w:spacing w:before="20" w:after="20" w:line="240" w:lineRule="auto"/>
            </w:pPr>
          </w:p>
        </w:tc>
      </w:tr>
      <w:tr w:rsidR="00B65897" w14:paraId="3C612A48" w14:textId="77777777" w:rsidTr="00B60A64">
        <w:trPr>
          <w:jc w:val="center"/>
        </w:trPr>
        <w:tc>
          <w:tcPr>
            <w:tcW w:w="3600" w:type="dxa"/>
            <w:shd w:val="clear" w:color="auto" w:fill="FFFFFF"/>
          </w:tcPr>
          <w:p w14:paraId="14A2FF10" w14:textId="77777777" w:rsidR="00BB29FD" w:rsidRDefault="00000000" w:rsidP="00B60A64">
            <w:pPr>
              <w:spacing w:before="20" w:after="20" w:line="240" w:lineRule="auto"/>
            </w:pPr>
            <w:r>
              <w:rPr>
                <w:color w:val="000000"/>
                <w:sz w:val="20"/>
              </w:rPr>
              <w:t>Approval, moderation, refunds, penalties, complaints</w:t>
            </w:r>
          </w:p>
        </w:tc>
        <w:tc>
          <w:tcPr>
            <w:tcW w:w="864" w:type="dxa"/>
            <w:shd w:val="clear" w:color="auto" w:fill="FFFFFF"/>
          </w:tcPr>
          <w:p w14:paraId="4C1FBD30" w14:textId="77777777" w:rsidR="00BB29FD" w:rsidRDefault="00BB29FD" w:rsidP="00B60A64">
            <w:pPr>
              <w:spacing w:before="20" w:after="20" w:line="240" w:lineRule="auto"/>
            </w:pPr>
          </w:p>
        </w:tc>
        <w:tc>
          <w:tcPr>
            <w:tcW w:w="1080" w:type="dxa"/>
            <w:shd w:val="clear" w:color="auto" w:fill="FFFFFF"/>
          </w:tcPr>
          <w:p w14:paraId="78A9B300" w14:textId="77777777" w:rsidR="00BB29FD" w:rsidRDefault="00BB29FD" w:rsidP="00B60A64">
            <w:pPr>
              <w:spacing w:before="20" w:after="20" w:line="240" w:lineRule="auto"/>
            </w:pPr>
          </w:p>
        </w:tc>
        <w:tc>
          <w:tcPr>
            <w:tcW w:w="936" w:type="dxa"/>
            <w:shd w:val="clear" w:color="auto" w:fill="FFFFFF"/>
          </w:tcPr>
          <w:p w14:paraId="2144FBAA" w14:textId="77777777" w:rsidR="00BB29FD" w:rsidRDefault="00BB29FD" w:rsidP="00B60A64">
            <w:pPr>
              <w:spacing w:before="20" w:after="20" w:line="240" w:lineRule="auto"/>
            </w:pPr>
          </w:p>
        </w:tc>
        <w:tc>
          <w:tcPr>
            <w:tcW w:w="1296" w:type="dxa"/>
            <w:shd w:val="clear" w:color="auto" w:fill="FFFFFF"/>
          </w:tcPr>
          <w:p w14:paraId="6E777B8D" w14:textId="77777777" w:rsidR="00BB29FD" w:rsidRDefault="00BB29FD" w:rsidP="00B60A64">
            <w:pPr>
              <w:spacing w:before="20" w:after="20" w:line="240" w:lineRule="auto"/>
            </w:pPr>
          </w:p>
        </w:tc>
        <w:tc>
          <w:tcPr>
            <w:tcW w:w="864" w:type="dxa"/>
            <w:shd w:val="clear" w:color="auto" w:fill="FFFFFF"/>
          </w:tcPr>
          <w:p w14:paraId="78CBC568" w14:textId="77777777" w:rsidR="00BB29FD" w:rsidRDefault="00000000" w:rsidP="00B60A64">
            <w:pPr>
              <w:spacing w:before="20" w:after="20" w:line="240" w:lineRule="auto"/>
            </w:pPr>
            <w:r>
              <w:rPr>
                <w:color w:val="000000"/>
                <w:sz w:val="20"/>
              </w:rPr>
              <w:t>X</w:t>
            </w:r>
          </w:p>
        </w:tc>
      </w:tr>
      <w:tr w:rsidR="00B65897" w14:paraId="15449BDE" w14:textId="77777777" w:rsidTr="00B60A64">
        <w:trPr>
          <w:jc w:val="center"/>
        </w:trPr>
        <w:tc>
          <w:tcPr>
            <w:tcW w:w="3600" w:type="dxa"/>
            <w:shd w:val="clear" w:color="auto" w:fill="FFFFFF"/>
          </w:tcPr>
          <w:p w14:paraId="769FDD9A" w14:textId="77777777" w:rsidR="00BB29FD" w:rsidRDefault="00000000" w:rsidP="00B60A64">
            <w:pPr>
              <w:spacing w:before="20" w:after="20" w:line="240" w:lineRule="auto"/>
            </w:pPr>
            <w:r>
              <w:rPr>
                <w:color w:val="000000"/>
                <w:sz w:val="20"/>
              </w:rPr>
              <w:t>Users, taxonomy, plans, statistics, jobs</w:t>
            </w:r>
          </w:p>
        </w:tc>
        <w:tc>
          <w:tcPr>
            <w:tcW w:w="864" w:type="dxa"/>
            <w:shd w:val="clear" w:color="auto" w:fill="FFFFFF"/>
          </w:tcPr>
          <w:p w14:paraId="6E0547CA" w14:textId="77777777" w:rsidR="00BB29FD" w:rsidRDefault="00BB29FD" w:rsidP="00B60A64">
            <w:pPr>
              <w:spacing w:before="20" w:after="20" w:line="240" w:lineRule="auto"/>
            </w:pPr>
          </w:p>
        </w:tc>
        <w:tc>
          <w:tcPr>
            <w:tcW w:w="1080" w:type="dxa"/>
            <w:shd w:val="clear" w:color="auto" w:fill="FFFFFF"/>
          </w:tcPr>
          <w:p w14:paraId="5BA0117C" w14:textId="77777777" w:rsidR="00BB29FD" w:rsidRDefault="00BB29FD" w:rsidP="00B60A64">
            <w:pPr>
              <w:spacing w:before="20" w:after="20" w:line="240" w:lineRule="auto"/>
            </w:pPr>
          </w:p>
        </w:tc>
        <w:tc>
          <w:tcPr>
            <w:tcW w:w="936" w:type="dxa"/>
            <w:shd w:val="clear" w:color="auto" w:fill="FFFFFF"/>
          </w:tcPr>
          <w:p w14:paraId="26CB9AB0" w14:textId="77777777" w:rsidR="00BB29FD" w:rsidRDefault="00BB29FD" w:rsidP="00B60A64">
            <w:pPr>
              <w:spacing w:before="20" w:after="20" w:line="240" w:lineRule="auto"/>
            </w:pPr>
          </w:p>
        </w:tc>
        <w:tc>
          <w:tcPr>
            <w:tcW w:w="1296" w:type="dxa"/>
            <w:shd w:val="clear" w:color="auto" w:fill="FFFFFF"/>
          </w:tcPr>
          <w:p w14:paraId="6BFA2734" w14:textId="77777777" w:rsidR="00BB29FD" w:rsidRDefault="00BB29FD" w:rsidP="00B60A64">
            <w:pPr>
              <w:spacing w:before="20" w:after="20" w:line="240" w:lineRule="auto"/>
            </w:pPr>
          </w:p>
        </w:tc>
        <w:tc>
          <w:tcPr>
            <w:tcW w:w="864" w:type="dxa"/>
            <w:shd w:val="clear" w:color="auto" w:fill="FFFFFF"/>
          </w:tcPr>
          <w:p w14:paraId="76BEEADA" w14:textId="77777777" w:rsidR="00BB29FD" w:rsidRDefault="00000000" w:rsidP="00B60A64">
            <w:pPr>
              <w:spacing w:before="20" w:after="20" w:line="240" w:lineRule="auto"/>
            </w:pPr>
            <w:r>
              <w:rPr>
                <w:color w:val="000000"/>
                <w:sz w:val="20"/>
              </w:rPr>
              <w:t>X</w:t>
            </w:r>
          </w:p>
        </w:tc>
      </w:tr>
    </w:tbl>
    <w:p w14:paraId="041C5211" w14:textId="77777777" w:rsidR="00BB29FD" w:rsidRDefault="00000000" w:rsidP="004A4AEC">
      <w:pPr>
        <w:pStyle w:val="u4"/>
        <w:spacing w:before="160" w:after="120"/>
      </w:pPr>
      <w:r>
        <w:t>3.1.4 Non-Screen Functions</w:t>
      </w:r>
    </w:p>
    <w:p w14:paraId="4D85156A" w14:textId="77777777" w:rsidR="00C87F08" w:rsidRDefault="00C87F08" w:rsidP="00C87F08">
      <w:pPr>
        <w:spacing w:after="120" w:line="276" w:lineRule="auto"/>
        <w:jc w:val="both"/>
      </w:pPr>
      <w:r>
        <w:rPr>
          <w:noProof/>
          <w:lang w:val="en-US"/>
        </w:rPr>
        <w:t>30 functions run outside any request and without a user identity — 22 on a recurring schedule and the remainder enqueued by an action that must not block the caller.</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640"/>
        <w:gridCol w:w="1421"/>
        <w:gridCol w:w="2343"/>
        <w:gridCol w:w="4400"/>
      </w:tblGrid>
      <w:tr w:rsidR="00B65897" w14:paraId="31D5A7ED" w14:textId="77777777" w:rsidTr="00B60A64">
        <w:trPr>
          <w:tblHeader/>
          <w:jc w:val="center"/>
        </w:trPr>
        <w:tc>
          <w:tcPr>
            <w:tcW w:w="648" w:type="dxa"/>
            <w:shd w:val="clear" w:color="auto" w:fill="FFE8E1"/>
          </w:tcPr>
          <w:p w14:paraId="0593690A" w14:textId="77777777" w:rsidR="00BB29FD" w:rsidRDefault="00000000" w:rsidP="00B60A64">
            <w:pPr>
              <w:spacing w:before="20" w:after="20" w:line="240" w:lineRule="auto"/>
              <w:jc w:val="center"/>
            </w:pPr>
            <w:r>
              <w:rPr>
                <w:b/>
                <w:sz w:val="20"/>
              </w:rPr>
              <w:t>#</w:t>
            </w:r>
          </w:p>
        </w:tc>
        <w:tc>
          <w:tcPr>
            <w:tcW w:w="1440" w:type="dxa"/>
            <w:shd w:val="clear" w:color="auto" w:fill="FFE8E1"/>
          </w:tcPr>
          <w:p w14:paraId="03315CD5" w14:textId="77777777" w:rsidR="00BB29FD" w:rsidRDefault="00000000" w:rsidP="00B60A64">
            <w:pPr>
              <w:spacing w:before="20" w:after="20" w:line="240" w:lineRule="auto"/>
              <w:jc w:val="center"/>
            </w:pPr>
            <w:r>
              <w:rPr>
                <w:b/>
                <w:sz w:val="20"/>
              </w:rPr>
              <w:t>Area</w:t>
            </w:r>
          </w:p>
        </w:tc>
        <w:tc>
          <w:tcPr>
            <w:tcW w:w="2376" w:type="dxa"/>
            <w:shd w:val="clear" w:color="auto" w:fill="FFE8E1"/>
          </w:tcPr>
          <w:p w14:paraId="17C313B3" w14:textId="77777777" w:rsidR="00BB29FD" w:rsidRDefault="00000000" w:rsidP="00B60A64">
            <w:pPr>
              <w:spacing w:before="20" w:after="20" w:line="240" w:lineRule="auto"/>
              <w:jc w:val="center"/>
            </w:pPr>
            <w:r>
              <w:rPr>
                <w:b/>
                <w:sz w:val="20"/>
              </w:rPr>
              <w:t>Function</w:t>
            </w:r>
          </w:p>
        </w:tc>
        <w:tc>
          <w:tcPr>
            <w:tcW w:w="4464" w:type="dxa"/>
            <w:shd w:val="clear" w:color="auto" w:fill="FFE8E1"/>
          </w:tcPr>
          <w:p w14:paraId="31D775F9" w14:textId="77777777" w:rsidR="00BB29FD" w:rsidRDefault="00000000" w:rsidP="00B60A64">
            <w:pPr>
              <w:spacing w:before="20" w:after="20" w:line="240" w:lineRule="auto"/>
              <w:jc w:val="center"/>
            </w:pPr>
            <w:r>
              <w:rPr>
                <w:b/>
                <w:sz w:val="20"/>
              </w:rPr>
              <w:t>Description</w:t>
            </w:r>
          </w:p>
        </w:tc>
      </w:tr>
      <w:tr w:rsidR="00B65897" w14:paraId="69A59792" w14:textId="77777777" w:rsidTr="00B60A64">
        <w:trPr>
          <w:jc w:val="center"/>
        </w:trPr>
        <w:tc>
          <w:tcPr>
            <w:tcW w:w="648" w:type="dxa"/>
            <w:shd w:val="clear" w:color="auto" w:fill="FFFFFF"/>
          </w:tcPr>
          <w:p w14:paraId="6C97FA19" w14:textId="77777777" w:rsidR="00BB29FD" w:rsidRDefault="00000000" w:rsidP="00B60A64">
            <w:pPr>
              <w:spacing w:before="20" w:after="20" w:line="240" w:lineRule="auto"/>
            </w:pPr>
            <w:r>
              <w:rPr>
                <w:color w:val="000000"/>
                <w:sz w:val="20"/>
              </w:rPr>
              <w:t>1</w:t>
            </w:r>
          </w:p>
        </w:tc>
        <w:tc>
          <w:tcPr>
            <w:tcW w:w="1440" w:type="dxa"/>
            <w:shd w:val="clear" w:color="auto" w:fill="FFFFFF"/>
          </w:tcPr>
          <w:p w14:paraId="1D628A78" w14:textId="77777777" w:rsidR="00BB29FD" w:rsidRDefault="00000000" w:rsidP="00B60A64">
            <w:pPr>
              <w:spacing w:before="20" w:after="20" w:line="240" w:lineRule="auto"/>
            </w:pPr>
            <w:r>
              <w:rPr>
                <w:color w:val="000000"/>
                <w:sz w:val="20"/>
              </w:rPr>
              <w:t>Ticketing</w:t>
            </w:r>
          </w:p>
        </w:tc>
        <w:tc>
          <w:tcPr>
            <w:tcW w:w="2376" w:type="dxa"/>
            <w:shd w:val="clear" w:color="auto" w:fill="FFFFFF"/>
          </w:tcPr>
          <w:p w14:paraId="6866DAF5" w14:textId="77777777" w:rsidR="00BB29FD" w:rsidRDefault="00000000" w:rsidP="00B60A64">
            <w:pPr>
              <w:spacing w:before="20" w:after="20" w:line="240" w:lineRule="auto"/>
            </w:pPr>
            <w:r>
              <w:rPr>
                <w:color w:val="000000"/>
                <w:sz w:val="20"/>
              </w:rPr>
              <w:t>Release expired holds</w:t>
            </w:r>
          </w:p>
        </w:tc>
        <w:tc>
          <w:tcPr>
            <w:tcW w:w="4464" w:type="dxa"/>
            <w:shd w:val="clear" w:color="auto" w:fill="FFFFFF"/>
          </w:tcPr>
          <w:p w14:paraId="4CEAE024" w14:textId="77777777" w:rsidR="00BB29FD" w:rsidRDefault="00000000" w:rsidP="00B60A64">
            <w:pPr>
              <w:spacing w:before="20" w:after="20" w:line="240" w:lineRule="auto"/>
            </w:pPr>
            <w:r>
              <w:rPr>
                <w:color w:val="000000"/>
                <w:sz w:val="20"/>
              </w:rPr>
              <w:t>Return reserved capacity to sale when a hold's countdown lapses unpaid.</w:t>
            </w:r>
          </w:p>
        </w:tc>
      </w:tr>
      <w:tr w:rsidR="00B65897" w14:paraId="43F9173C" w14:textId="77777777" w:rsidTr="00B60A64">
        <w:trPr>
          <w:jc w:val="center"/>
        </w:trPr>
        <w:tc>
          <w:tcPr>
            <w:tcW w:w="648" w:type="dxa"/>
            <w:shd w:val="clear" w:color="auto" w:fill="FFFFFF"/>
          </w:tcPr>
          <w:p w14:paraId="10B4BBB8" w14:textId="77777777" w:rsidR="00BB29FD" w:rsidRDefault="00000000" w:rsidP="00B60A64">
            <w:pPr>
              <w:spacing w:before="20" w:after="20" w:line="240" w:lineRule="auto"/>
            </w:pPr>
            <w:r>
              <w:rPr>
                <w:color w:val="000000"/>
                <w:sz w:val="20"/>
              </w:rPr>
              <w:t>2</w:t>
            </w:r>
          </w:p>
        </w:tc>
        <w:tc>
          <w:tcPr>
            <w:tcW w:w="1440" w:type="dxa"/>
            <w:shd w:val="clear" w:color="auto" w:fill="FFFFFF"/>
          </w:tcPr>
          <w:p w14:paraId="0092491B" w14:textId="77777777" w:rsidR="00BB29FD" w:rsidRDefault="00000000" w:rsidP="00B60A64">
            <w:pPr>
              <w:spacing w:before="20" w:after="20" w:line="240" w:lineRule="auto"/>
            </w:pPr>
            <w:r>
              <w:rPr>
                <w:color w:val="000000"/>
                <w:sz w:val="20"/>
              </w:rPr>
              <w:t>Ticketing</w:t>
            </w:r>
          </w:p>
        </w:tc>
        <w:tc>
          <w:tcPr>
            <w:tcW w:w="2376" w:type="dxa"/>
            <w:shd w:val="clear" w:color="auto" w:fill="FFFFFF"/>
          </w:tcPr>
          <w:p w14:paraId="070B3A53" w14:textId="77777777" w:rsidR="00BB29FD" w:rsidRDefault="00000000" w:rsidP="00B60A64">
            <w:pPr>
              <w:spacing w:before="20" w:after="20" w:line="240" w:lineRule="auto"/>
            </w:pPr>
            <w:r>
              <w:rPr>
                <w:color w:val="000000"/>
                <w:sz w:val="20"/>
              </w:rPr>
              <w:t>Expire ticket transfers</w:t>
            </w:r>
          </w:p>
        </w:tc>
        <w:tc>
          <w:tcPr>
            <w:tcW w:w="4464" w:type="dxa"/>
            <w:shd w:val="clear" w:color="auto" w:fill="FFFFFF"/>
          </w:tcPr>
          <w:p w14:paraId="54C92764" w14:textId="77777777" w:rsidR="00BB29FD" w:rsidRDefault="00000000" w:rsidP="00B60A64">
            <w:pPr>
              <w:spacing w:before="20" w:after="20" w:line="240" w:lineRule="auto"/>
            </w:pPr>
            <w:r>
              <w:rPr>
                <w:color w:val="000000"/>
                <w:sz w:val="20"/>
              </w:rPr>
              <w:t>Cancel a pending peer-to-peer transfer that is never accepted.</w:t>
            </w:r>
          </w:p>
        </w:tc>
      </w:tr>
      <w:tr w:rsidR="00B65897" w14:paraId="244B2A14" w14:textId="77777777" w:rsidTr="00B60A64">
        <w:trPr>
          <w:jc w:val="center"/>
        </w:trPr>
        <w:tc>
          <w:tcPr>
            <w:tcW w:w="648" w:type="dxa"/>
            <w:shd w:val="clear" w:color="auto" w:fill="FFFFFF"/>
          </w:tcPr>
          <w:p w14:paraId="45FD2A2B" w14:textId="77777777" w:rsidR="00BB29FD" w:rsidRDefault="00000000" w:rsidP="00B60A64">
            <w:pPr>
              <w:spacing w:before="20" w:after="20" w:line="240" w:lineRule="auto"/>
            </w:pPr>
            <w:r>
              <w:rPr>
                <w:color w:val="000000"/>
                <w:sz w:val="20"/>
              </w:rPr>
              <w:t>3</w:t>
            </w:r>
          </w:p>
        </w:tc>
        <w:tc>
          <w:tcPr>
            <w:tcW w:w="1440" w:type="dxa"/>
            <w:shd w:val="clear" w:color="auto" w:fill="FFFFFF"/>
          </w:tcPr>
          <w:p w14:paraId="1C479781" w14:textId="77777777" w:rsidR="00BB29FD" w:rsidRDefault="00000000" w:rsidP="00B60A64">
            <w:pPr>
              <w:spacing w:before="20" w:after="20" w:line="240" w:lineRule="auto"/>
            </w:pPr>
            <w:r>
              <w:rPr>
                <w:color w:val="000000"/>
                <w:sz w:val="20"/>
              </w:rPr>
              <w:t>Payment</w:t>
            </w:r>
          </w:p>
        </w:tc>
        <w:tc>
          <w:tcPr>
            <w:tcW w:w="2376" w:type="dxa"/>
            <w:shd w:val="clear" w:color="auto" w:fill="FFFFFF"/>
          </w:tcPr>
          <w:p w14:paraId="018BE837" w14:textId="77777777" w:rsidR="00BB29FD" w:rsidRDefault="00000000" w:rsidP="00B60A64">
            <w:pPr>
              <w:spacing w:before="20" w:after="20" w:line="240" w:lineRule="auto"/>
            </w:pPr>
            <w:r>
              <w:rPr>
                <w:color w:val="000000"/>
                <w:sz w:val="20"/>
              </w:rPr>
              <w:t>Cancel abandoned payments</w:t>
            </w:r>
          </w:p>
        </w:tc>
        <w:tc>
          <w:tcPr>
            <w:tcW w:w="4464" w:type="dxa"/>
            <w:shd w:val="clear" w:color="auto" w:fill="FFFFFF"/>
          </w:tcPr>
          <w:p w14:paraId="6F5829DE" w14:textId="77777777" w:rsidR="00BB29FD" w:rsidRDefault="00000000" w:rsidP="00B60A64">
            <w:pPr>
              <w:spacing w:before="20" w:after="20" w:line="240" w:lineRule="auto"/>
            </w:pPr>
            <w:r>
              <w:rPr>
                <w:color w:val="000000"/>
                <w:sz w:val="20"/>
              </w:rPr>
              <w:t>Close payment attempts the customer never completed.</w:t>
            </w:r>
          </w:p>
        </w:tc>
      </w:tr>
      <w:tr w:rsidR="00B65897" w14:paraId="285AF727" w14:textId="77777777" w:rsidTr="00B60A64">
        <w:trPr>
          <w:jc w:val="center"/>
        </w:trPr>
        <w:tc>
          <w:tcPr>
            <w:tcW w:w="648" w:type="dxa"/>
            <w:shd w:val="clear" w:color="auto" w:fill="FFFFFF"/>
          </w:tcPr>
          <w:p w14:paraId="729A0D04" w14:textId="77777777" w:rsidR="00BB29FD" w:rsidRDefault="00000000" w:rsidP="00B60A64">
            <w:pPr>
              <w:spacing w:before="20" w:after="20" w:line="240" w:lineRule="auto"/>
            </w:pPr>
            <w:r>
              <w:rPr>
                <w:color w:val="000000"/>
                <w:sz w:val="20"/>
              </w:rPr>
              <w:t>4</w:t>
            </w:r>
          </w:p>
        </w:tc>
        <w:tc>
          <w:tcPr>
            <w:tcW w:w="1440" w:type="dxa"/>
            <w:shd w:val="clear" w:color="auto" w:fill="FFFFFF"/>
          </w:tcPr>
          <w:p w14:paraId="1AF244CC" w14:textId="77777777" w:rsidR="00BB29FD" w:rsidRDefault="00000000" w:rsidP="00B60A64">
            <w:pPr>
              <w:spacing w:before="20" w:after="20" w:line="240" w:lineRule="auto"/>
            </w:pPr>
            <w:r>
              <w:rPr>
                <w:color w:val="000000"/>
                <w:sz w:val="20"/>
              </w:rPr>
              <w:t>Payment</w:t>
            </w:r>
          </w:p>
        </w:tc>
        <w:tc>
          <w:tcPr>
            <w:tcW w:w="2376" w:type="dxa"/>
            <w:shd w:val="clear" w:color="auto" w:fill="FFFFFF"/>
          </w:tcPr>
          <w:p w14:paraId="5B4600C7" w14:textId="77777777" w:rsidR="00BB29FD" w:rsidRDefault="00000000" w:rsidP="00B60A64">
            <w:pPr>
              <w:spacing w:before="20" w:after="20" w:line="240" w:lineRule="auto"/>
            </w:pPr>
            <w:r>
              <w:rPr>
                <w:color w:val="000000"/>
                <w:sz w:val="20"/>
              </w:rPr>
              <w:t>Reconcile with the gateway</w:t>
            </w:r>
          </w:p>
        </w:tc>
        <w:tc>
          <w:tcPr>
            <w:tcW w:w="4464" w:type="dxa"/>
            <w:shd w:val="clear" w:color="auto" w:fill="FFFFFF"/>
          </w:tcPr>
          <w:p w14:paraId="2798B4C0" w14:textId="77777777" w:rsidR="00BB29FD" w:rsidRDefault="00000000" w:rsidP="00B60A64">
            <w:pPr>
              <w:spacing w:before="20" w:after="20" w:line="240" w:lineRule="auto"/>
            </w:pPr>
            <w:r>
              <w:rPr>
                <w:color w:val="000000"/>
                <w:sz w:val="20"/>
              </w:rPr>
              <w:t>Compare platform records against the gateway's own to catch a missed notification.</w:t>
            </w:r>
          </w:p>
        </w:tc>
      </w:tr>
      <w:tr w:rsidR="00B65897" w14:paraId="6593C954" w14:textId="77777777" w:rsidTr="00B60A64">
        <w:trPr>
          <w:jc w:val="center"/>
        </w:trPr>
        <w:tc>
          <w:tcPr>
            <w:tcW w:w="648" w:type="dxa"/>
            <w:shd w:val="clear" w:color="auto" w:fill="FFFFFF"/>
          </w:tcPr>
          <w:p w14:paraId="44C85EFF" w14:textId="77777777" w:rsidR="00BB29FD" w:rsidRDefault="00000000" w:rsidP="00B60A64">
            <w:pPr>
              <w:spacing w:before="20" w:after="20" w:line="240" w:lineRule="auto"/>
            </w:pPr>
            <w:r>
              <w:rPr>
                <w:color w:val="000000"/>
                <w:sz w:val="20"/>
              </w:rPr>
              <w:t>5</w:t>
            </w:r>
          </w:p>
        </w:tc>
        <w:tc>
          <w:tcPr>
            <w:tcW w:w="1440" w:type="dxa"/>
            <w:shd w:val="clear" w:color="auto" w:fill="FFFFFF"/>
          </w:tcPr>
          <w:p w14:paraId="55F12F95" w14:textId="77777777" w:rsidR="00BB29FD" w:rsidRDefault="00000000" w:rsidP="00B60A64">
            <w:pPr>
              <w:spacing w:before="20" w:after="20" w:line="240" w:lineRule="auto"/>
            </w:pPr>
            <w:r>
              <w:rPr>
                <w:color w:val="000000"/>
                <w:sz w:val="20"/>
              </w:rPr>
              <w:t>Payment</w:t>
            </w:r>
          </w:p>
        </w:tc>
        <w:tc>
          <w:tcPr>
            <w:tcW w:w="2376" w:type="dxa"/>
            <w:shd w:val="clear" w:color="auto" w:fill="FFFFFF"/>
          </w:tcPr>
          <w:p w14:paraId="20BB43E4" w14:textId="77777777" w:rsidR="00BB29FD" w:rsidRDefault="00000000" w:rsidP="00B60A64">
            <w:pPr>
              <w:spacing w:before="20" w:after="20" w:line="240" w:lineRule="auto"/>
            </w:pPr>
            <w:r>
              <w:rPr>
                <w:color w:val="000000"/>
                <w:sz w:val="20"/>
              </w:rPr>
              <w:t>Release due settlements</w:t>
            </w:r>
          </w:p>
        </w:tc>
        <w:tc>
          <w:tcPr>
            <w:tcW w:w="4464" w:type="dxa"/>
            <w:shd w:val="clear" w:color="auto" w:fill="FFFFFF"/>
          </w:tcPr>
          <w:p w14:paraId="4B2856B9" w14:textId="77777777" w:rsidR="00BB29FD" w:rsidRDefault="00000000" w:rsidP="00B60A64">
            <w:pPr>
              <w:spacing w:before="20" w:after="20" w:line="240" w:lineRule="auto"/>
            </w:pPr>
            <w:r>
              <w:rPr>
                <w:color w:val="000000"/>
                <w:sz w:val="20"/>
              </w:rPr>
              <w:t>Pay an owner's share on the configured two-tranche schedule.</w:t>
            </w:r>
          </w:p>
        </w:tc>
      </w:tr>
      <w:tr w:rsidR="00B65897" w14:paraId="52493588" w14:textId="77777777" w:rsidTr="00B60A64">
        <w:trPr>
          <w:jc w:val="center"/>
        </w:trPr>
        <w:tc>
          <w:tcPr>
            <w:tcW w:w="648" w:type="dxa"/>
            <w:shd w:val="clear" w:color="auto" w:fill="FFFFFF"/>
          </w:tcPr>
          <w:p w14:paraId="719F7859" w14:textId="77777777" w:rsidR="00BB29FD" w:rsidRDefault="00000000" w:rsidP="00B60A64">
            <w:pPr>
              <w:spacing w:before="20" w:after="20" w:line="240" w:lineRule="auto"/>
            </w:pPr>
            <w:r>
              <w:rPr>
                <w:color w:val="000000"/>
                <w:sz w:val="20"/>
              </w:rPr>
              <w:lastRenderedPageBreak/>
              <w:t>6</w:t>
            </w:r>
          </w:p>
        </w:tc>
        <w:tc>
          <w:tcPr>
            <w:tcW w:w="1440" w:type="dxa"/>
            <w:shd w:val="clear" w:color="auto" w:fill="FFFFFF"/>
          </w:tcPr>
          <w:p w14:paraId="0DD8F090" w14:textId="77777777" w:rsidR="00BB29FD" w:rsidRDefault="00000000" w:rsidP="00B60A64">
            <w:pPr>
              <w:spacing w:before="20" w:after="20" w:line="240" w:lineRule="auto"/>
            </w:pPr>
            <w:r>
              <w:rPr>
                <w:color w:val="000000"/>
                <w:sz w:val="20"/>
              </w:rPr>
              <w:t>Donation</w:t>
            </w:r>
          </w:p>
        </w:tc>
        <w:tc>
          <w:tcPr>
            <w:tcW w:w="2376" w:type="dxa"/>
            <w:shd w:val="clear" w:color="auto" w:fill="FFFFFF"/>
          </w:tcPr>
          <w:p w14:paraId="56916C19" w14:textId="77777777" w:rsidR="00BB29FD" w:rsidRDefault="00000000" w:rsidP="00B60A64">
            <w:pPr>
              <w:spacing w:before="20" w:after="20" w:line="240" w:lineRule="auto"/>
            </w:pPr>
            <w:r>
              <w:rPr>
                <w:color w:val="000000"/>
                <w:sz w:val="20"/>
              </w:rPr>
              <w:t>Auto-confirm donations</w:t>
            </w:r>
          </w:p>
        </w:tc>
        <w:tc>
          <w:tcPr>
            <w:tcW w:w="4464" w:type="dxa"/>
            <w:shd w:val="clear" w:color="auto" w:fill="FFFFFF"/>
          </w:tcPr>
          <w:p w14:paraId="23ECE63B" w14:textId="77777777" w:rsidR="00BB29FD" w:rsidRDefault="00000000" w:rsidP="00B60A64">
            <w:pPr>
              <w:spacing w:before="20" w:after="20" w:line="240" w:lineRule="auto"/>
            </w:pPr>
            <w:r>
              <w:rPr>
                <w:color w:val="000000"/>
                <w:sz w:val="20"/>
              </w:rPr>
              <w:t>Confirm receipt on the owner's behalf once the acknowledgement window passes.</w:t>
            </w:r>
          </w:p>
        </w:tc>
      </w:tr>
      <w:tr w:rsidR="00B65897" w14:paraId="5948F70C" w14:textId="77777777" w:rsidTr="00B60A64">
        <w:trPr>
          <w:jc w:val="center"/>
        </w:trPr>
        <w:tc>
          <w:tcPr>
            <w:tcW w:w="648" w:type="dxa"/>
            <w:shd w:val="clear" w:color="auto" w:fill="FFFFFF"/>
          </w:tcPr>
          <w:p w14:paraId="5D9782EA" w14:textId="77777777" w:rsidR="00BB29FD" w:rsidRDefault="00000000" w:rsidP="00B60A64">
            <w:pPr>
              <w:spacing w:before="20" w:after="20" w:line="240" w:lineRule="auto"/>
            </w:pPr>
            <w:r>
              <w:rPr>
                <w:color w:val="000000"/>
                <w:sz w:val="20"/>
              </w:rPr>
              <w:t>7</w:t>
            </w:r>
          </w:p>
        </w:tc>
        <w:tc>
          <w:tcPr>
            <w:tcW w:w="1440" w:type="dxa"/>
            <w:shd w:val="clear" w:color="auto" w:fill="FFFFFF"/>
          </w:tcPr>
          <w:p w14:paraId="1886230D" w14:textId="77777777" w:rsidR="00BB29FD" w:rsidRDefault="00000000" w:rsidP="00B60A64">
            <w:pPr>
              <w:spacing w:before="20" w:after="20" w:line="240" w:lineRule="auto"/>
            </w:pPr>
            <w:r>
              <w:rPr>
                <w:color w:val="000000"/>
                <w:sz w:val="20"/>
              </w:rPr>
              <w:t>Donation</w:t>
            </w:r>
          </w:p>
        </w:tc>
        <w:tc>
          <w:tcPr>
            <w:tcW w:w="2376" w:type="dxa"/>
            <w:shd w:val="clear" w:color="auto" w:fill="FFFFFF"/>
          </w:tcPr>
          <w:p w14:paraId="6CFB6D9B" w14:textId="77777777" w:rsidR="00BB29FD" w:rsidRDefault="00000000" w:rsidP="00B60A64">
            <w:pPr>
              <w:spacing w:before="20" w:after="20" w:line="240" w:lineRule="auto"/>
            </w:pPr>
            <w:r>
              <w:rPr>
                <w:color w:val="000000"/>
                <w:sz w:val="20"/>
              </w:rPr>
              <w:t>Expire stuck donations</w:t>
            </w:r>
          </w:p>
        </w:tc>
        <w:tc>
          <w:tcPr>
            <w:tcW w:w="4464" w:type="dxa"/>
            <w:shd w:val="clear" w:color="auto" w:fill="FFFFFF"/>
          </w:tcPr>
          <w:p w14:paraId="04A8C2E1" w14:textId="77777777" w:rsidR="00BB29FD" w:rsidRDefault="00000000" w:rsidP="00B60A64">
            <w:pPr>
              <w:spacing w:before="20" w:after="20" w:line="240" w:lineRule="auto"/>
            </w:pPr>
            <w:r>
              <w:rPr>
                <w:color w:val="000000"/>
                <w:sz w:val="20"/>
              </w:rPr>
              <w:t>Close donations that never cleared payment.</w:t>
            </w:r>
          </w:p>
        </w:tc>
      </w:tr>
      <w:tr w:rsidR="00B65897" w14:paraId="1FA0C0A8" w14:textId="77777777" w:rsidTr="00B60A64">
        <w:trPr>
          <w:jc w:val="center"/>
        </w:trPr>
        <w:tc>
          <w:tcPr>
            <w:tcW w:w="648" w:type="dxa"/>
            <w:shd w:val="clear" w:color="auto" w:fill="FFFFFF"/>
          </w:tcPr>
          <w:p w14:paraId="5F3A61DF" w14:textId="77777777" w:rsidR="00BB29FD" w:rsidRDefault="00000000" w:rsidP="00B60A64">
            <w:pPr>
              <w:spacing w:before="20" w:after="20" w:line="240" w:lineRule="auto"/>
            </w:pPr>
            <w:r>
              <w:rPr>
                <w:color w:val="000000"/>
                <w:sz w:val="20"/>
              </w:rPr>
              <w:t>8</w:t>
            </w:r>
          </w:p>
        </w:tc>
        <w:tc>
          <w:tcPr>
            <w:tcW w:w="1440" w:type="dxa"/>
            <w:shd w:val="clear" w:color="auto" w:fill="FFFFFF"/>
          </w:tcPr>
          <w:p w14:paraId="5DC99209" w14:textId="77777777" w:rsidR="00BB29FD" w:rsidRDefault="00000000" w:rsidP="00B60A64">
            <w:pPr>
              <w:spacing w:before="20" w:after="20" w:line="240" w:lineRule="auto"/>
            </w:pPr>
            <w:r>
              <w:rPr>
                <w:color w:val="000000"/>
                <w:sz w:val="20"/>
              </w:rPr>
              <w:t>Donation</w:t>
            </w:r>
          </w:p>
        </w:tc>
        <w:tc>
          <w:tcPr>
            <w:tcW w:w="2376" w:type="dxa"/>
            <w:shd w:val="clear" w:color="auto" w:fill="FFFFFF"/>
          </w:tcPr>
          <w:p w14:paraId="18F43DEF" w14:textId="77777777" w:rsidR="00BB29FD" w:rsidRDefault="00000000" w:rsidP="00B60A64">
            <w:pPr>
              <w:spacing w:before="20" w:after="20" w:line="240" w:lineRule="auto"/>
            </w:pPr>
            <w:r>
              <w:rPr>
                <w:color w:val="000000"/>
                <w:sz w:val="20"/>
              </w:rPr>
              <w:t>Check overdue payouts</w:t>
            </w:r>
          </w:p>
        </w:tc>
        <w:tc>
          <w:tcPr>
            <w:tcW w:w="4464" w:type="dxa"/>
            <w:shd w:val="clear" w:color="auto" w:fill="FFFFFF"/>
          </w:tcPr>
          <w:p w14:paraId="6CF8CB6B" w14:textId="77777777" w:rsidR="00BB29FD" w:rsidRDefault="00000000" w:rsidP="00B60A64">
            <w:pPr>
              <w:spacing w:before="20" w:after="20" w:line="240" w:lineRule="auto"/>
            </w:pPr>
            <w:r>
              <w:rPr>
                <w:color w:val="000000"/>
                <w:sz w:val="20"/>
              </w:rPr>
              <w:t>Escalate donations acknowledged but not forwarded to the performer.</w:t>
            </w:r>
          </w:p>
        </w:tc>
      </w:tr>
      <w:tr w:rsidR="00B65897" w14:paraId="650E16A3" w14:textId="77777777" w:rsidTr="00B60A64">
        <w:trPr>
          <w:jc w:val="center"/>
        </w:trPr>
        <w:tc>
          <w:tcPr>
            <w:tcW w:w="648" w:type="dxa"/>
            <w:shd w:val="clear" w:color="auto" w:fill="FFFFFF"/>
          </w:tcPr>
          <w:p w14:paraId="750BBF60" w14:textId="77777777" w:rsidR="00BB29FD" w:rsidRDefault="00000000" w:rsidP="00B60A64">
            <w:pPr>
              <w:spacing w:before="20" w:after="20" w:line="240" w:lineRule="auto"/>
            </w:pPr>
            <w:r>
              <w:rPr>
                <w:color w:val="000000"/>
                <w:sz w:val="20"/>
              </w:rPr>
              <w:t>9</w:t>
            </w:r>
          </w:p>
        </w:tc>
        <w:tc>
          <w:tcPr>
            <w:tcW w:w="1440" w:type="dxa"/>
            <w:shd w:val="clear" w:color="auto" w:fill="FFFFFF"/>
          </w:tcPr>
          <w:p w14:paraId="5EB9B79D" w14:textId="77777777" w:rsidR="00BB29FD" w:rsidRDefault="00000000" w:rsidP="00B60A64">
            <w:pPr>
              <w:spacing w:before="20" w:after="20" w:line="240" w:lineRule="auto"/>
            </w:pPr>
            <w:r>
              <w:rPr>
                <w:color w:val="000000"/>
                <w:sz w:val="20"/>
              </w:rPr>
              <w:t>Moderation</w:t>
            </w:r>
          </w:p>
        </w:tc>
        <w:tc>
          <w:tcPr>
            <w:tcW w:w="2376" w:type="dxa"/>
            <w:shd w:val="clear" w:color="auto" w:fill="FFFFFF"/>
          </w:tcPr>
          <w:p w14:paraId="15C5F80D" w14:textId="77777777" w:rsidR="00BB29FD" w:rsidRDefault="00000000" w:rsidP="00B60A64">
            <w:pPr>
              <w:spacing w:before="20" w:after="20" w:line="240" w:lineRule="auto"/>
            </w:pPr>
            <w:r>
              <w:rPr>
                <w:color w:val="000000"/>
                <w:sz w:val="20"/>
              </w:rPr>
              <w:t>Score content with AI</w:t>
            </w:r>
          </w:p>
        </w:tc>
        <w:tc>
          <w:tcPr>
            <w:tcW w:w="4464" w:type="dxa"/>
            <w:shd w:val="clear" w:color="auto" w:fill="FFFFFF"/>
          </w:tcPr>
          <w:p w14:paraId="66C9C16B" w14:textId="77777777" w:rsidR="00BB29FD" w:rsidRDefault="00000000" w:rsidP="00B60A64">
            <w:pPr>
              <w:spacing w:before="20" w:after="20" w:line="240" w:lineRule="auto"/>
            </w:pPr>
            <w:r>
              <w:rPr>
                <w:color w:val="000000"/>
                <w:sz w:val="20"/>
              </w:rPr>
              <w:t>Produce a risk score and recommendation for a submitted show or livestream.</w:t>
            </w:r>
          </w:p>
        </w:tc>
      </w:tr>
      <w:tr w:rsidR="00B65897" w14:paraId="410B51F1" w14:textId="77777777" w:rsidTr="00B60A64">
        <w:trPr>
          <w:jc w:val="center"/>
        </w:trPr>
        <w:tc>
          <w:tcPr>
            <w:tcW w:w="648" w:type="dxa"/>
            <w:shd w:val="clear" w:color="auto" w:fill="FFFFFF"/>
          </w:tcPr>
          <w:p w14:paraId="68875337" w14:textId="77777777" w:rsidR="00BB29FD" w:rsidRDefault="00000000" w:rsidP="00B60A64">
            <w:pPr>
              <w:spacing w:before="20" w:after="20" w:line="240" w:lineRule="auto"/>
            </w:pPr>
            <w:r>
              <w:rPr>
                <w:color w:val="000000"/>
                <w:sz w:val="20"/>
              </w:rPr>
              <w:t>10</w:t>
            </w:r>
          </w:p>
        </w:tc>
        <w:tc>
          <w:tcPr>
            <w:tcW w:w="1440" w:type="dxa"/>
            <w:shd w:val="clear" w:color="auto" w:fill="FFFFFF"/>
          </w:tcPr>
          <w:p w14:paraId="2A904351" w14:textId="77777777" w:rsidR="00BB29FD" w:rsidRDefault="00000000" w:rsidP="00B60A64">
            <w:pPr>
              <w:spacing w:before="20" w:after="20" w:line="240" w:lineRule="auto"/>
            </w:pPr>
            <w:r>
              <w:rPr>
                <w:color w:val="000000"/>
                <w:sz w:val="20"/>
              </w:rPr>
              <w:t>Moderation</w:t>
            </w:r>
          </w:p>
        </w:tc>
        <w:tc>
          <w:tcPr>
            <w:tcW w:w="2376" w:type="dxa"/>
            <w:shd w:val="clear" w:color="auto" w:fill="FFFFFF"/>
          </w:tcPr>
          <w:p w14:paraId="7B734833" w14:textId="77777777" w:rsidR="00BB29FD" w:rsidRDefault="00000000" w:rsidP="00B60A64">
            <w:pPr>
              <w:spacing w:before="20" w:after="20" w:line="240" w:lineRule="auto"/>
            </w:pPr>
            <w:r>
              <w:rPr>
                <w:color w:val="000000"/>
                <w:sz w:val="20"/>
              </w:rPr>
              <w:t>Alert on moderation SLA breach</w:t>
            </w:r>
          </w:p>
        </w:tc>
        <w:tc>
          <w:tcPr>
            <w:tcW w:w="4464" w:type="dxa"/>
            <w:shd w:val="clear" w:color="auto" w:fill="FFFFFF"/>
          </w:tcPr>
          <w:p w14:paraId="10A5BB33" w14:textId="77777777" w:rsidR="00BB29FD" w:rsidRDefault="00000000" w:rsidP="00B60A64">
            <w:pPr>
              <w:spacing w:before="20" w:after="20" w:line="240" w:lineRule="auto"/>
            </w:pPr>
            <w:r>
              <w:rPr>
                <w:color w:val="000000"/>
                <w:sz w:val="20"/>
              </w:rPr>
              <w:t>Warn before the review deadline is missed.</w:t>
            </w:r>
          </w:p>
        </w:tc>
      </w:tr>
      <w:tr w:rsidR="00B65897" w14:paraId="2AF19546" w14:textId="77777777" w:rsidTr="00B60A64">
        <w:trPr>
          <w:jc w:val="center"/>
        </w:trPr>
        <w:tc>
          <w:tcPr>
            <w:tcW w:w="648" w:type="dxa"/>
            <w:shd w:val="clear" w:color="auto" w:fill="FFFFFF"/>
          </w:tcPr>
          <w:p w14:paraId="6A537027" w14:textId="77777777" w:rsidR="00BB29FD" w:rsidRDefault="00000000" w:rsidP="00B60A64">
            <w:pPr>
              <w:spacing w:before="20" w:after="20" w:line="240" w:lineRule="auto"/>
            </w:pPr>
            <w:r>
              <w:rPr>
                <w:color w:val="000000"/>
                <w:sz w:val="20"/>
              </w:rPr>
              <w:t>11</w:t>
            </w:r>
          </w:p>
        </w:tc>
        <w:tc>
          <w:tcPr>
            <w:tcW w:w="1440" w:type="dxa"/>
            <w:shd w:val="clear" w:color="auto" w:fill="FFFFFF"/>
          </w:tcPr>
          <w:p w14:paraId="1E026DB3" w14:textId="77777777" w:rsidR="00BB29FD" w:rsidRDefault="00000000" w:rsidP="00B60A64">
            <w:pPr>
              <w:spacing w:before="20" w:after="20" w:line="240" w:lineRule="auto"/>
            </w:pPr>
            <w:r>
              <w:rPr>
                <w:color w:val="000000"/>
                <w:sz w:val="20"/>
              </w:rPr>
              <w:t>Complaint</w:t>
            </w:r>
          </w:p>
        </w:tc>
        <w:tc>
          <w:tcPr>
            <w:tcW w:w="2376" w:type="dxa"/>
            <w:shd w:val="clear" w:color="auto" w:fill="FFFFFF"/>
          </w:tcPr>
          <w:p w14:paraId="5E372439" w14:textId="77777777" w:rsidR="00BB29FD" w:rsidRDefault="00000000" w:rsidP="00B60A64">
            <w:pPr>
              <w:spacing w:before="20" w:after="20" w:line="240" w:lineRule="auto"/>
            </w:pPr>
            <w:r>
              <w:rPr>
                <w:color w:val="000000"/>
                <w:sz w:val="20"/>
              </w:rPr>
              <w:t>Alert on complaint SLA breach</w:t>
            </w:r>
          </w:p>
        </w:tc>
        <w:tc>
          <w:tcPr>
            <w:tcW w:w="4464" w:type="dxa"/>
            <w:shd w:val="clear" w:color="auto" w:fill="FFFFFF"/>
          </w:tcPr>
          <w:p w14:paraId="04758164" w14:textId="77777777" w:rsidR="00BB29FD" w:rsidRDefault="00000000" w:rsidP="00B60A64">
            <w:pPr>
              <w:spacing w:before="20" w:after="20" w:line="240" w:lineRule="auto"/>
            </w:pPr>
            <w:r>
              <w:rPr>
                <w:color w:val="000000"/>
                <w:sz w:val="20"/>
              </w:rPr>
              <w:t>Warn before a complaint response deadline is missed.</w:t>
            </w:r>
          </w:p>
        </w:tc>
      </w:tr>
      <w:tr w:rsidR="00B65897" w14:paraId="798A2024" w14:textId="77777777" w:rsidTr="00B60A64">
        <w:trPr>
          <w:jc w:val="center"/>
        </w:trPr>
        <w:tc>
          <w:tcPr>
            <w:tcW w:w="648" w:type="dxa"/>
            <w:shd w:val="clear" w:color="auto" w:fill="FFFFFF"/>
          </w:tcPr>
          <w:p w14:paraId="10F85DE6" w14:textId="77777777" w:rsidR="00BB29FD" w:rsidRDefault="00000000" w:rsidP="00B60A64">
            <w:pPr>
              <w:spacing w:before="20" w:after="20" w:line="240" w:lineRule="auto"/>
            </w:pPr>
            <w:r>
              <w:rPr>
                <w:color w:val="000000"/>
                <w:sz w:val="20"/>
              </w:rPr>
              <w:t>12</w:t>
            </w:r>
          </w:p>
        </w:tc>
        <w:tc>
          <w:tcPr>
            <w:tcW w:w="1440" w:type="dxa"/>
            <w:shd w:val="clear" w:color="auto" w:fill="FFFFFF"/>
          </w:tcPr>
          <w:p w14:paraId="2336EE43" w14:textId="77777777" w:rsidR="00BB29FD" w:rsidRDefault="00000000" w:rsidP="00B60A64">
            <w:pPr>
              <w:spacing w:before="20" w:after="20" w:line="240" w:lineRule="auto"/>
            </w:pPr>
            <w:r>
              <w:rPr>
                <w:color w:val="000000"/>
                <w:sz w:val="20"/>
              </w:rPr>
              <w:t>Penalty</w:t>
            </w:r>
          </w:p>
        </w:tc>
        <w:tc>
          <w:tcPr>
            <w:tcW w:w="2376" w:type="dxa"/>
            <w:shd w:val="clear" w:color="auto" w:fill="FFFFFF"/>
          </w:tcPr>
          <w:p w14:paraId="0D5F528A" w14:textId="77777777" w:rsidR="00BB29FD" w:rsidRDefault="00000000" w:rsidP="00B60A64">
            <w:pPr>
              <w:spacing w:before="20" w:after="20" w:line="240" w:lineRule="auto"/>
            </w:pPr>
            <w:r>
              <w:rPr>
                <w:color w:val="000000"/>
                <w:sz w:val="20"/>
              </w:rPr>
              <w:t>Apply due penalties</w:t>
            </w:r>
          </w:p>
        </w:tc>
        <w:tc>
          <w:tcPr>
            <w:tcW w:w="4464" w:type="dxa"/>
            <w:shd w:val="clear" w:color="auto" w:fill="FFFFFF"/>
          </w:tcPr>
          <w:p w14:paraId="1CEE3594" w14:textId="77777777" w:rsidR="00BB29FD" w:rsidRDefault="00000000" w:rsidP="00B60A64">
            <w:pPr>
              <w:spacing w:before="20" w:after="20" w:line="240" w:lineRule="auto"/>
            </w:pPr>
            <w:r>
              <w:rPr>
                <w:color w:val="000000"/>
                <w:sz w:val="20"/>
              </w:rPr>
              <w:t>Bring a scheduled suspension or ban into effect.</w:t>
            </w:r>
          </w:p>
        </w:tc>
      </w:tr>
      <w:tr w:rsidR="00B65897" w14:paraId="72F63F2B" w14:textId="77777777" w:rsidTr="00B60A64">
        <w:trPr>
          <w:jc w:val="center"/>
        </w:trPr>
        <w:tc>
          <w:tcPr>
            <w:tcW w:w="648" w:type="dxa"/>
            <w:shd w:val="clear" w:color="auto" w:fill="FFFFFF"/>
          </w:tcPr>
          <w:p w14:paraId="42FFF9D1" w14:textId="77777777" w:rsidR="00BB29FD" w:rsidRDefault="00000000" w:rsidP="00B60A64">
            <w:pPr>
              <w:spacing w:before="20" w:after="20" w:line="240" w:lineRule="auto"/>
            </w:pPr>
            <w:r>
              <w:rPr>
                <w:color w:val="000000"/>
                <w:sz w:val="20"/>
              </w:rPr>
              <w:t>13</w:t>
            </w:r>
          </w:p>
        </w:tc>
        <w:tc>
          <w:tcPr>
            <w:tcW w:w="1440" w:type="dxa"/>
            <w:shd w:val="clear" w:color="auto" w:fill="FFFFFF"/>
          </w:tcPr>
          <w:p w14:paraId="711FA0C3" w14:textId="77777777" w:rsidR="00BB29FD" w:rsidRDefault="00000000" w:rsidP="00B60A64">
            <w:pPr>
              <w:spacing w:before="20" w:after="20" w:line="240" w:lineRule="auto"/>
            </w:pPr>
            <w:r>
              <w:rPr>
                <w:color w:val="000000"/>
                <w:sz w:val="20"/>
              </w:rPr>
              <w:t>Penalty</w:t>
            </w:r>
          </w:p>
        </w:tc>
        <w:tc>
          <w:tcPr>
            <w:tcW w:w="2376" w:type="dxa"/>
            <w:shd w:val="clear" w:color="auto" w:fill="FFFFFF"/>
          </w:tcPr>
          <w:p w14:paraId="656750DF" w14:textId="77777777" w:rsidR="00BB29FD" w:rsidRDefault="00000000" w:rsidP="00B60A64">
            <w:pPr>
              <w:spacing w:before="20" w:after="20" w:line="240" w:lineRule="auto"/>
            </w:pPr>
            <w:r>
              <w:rPr>
                <w:color w:val="000000"/>
                <w:sz w:val="20"/>
              </w:rPr>
              <w:t>Auto-approve overdue appeals</w:t>
            </w:r>
          </w:p>
        </w:tc>
        <w:tc>
          <w:tcPr>
            <w:tcW w:w="4464" w:type="dxa"/>
            <w:shd w:val="clear" w:color="auto" w:fill="FFFFFF"/>
          </w:tcPr>
          <w:p w14:paraId="47967AEA" w14:textId="77777777" w:rsidR="00BB29FD" w:rsidRDefault="00000000" w:rsidP="00B60A64">
            <w:pPr>
              <w:spacing w:before="20" w:after="20" w:line="240" w:lineRule="auto"/>
            </w:pPr>
            <w:r>
              <w:rPr>
                <w:color w:val="000000"/>
                <w:sz w:val="20"/>
              </w:rPr>
              <w:t>Overturn an appeal left unreviewed past its deadline.</w:t>
            </w:r>
          </w:p>
        </w:tc>
      </w:tr>
      <w:tr w:rsidR="00B65897" w14:paraId="4A747A18" w14:textId="77777777" w:rsidTr="00B60A64">
        <w:trPr>
          <w:jc w:val="center"/>
        </w:trPr>
        <w:tc>
          <w:tcPr>
            <w:tcW w:w="648" w:type="dxa"/>
            <w:shd w:val="clear" w:color="auto" w:fill="FFFFFF"/>
          </w:tcPr>
          <w:p w14:paraId="6BE23E7E" w14:textId="77777777" w:rsidR="00BB29FD" w:rsidRDefault="00000000" w:rsidP="00B60A64">
            <w:pPr>
              <w:spacing w:before="20" w:after="20" w:line="240" w:lineRule="auto"/>
            </w:pPr>
            <w:r>
              <w:rPr>
                <w:color w:val="000000"/>
                <w:sz w:val="20"/>
              </w:rPr>
              <w:t>14</w:t>
            </w:r>
          </w:p>
        </w:tc>
        <w:tc>
          <w:tcPr>
            <w:tcW w:w="1440" w:type="dxa"/>
            <w:shd w:val="clear" w:color="auto" w:fill="FFFFFF"/>
          </w:tcPr>
          <w:p w14:paraId="61845AF0" w14:textId="77777777" w:rsidR="00BB29FD" w:rsidRDefault="00000000" w:rsidP="00B60A64">
            <w:pPr>
              <w:spacing w:before="20" w:after="20" w:line="240" w:lineRule="auto"/>
            </w:pPr>
            <w:r>
              <w:rPr>
                <w:color w:val="000000"/>
                <w:sz w:val="20"/>
              </w:rPr>
              <w:t>Subscription</w:t>
            </w:r>
          </w:p>
        </w:tc>
        <w:tc>
          <w:tcPr>
            <w:tcW w:w="2376" w:type="dxa"/>
            <w:shd w:val="clear" w:color="auto" w:fill="FFFFFF"/>
          </w:tcPr>
          <w:p w14:paraId="2DA18A12" w14:textId="77777777" w:rsidR="00BB29FD" w:rsidRDefault="00000000" w:rsidP="00B60A64">
            <w:pPr>
              <w:spacing w:before="20" w:after="20" w:line="240" w:lineRule="auto"/>
            </w:pPr>
            <w:r>
              <w:rPr>
                <w:color w:val="000000"/>
                <w:sz w:val="20"/>
              </w:rPr>
              <w:t>Warn of subscription expiry</w:t>
            </w:r>
          </w:p>
        </w:tc>
        <w:tc>
          <w:tcPr>
            <w:tcW w:w="4464" w:type="dxa"/>
            <w:shd w:val="clear" w:color="auto" w:fill="FFFFFF"/>
          </w:tcPr>
          <w:p w14:paraId="293AA90F" w14:textId="77777777" w:rsidR="00BB29FD" w:rsidRDefault="00000000" w:rsidP="00B60A64">
            <w:pPr>
              <w:spacing w:before="20" w:after="20" w:line="240" w:lineRule="auto"/>
            </w:pPr>
            <w:r>
              <w:rPr>
                <w:color w:val="000000"/>
                <w:sz w:val="20"/>
              </w:rPr>
              <w:t>Notify an owner before a plan lapses.</w:t>
            </w:r>
          </w:p>
        </w:tc>
      </w:tr>
      <w:tr w:rsidR="00B65897" w14:paraId="1026FEA5" w14:textId="77777777" w:rsidTr="00B60A64">
        <w:trPr>
          <w:jc w:val="center"/>
        </w:trPr>
        <w:tc>
          <w:tcPr>
            <w:tcW w:w="648" w:type="dxa"/>
            <w:shd w:val="clear" w:color="auto" w:fill="FFFFFF"/>
          </w:tcPr>
          <w:p w14:paraId="717CB5CB" w14:textId="77777777" w:rsidR="00BB29FD" w:rsidRDefault="00000000" w:rsidP="00B60A64">
            <w:pPr>
              <w:spacing w:before="20" w:after="20" w:line="240" w:lineRule="auto"/>
            </w:pPr>
            <w:r>
              <w:rPr>
                <w:color w:val="000000"/>
                <w:sz w:val="20"/>
              </w:rPr>
              <w:t>15</w:t>
            </w:r>
          </w:p>
        </w:tc>
        <w:tc>
          <w:tcPr>
            <w:tcW w:w="1440" w:type="dxa"/>
            <w:shd w:val="clear" w:color="auto" w:fill="FFFFFF"/>
          </w:tcPr>
          <w:p w14:paraId="58572D19" w14:textId="77777777" w:rsidR="00BB29FD" w:rsidRDefault="00000000" w:rsidP="00B60A64">
            <w:pPr>
              <w:spacing w:before="20" w:after="20" w:line="240" w:lineRule="auto"/>
            </w:pPr>
            <w:r>
              <w:rPr>
                <w:color w:val="000000"/>
                <w:sz w:val="20"/>
              </w:rPr>
              <w:t>Subscription</w:t>
            </w:r>
          </w:p>
        </w:tc>
        <w:tc>
          <w:tcPr>
            <w:tcW w:w="2376" w:type="dxa"/>
            <w:shd w:val="clear" w:color="auto" w:fill="FFFFFF"/>
          </w:tcPr>
          <w:p w14:paraId="2369F7C4" w14:textId="77777777" w:rsidR="00BB29FD" w:rsidRDefault="00000000" w:rsidP="00B60A64">
            <w:pPr>
              <w:spacing w:before="20" w:after="20" w:line="240" w:lineRule="auto"/>
            </w:pPr>
            <w:r>
              <w:rPr>
                <w:color w:val="000000"/>
                <w:sz w:val="20"/>
              </w:rPr>
              <w:t>Expire subscriptions</w:t>
            </w:r>
          </w:p>
        </w:tc>
        <w:tc>
          <w:tcPr>
            <w:tcW w:w="4464" w:type="dxa"/>
            <w:shd w:val="clear" w:color="auto" w:fill="FFFFFF"/>
          </w:tcPr>
          <w:p w14:paraId="3352F252" w14:textId="77777777" w:rsidR="00BB29FD" w:rsidRDefault="00000000" w:rsidP="00B60A64">
            <w:pPr>
              <w:spacing w:before="20" w:after="20" w:line="240" w:lineRule="auto"/>
            </w:pPr>
            <w:r>
              <w:rPr>
                <w:color w:val="000000"/>
                <w:sz w:val="20"/>
              </w:rPr>
              <w:t>Deactivate a plan once its term ends.</w:t>
            </w:r>
          </w:p>
        </w:tc>
      </w:tr>
      <w:tr w:rsidR="00B65897" w14:paraId="140FA0C6" w14:textId="77777777" w:rsidTr="00B60A64">
        <w:trPr>
          <w:jc w:val="center"/>
        </w:trPr>
        <w:tc>
          <w:tcPr>
            <w:tcW w:w="648" w:type="dxa"/>
            <w:shd w:val="clear" w:color="auto" w:fill="FFFFFF"/>
          </w:tcPr>
          <w:p w14:paraId="4303C507" w14:textId="77777777" w:rsidR="00BB29FD" w:rsidRDefault="00000000" w:rsidP="00B60A64">
            <w:pPr>
              <w:spacing w:before="20" w:after="20" w:line="240" w:lineRule="auto"/>
            </w:pPr>
            <w:r>
              <w:rPr>
                <w:color w:val="000000"/>
                <w:sz w:val="20"/>
              </w:rPr>
              <w:t>16</w:t>
            </w:r>
          </w:p>
        </w:tc>
        <w:tc>
          <w:tcPr>
            <w:tcW w:w="1440" w:type="dxa"/>
            <w:shd w:val="clear" w:color="auto" w:fill="FFFFFF"/>
          </w:tcPr>
          <w:p w14:paraId="02AA6328" w14:textId="77777777" w:rsidR="00BB29FD" w:rsidRDefault="00000000" w:rsidP="00B60A64">
            <w:pPr>
              <w:spacing w:before="20" w:after="20" w:line="240" w:lineRule="auto"/>
            </w:pPr>
            <w:r>
              <w:rPr>
                <w:color w:val="000000"/>
                <w:sz w:val="20"/>
              </w:rPr>
              <w:t>Show</w:t>
            </w:r>
          </w:p>
        </w:tc>
        <w:tc>
          <w:tcPr>
            <w:tcW w:w="2376" w:type="dxa"/>
            <w:shd w:val="clear" w:color="auto" w:fill="FFFFFF"/>
          </w:tcPr>
          <w:p w14:paraId="5DAA9F31" w14:textId="77777777" w:rsidR="00BB29FD" w:rsidRDefault="00000000" w:rsidP="00B60A64">
            <w:pPr>
              <w:spacing w:before="20" w:after="20" w:line="240" w:lineRule="auto"/>
            </w:pPr>
            <w:r>
              <w:rPr>
                <w:color w:val="000000"/>
                <w:sz w:val="20"/>
              </w:rPr>
              <w:t>Send event reminders</w:t>
            </w:r>
          </w:p>
        </w:tc>
        <w:tc>
          <w:tcPr>
            <w:tcW w:w="4464" w:type="dxa"/>
            <w:shd w:val="clear" w:color="auto" w:fill="FFFFFF"/>
          </w:tcPr>
          <w:p w14:paraId="75A9F457" w14:textId="77777777" w:rsidR="00BB29FD" w:rsidRDefault="00000000" w:rsidP="00B60A64">
            <w:pPr>
              <w:spacing w:before="20" w:after="20" w:line="240" w:lineRule="auto"/>
            </w:pPr>
            <w:r>
              <w:rPr>
                <w:color w:val="000000"/>
                <w:sz w:val="20"/>
              </w:rPr>
              <w:t>Remind ticket holders ahead of a show.</w:t>
            </w:r>
          </w:p>
        </w:tc>
      </w:tr>
      <w:tr w:rsidR="00B65897" w14:paraId="76581F28" w14:textId="77777777" w:rsidTr="00B60A64">
        <w:trPr>
          <w:jc w:val="center"/>
        </w:trPr>
        <w:tc>
          <w:tcPr>
            <w:tcW w:w="648" w:type="dxa"/>
            <w:shd w:val="clear" w:color="auto" w:fill="FFFFFF"/>
          </w:tcPr>
          <w:p w14:paraId="36978673" w14:textId="77777777" w:rsidR="00BB29FD" w:rsidRDefault="00000000" w:rsidP="00B60A64">
            <w:pPr>
              <w:spacing w:before="20" w:after="20" w:line="240" w:lineRule="auto"/>
            </w:pPr>
            <w:r>
              <w:rPr>
                <w:color w:val="000000"/>
                <w:sz w:val="20"/>
              </w:rPr>
              <w:t>17</w:t>
            </w:r>
          </w:p>
        </w:tc>
        <w:tc>
          <w:tcPr>
            <w:tcW w:w="1440" w:type="dxa"/>
            <w:shd w:val="clear" w:color="auto" w:fill="FFFFFF"/>
          </w:tcPr>
          <w:p w14:paraId="6E0DBE4B" w14:textId="77777777" w:rsidR="00BB29FD" w:rsidRDefault="00000000" w:rsidP="00B60A64">
            <w:pPr>
              <w:spacing w:before="20" w:after="20" w:line="240" w:lineRule="auto"/>
            </w:pPr>
            <w:r>
              <w:rPr>
                <w:color w:val="000000"/>
                <w:sz w:val="20"/>
              </w:rPr>
              <w:t>Recommendation</w:t>
            </w:r>
          </w:p>
        </w:tc>
        <w:tc>
          <w:tcPr>
            <w:tcW w:w="2376" w:type="dxa"/>
            <w:shd w:val="clear" w:color="auto" w:fill="FFFFFF"/>
          </w:tcPr>
          <w:p w14:paraId="204A3F41" w14:textId="77777777" w:rsidR="00BB29FD" w:rsidRDefault="00000000" w:rsidP="00B60A64">
            <w:pPr>
              <w:spacing w:before="20" w:after="20" w:line="240" w:lineRule="auto"/>
            </w:pPr>
            <w:r>
              <w:rPr>
                <w:color w:val="000000"/>
                <w:sz w:val="20"/>
              </w:rPr>
              <w:t>Recompute user event scores</w:t>
            </w:r>
          </w:p>
        </w:tc>
        <w:tc>
          <w:tcPr>
            <w:tcW w:w="4464" w:type="dxa"/>
            <w:shd w:val="clear" w:color="auto" w:fill="FFFFFF"/>
          </w:tcPr>
          <w:p w14:paraId="5B696BC4" w14:textId="77777777" w:rsidR="00BB29FD" w:rsidRDefault="00000000" w:rsidP="00B60A64">
            <w:pPr>
              <w:spacing w:before="20" w:after="20" w:line="240" w:lineRule="auto"/>
            </w:pPr>
            <w:r>
              <w:rPr>
                <w:color w:val="000000"/>
                <w:sz w:val="20"/>
              </w:rPr>
              <w:t>Refresh the interest matrix from recent behaviour.</w:t>
            </w:r>
          </w:p>
        </w:tc>
      </w:tr>
      <w:tr w:rsidR="00B65897" w14:paraId="224B6F81" w14:textId="77777777" w:rsidTr="00B60A64">
        <w:trPr>
          <w:jc w:val="center"/>
        </w:trPr>
        <w:tc>
          <w:tcPr>
            <w:tcW w:w="648" w:type="dxa"/>
            <w:shd w:val="clear" w:color="auto" w:fill="FFFFFF"/>
          </w:tcPr>
          <w:p w14:paraId="2DB04362" w14:textId="77777777" w:rsidR="00BB29FD" w:rsidRDefault="00000000" w:rsidP="00B60A64">
            <w:pPr>
              <w:spacing w:before="20" w:after="20" w:line="240" w:lineRule="auto"/>
            </w:pPr>
            <w:r>
              <w:rPr>
                <w:color w:val="000000"/>
                <w:sz w:val="20"/>
              </w:rPr>
              <w:t>18</w:t>
            </w:r>
          </w:p>
        </w:tc>
        <w:tc>
          <w:tcPr>
            <w:tcW w:w="1440" w:type="dxa"/>
            <w:shd w:val="clear" w:color="auto" w:fill="FFFFFF"/>
          </w:tcPr>
          <w:p w14:paraId="5E15D832" w14:textId="77777777" w:rsidR="00BB29FD" w:rsidRDefault="00000000" w:rsidP="00B60A64">
            <w:pPr>
              <w:spacing w:before="20" w:after="20" w:line="240" w:lineRule="auto"/>
            </w:pPr>
            <w:r>
              <w:rPr>
                <w:color w:val="000000"/>
                <w:sz w:val="20"/>
              </w:rPr>
              <w:t>Recommendation</w:t>
            </w:r>
          </w:p>
        </w:tc>
        <w:tc>
          <w:tcPr>
            <w:tcW w:w="2376" w:type="dxa"/>
            <w:shd w:val="clear" w:color="auto" w:fill="FFFFFF"/>
          </w:tcPr>
          <w:p w14:paraId="0713EEF4" w14:textId="77777777" w:rsidR="00BB29FD" w:rsidRDefault="00000000" w:rsidP="00B60A64">
            <w:pPr>
              <w:spacing w:before="20" w:after="20" w:line="240" w:lineRule="auto"/>
            </w:pPr>
            <w:r>
              <w:rPr>
                <w:color w:val="000000"/>
                <w:sz w:val="20"/>
              </w:rPr>
              <w:t>Refresh recommendations</w:t>
            </w:r>
          </w:p>
        </w:tc>
        <w:tc>
          <w:tcPr>
            <w:tcW w:w="4464" w:type="dxa"/>
            <w:shd w:val="clear" w:color="auto" w:fill="FFFFFF"/>
          </w:tcPr>
          <w:p w14:paraId="22C2B2A0" w14:textId="77777777" w:rsidR="00BB29FD" w:rsidRDefault="00000000" w:rsidP="00B60A64">
            <w:pPr>
              <w:spacing w:before="20" w:after="20" w:line="240" w:lineRule="auto"/>
            </w:pPr>
            <w:r>
              <w:rPr>
                <w:color w:val="000000"/>
                <w:sz w:val="20"/>
              </w:rPr>
              <w:t>Rebuild the personalised feed for active users.</w:t>
            </w:r>
          </w:p>
        </w:tc>
      </w:tr>
      <w:tr w:rsidR="00B65897" w14:paraId="4D8A85BB" w14:textId="77777777" w:rsidTr="00B60A64">
        <w:trPr>
          <w:jc w:val="center"/>
        </w:trPr>
        <w:tc>
          <w:tcPr>
            <w:tcW w:w="648" w:type="dxa"/>
            <w:shd w:val="clear" w:color="auto" w:fill="FFFFFF"/>
          </w:tcPr>
          <w:p w14:paraId="4301775D" w14:textId="77777777" w:rsidR="00BB29FD" w:rsidRDefault="00000000" w:rsidP="00B60A64">
            <w:pPr>
              <w:spacing w:before="20" w:after="20" w:line="240" w:lineRule="auto"/>
            </w:pPr>
            <w:r>
              <w:rPr>
                <w:color w:val="000000"/>
                <w:sz w:val="20"/>
              </w:rPr>
              <w:t>19</w:t>
            </w:r>
          </w:p>
        </w:tc>
        <w:tc>
          <w:tcPr>
            <w:tcW w:w="1440" w:type="dxa"/>
            <w:shd w:val="clear" w:color="auto" w:fill="FFFFFF"/>
          </w:tcPr>
          <w:p w14:paraId="2A4CF9E9" w14:textId="77777777" w:rsidR="00BB29FD" w:rsidRDefault="00000000" w:rsidP="00B60A64">
            <w:pPr>
              <w:spacing w:before="20" w:after="20" w:line="240" w:lineRule="auto"/>
            </w:pPr>
            <w:r>
              <w:rPr>
                <w:color w:val="000000"/>
                <w:sz w:val="20"/>
              </w:rPr>
              <w:t>Recommendation</w:t>
            </w:r>
          </w:p>
        </w:tc>
        <w:tc>
          <w:tcPr>
            <w:tcW w:w="2376" w:type="dxa"/>
            <w:shd w:val="clear" w:color="auto" w:fill="FFFFFF"/>
          </w:tcPr>
          <w:p w14:paraId="661C324A" w14:textId="77777777" w:rsidR="00BB29FD" w:rsidRDefault="00000000" w:rsidP="00B60A64">
            <w:pPr>
              <w:spacing w:before="20" w:after="20" w:line="240" w:lineRule="auto"/>
            </w:pPr>
            <w:r>
              <w:rPr>
                <w:color w:val="000000"/>
                <w:sz w:val="20"/>
              </w:rPr>
              <w:t>Refresh one user's recommendations</w:t>
            </w:r>
          </w:p>
        </w:tc>
        <w:tc>
          <w:tcPr>
            <w:tcW w:w="4464" w:type="dxa"/>
            <w:shd w:val="clear" w:color="auto" w:fill="FFFFFF"/>
          </w:tcPr>
          <w:p w14:paraId="62C22822" w14:textId="77777777" w:rsidR="00BB29FD" w:rsidRDefault="00000000" w:rsidP="00B60A64">
            <w:pPr>
              <w:spacing w:before="20" w:after="20" w:line="240" w:lineRule="auto"/>
            </w:pPr>
            <w:r>
              <w:rPr>
                <w:color w:val="000000"/>
                <w:sz w:val="20"/>
              </w:rPr>
              <w:t>Rebuild a single feed after an explicit preference change.</w:t>
            </w:r>
          </w:p>
        </w:tc>
      </w:tr>
      <w:tr w:rsidR="00B65897" w14:paraId="641D4FF5" w14:textId="77777777" w:rsidTr="00B60A64">
        <w:trPr>
          <w:jc w:val="center"/>
        </w:trPr>
        <w:tc>
          <w:tcPr>
            <w:tcW w:w="648" w:type="dxa"/>
            <w:shd w:val="clear" w:color="auto" w:fill="FFFFFF"/>
          </w:tcPr>
          <w:p w14:paraId="5639278E" w14:textId="77777777" w:rsidR="00BB29FD" w:rsidRDefault="00000000" w:rsidP="00B60A64">
            <w:pPr>
              <w:spacing w:before="20" w:after="20" w:line="240" w:lineRule="auto"/>
            </w:pPr>
            <w:r>
              <w:rPr>
                <w:color w:val="000000"/>
                <w:sz w:val="20"/>
              </w:rPr>
              <w:t>20</w:t>
            </w:r>
          </w:p>
        </w:tc>
        <w:tc>
          <w:tcPr>
            <w:tcW w:w="1440" w:type="dxa"/>
            <w:shd w:val="clear" w:color="auto" w:fill="FFFFFF"/>
          </w:tcPr>
          <w:p w14:paraId="69AF5D82" w14:textId="77777777" w:rsidR="00BB29FD" w:rsidRDefault="00000000" w:rsidP="00B60A64">
            <w:pPr>
              <w:spacing w:before="20" w:after="20" w:line="240" w:lineRule="auto"/>
            </w:pPr>
            <w:r>
              <w:rPr>
                <w:color w:val="000000"/>
                <w:sz w:val="20"/>
              </w:rPr>
              <w:t>Recommendation</w:t>
            </w:r>
          </w:p>
        </w:tc>
        <w:tc>
          <w:tcPr>
            <w:tcW w:w="2376" w:type="dxa"/>
            <w:shd w:val="clear" w:color="auto" w:fill="FFFFFF"/>
          </w:tcPr>
          <w:p w14:paraId="07A325C9" w14:textId="77777777" w:rsidR="00BB29FD" w:rsidRDefault="00000000" w:rsidP="00B60A64">
            <w:pPr>
              <w:spacing w:before="20" w:after="20" w:line="240" w:lineRule="auto"/>
            </w:pPr>
            <w:r>
              <w:rPr>
                <w:color w:val="000000"/>
                <w:sz w:val="20"/>
              </w:rPr>
              <w:t>Log user behaviour</w:t>
            </w:r>
          </w:p>
        </w:tc>
        <w:tc>
          <w:tcPr>
            <w:tcW w:w="4464" w:type="dxa"/>
            <w:shd w:val="clear" w:color="auto" w:fill="FFFFFF"/>
          </w:tcPr>
          <w:p w14:paraId="18ED5688" w14:textId="77777777" w:rsidR="00BB29FD" w:rsidRDefault="00000000" w:rsidP="00B60A64">
            <w:pPr>
              <w:spacing w:before="20" w:after="20" w:line="240" w:lineRule="auto"/>
            </w:pPr>
            <w:r>
              <w:rPr>
                <w:color w:val="000000"/>
                <w:sz w:val="20"/>
              </w:rPr>
              <w:t>Record an interaction event for consenting users.</w:t>
            </w:r>
          </w:p>
        </w:tc>
      </w:tr>
      <w:tr w:rsidR="00B65897" w14:paraId="456776E1" w14:textId="77777777" w:rsidTr="00B60A64">
        <w:trPr>
          <w:jc w:val="center"/>
        </w:trPr>
        <w:tc>
          <w:tcPr>
            <w:tcW w:w="648" w:type="dxa"/>
            <w:shd w:val="clear" w:color="auto" w:fill="FFFFFF"/>
          </w:tcPr>
          <w:p w14:paraId="53915ED1" w14:textId="77777777" w:rsidR="00BB29FD" w:rsidRDefault="00000000" w:rsidP="00B60A64">
            <w:pPr>
              <w:spacing w:before="20" w:after="20" w:line="240" w:lineRule="auto"/>
            </w:pPr>
            <w:r>
              <w:rPr>
                <w:color w:val="000000"/>
                <w:sz w:val="20"/>
              </w:rPr>
              <w:t>21</w:t>
            </w:r>
          </w:p>
        </w:tc>
        <w:tc>
          <w:tcPr>
            <w:tcW w:w="1440" w:type="dxa"/>
            <w:shd w:val="clear" w:color="auto" w:fill="FFFFFF"/>
          </w:tcPr>
          <w:p w14:paraId="0AEF5896" w14:textId="77777777" w:rsidR="00BB29FD" w:rsidRDefault="00000000" w:rsidP="00B60A64">
            <w:pPr>
              <w:spacing w:before="20" w:after="20" w:line="240" w:lineRule="auto"/>
            </w:pPr>
            <w:r>
              <w:rPr>
                <w:color w:val="000000"/>
                <w:sz w:val="20"/>
              </w:rPr>
              <w:t>Venue</w:t>
            </w:r>
          </w:p>
        </w:tc>
        <w:tc>
          <w:tcPr>
            <w:tcW w:w="2376" w:type="dxa"/>
            <w:shd w:val="clear" w:color="auto" w:fill="FFFFFF"/>
          </w:tcPr>
          <w:p w14:paraId="1B26321C" w14:textId="77777777" w:rsidR="00BB29FD" w:rsidRDefault="00000000" w:rsidP="00B60A64">
            <w:pPr>
              <w:spacing w:before="20" w:after="20" w:line="240" w:lineRule="auto"/>
            </w:pPr>
            <w:r>
              <w:rPr>
                <w:color w:val="000000"/>
                <w:sz w:val="20"/>
              </w:rPr>
              <w:t>Stitch a tour scene</w:t>
            </w:r>
          </w:p>
        </w:tc>
        <w:tc>
          <w:tcPr>
            <w:tcW w:w="4464" w:type="dxa"/>
            <w:shd w:val="clear" w:color="auto" w:fill="FFFFFF"/>
          </w:tcPr>
          <w:p w14:paraId="235D17D1" w14:textId="77777777" w:rsidR="00BB29FD" w:rsidRDefault="00000000" w:rsidP="00B60A64">
            <w:pPr>
              <w:spacing w:before="20" w:after="20" w:line="240" w:lineRule="auto"/>
            </w:pPr>
            <w:r>
              <w:rPr>
                <w:color w:val="000000"/>
                <w:sz w:val="20"/>
              </w:rPr>
              <w:t>Assemble uploaded photographs into one panorama via the imaging service.</w:t>
            </w:r>
          </w:p>
        </w:tc>
      </w:tr>
      <w:tr w:rsidR="00B65897" w14:paraId="0DB4404C" w14:textId="77777777" w:rsidTr="00B60A64">
        <w:trPr>
          <w:jc w:val="center"/>
        </w:trPr>
        <w:tc>
          <w:tcPr>
            <w:tcW w:w="648" w:type="dxa"/>
            <w:shd w:val="clear" w:color="auto" w:fill="FFFFFF"/>
          </w:tcPr>
          <w:p w14:paraId="2D487A4B" w14:textId="77777777" w:rsidR="00BB29FD" w:rsidRDefault="00000000" w:rsidP="00B60A64">
            <w:pPr>
              <w:spacing w:before="20" w:after="20" w:line="240" w:lineRule="auto"/>
            </w:pPr>
            <w:r>
              <w:rPr>
                <w:color w:val="000000"/>
                <w:sz w:val="20"/>
              </w:rPr>
              <w:t>22</w:t>
            </w:r>
          </w:p>
        </w:tc>
        <w:tc>
          <w:tcPr>
            <w:tcW w:w="1440" w:type="dxa"/>
            <w:shd w:val="clear" w:color="auto" w:fill="FFFFFF"/>
          </w:tcPr>
          <w:p w14:paraId="50885FF1" w14:textId="77777777" w:rsidR="00BB29FD" w:rsidRDefault="00000000" w:rsidP="00B60A64">
            <w:pPr>
              <w:spacing w:before="20" w:after="20" w:line="240" w:lineRule="auto"/>
            </w:pPr>
            <w:r>
              <w:rPr>
                <w:color w:val="000000"/>
                <w:sz w:val="20"/>
              </w:rPr>
              <w:t>Finance</w:t>
            </w:r>
          </w:p>
        </w:tc>
        <w:tc>
          <w:tcPr>
            <w:tcW w:w="2376" w:type="dxa"/>
            <w:shd w:val="clear" w:color="auto" w:fill="FFFFFF"/>
          </w:tcPr>
          <w:p w14:paraId="1AD59272" w14:textId="77777777" w:rsidR="00BB29FD" w:rsidRDefault="00000000" w:rsidP="00B60A64">
            <w:pPr>
              <w:spacing w:before="20" w:after="20" w:line="240" w:lineRule="auto"/>
            </w:pPr>
            <w:r>
              <w:rPr>
                <w:color w:val="000000"/>
                <w:sz w:val="20"/>
              </w:rPr>
              <w:t>Check ledger integrity</w:t>
            </w:r>
          </w:p>
        </w:tc>
        <w:tc>
          <w:tcPr>
            <w:tcW w:w="4464" w:type="dxa"/>
            <w:shd w:val="clear" w:color="auto" w:fill="FFFFFF"/>
          </w:tcPr>
          <w:p w14:paraId="0E5FD67D" w14:textId="77777777" w:rsidR="00BB29FD" w:rsidRDefault="00000000" w:rsidP="00B60A64">
            <w:pPr>
              <w:spacing w:before="20" w:after="20" w:line="240" w:lineRule="auto"/>
            </w:pPr>
            <w:r>
              <w:rPr>
                <w:color w:val="000000"/>
                <w:sz w:val="20"/>
              </w:rPr>
              <w:t>Verify that every journal balances.</w:t>
            </w:r>
          </w:p>
        </w:tc>
      </w:tr>
      <w:tr w:rsidR="00B65897" w14:paraId="42DFE7ED" w14:textId="77777777" w:rsidTr="00B60A64">
        <w:trPr>
          <w:jc w:val="center"/>
        </w:trPr>
        <w:tc>
          <w:tcPr>
            <w:tcW w:w="648" w:type="dxa"/>
            <w:shd w:val="clear" w:color="auto" w:fill="FFFFFF"/>
          </w:tcPr>
          <w:p w14:paraId="571350A4" w14:textId="77777777" w:rsidR="00BB29FD" w:rsidRDefault="00000000" w:rsidP="00B60A64">
            <w:pPr>
              <w:spacing w:before="20" w:after="20" w:line="240" w:lineRule="auto"/>
            </w:pPr>
            <w:r>
              <w:rPr>
                <w:color w:val="000000"/>
                <w:sz w:val="20"/>
              </w:rPr>
              <w:t>23</w:t>
            </w:r>
          </w:p>
        </w:tc>
        <w:tc>
          <w:tcPr>
            <w:tcW w:w="1440" w:type="dxa"/>
            <w:shd w:val="clear" w:color="auto" w:fill="FFFFFF"/>
          </w:tcPr>
          <w:p w14:paraId="1B0983CA" w14:textId="77777777" w:rsidR="00BB29FD" w:rsidRDefault="00000000" w:rsidP="00B60A64">
            <w:pPr>
              <w:spacing w:before="20" w:after="20" w:line="240" w:lineRule="auto"/>
            </w:pPr>
            <w:r>
              <w:rPr>
                <w:color w:val="000000"/>
                <w:sz w:val="20"/>
              </w:rPr>
              <w:t>Security</w:t>
            </w:r>
          </w:p>
        </w:tc>
        <w:tc>
          <w:tcPr>
            <w:tcW w:w="2376" w:type="dxa"/>
            <w:shd w:val="clear" w:color="auto" w:fill="FFFFFF"/>
          </w:tcPr>
          <w:p w14:paraId="5711988D" w14:textId="77777777" w:rsidR="00BB29FD" w:rsidRDefault="00000000" w:rsidP="00B60A64">
            <w:pPr>
              <w:spacing w:before="20" w:after="20" w:line="240" w:lineRule="auto"/>
            </w:pPr>
            <w:r>
              <w:rPr>
                <w:color w:val="000000"/>
                <w:sz w:val="20"/>
              </w:rPr>
              <w:t>Detect login spikes</w:t>
            </w:r>
          </w:p>
        </w:tc>
        <w:tc>
          <w:tcPr>
            <w:tcW w:w="4464" w:type="dxa"/>
            <w:shd w:val="clear" w:color="auto" w:fill="FFFFFF"/>
          </w:tcPr>
          <w:p w14:paraId="59162D97" w14:textId="77777777" w:rsidR="00BB29FD" w:rsidRDefault="00000000" w:rsidP="00B60A64">
            <w:pPr>
              <w:spacing w:before="20" w:after="20" w:line="240" w:lineRule="auto"/>
            </w:pPr>
            <w:r>
              <w:rPr>
                <w:color w:val="000000"/>
                <w:sz w:val="20"/>
              </w:rPr>
              <w:t>Alert on a burst of failed sign-ins from one source.</w:t>
            </w:r>
          </w:p>
        </w:tc>
      </w:tr>
      <w:tr w:rsidR="00B65897" w14:paraId="16E03989" w14:textId="77777777" w:rsidTr="00B60A64">
        <w:trPr>
          <w:jc w:val="center"/>
        </w:trPr>
        <w:tc>
          <w:tcPr>
            <w:tcW w:w="648" w:type="dxa"/>
            <w:shd w:val="clear" w:color="auto" w:fill="FFFFFF"/>
          </w:tcPr>
          <w:p w14:paraId="22D1426C" w14:textId="77777777" w:rsidR="00BB29FD" w:rsidRDefault="00000000" w:rsidP="00B60A64">
            <w:pPr>
              <w:spacing w:before="20" w:after="20" w:line="240" w:lineRule="auto"/>
            </w:pPr>
            <w:r>
              <w:rPr>
                <w:color w:val="000000"/>
                <w:sz w:val="20"/>
              </w:rPr>
              <w:t>24</w:t>
            </w:r>
          </w:p>
        </w:tc>
        <w:tc>
          <w:tcPr>
            <w:tcW w:w="1440" w:type="dxa"/>
            <w:shd w:val="clear" w:color="auto" w:fill="FFFFFF"/>
          </w:tcPr>
          <w:p w14:paraId="50EDDC1C" w14:textId="77777777" w:rsidR="00BB29FD" w:rsidRDefault="00000000" w:rsidP="00B60A64">
            <w:pPr>
              <w:spacing w:before="20" w:after="20" w:line="240" w:lineRule="auto"/>
            </w:pPr>
            <w:r>
              <w:rPr>
                <w:color w:val="000000"/>
                <w:sz w:val="20"/>
              </w:rPr>
              <w:t>Security</w:t>
            </w:r>
          </w:p>
        </w:tc>
        <w:tc>
          <w:tcPr>
            <w:tcW w:w="2376" w:type="dxa"/>
            <w:shd w:val="clear" w:color="auto" w:fill="FFFFFF"/>
          </w:tcPr>
          <w:p w14:paraId="502204D3" w14:textId="77777777" w:rsidR="00BB29FD" w:rsidRDefault="00000000" w:rsidP="00B60A64">
            <w:pPr>
              <w:spacing w:before="20" w:after="20" w:line="240" w:lineRule="auto"/>
            </w:pPr>
            <w:r>
              <w:rPr>
                <w:color w:val="000000"/>
                <w:sz w:val="20"/>
              </w:rPr>
              <w:t>Detect admin drift</w:t>
            </w:r>
          </w:p>
        </w:tc>
        <w:tc>
          <w:tcPr>
            <w:tcW w:w="4464" w:type="dxa"/>
            <w:shd w:val="clear" w:color="auto" w:fill="FFFFFF"/>
          </w:tcPr>
          <w:p w14:paraId="441FE6A6" w14:textId="77777777" w:rsidR="00BB29FD" w:rsidRDefault="00000000" w:rsidP="00B60A64">
            <w:pPr>
              <w:spacing w:before="20" w:after="20" w:line="240" w:lineRule="auto"/>
            </w:pPr>
            <w:r>
              <w:rPr>
                <w:color w:val="000000"/>
                <w:sz w:val="20"/>
              </w:rPr>
              <w:t>Alert if an administrator account appears outside the known set.</w:t>
            </w:r>
          </w:p>
        </w:tc>
      </w:tr>
      <w:tr w:rsidR="00B65897" w14:paraId="083DD461" w14:textId="77777777" w:rsidTr="00B60A64">
        <w:trPr>
          <w:jc w:val="center"/>
        </w:trPr>
        <w:tc>
          <w:tcPr>
            <w:tcW w:w="648" w:type="dxa"/>
            <w:shd w:val="clear" w:color="auto" w:fill="FFFFFF"/>
          </w:tcPr>
          <w:p w14:paraId="330BFE55" w14:textId="77777777" w:rsidR="00BB29FD" w:rsidRDefault="00000000" w:rsidP="00B60A64">
            <w:pPr>
              <w:spacing w:before="20" w:after="20" w:line="240" w:lineRule="auto"/>
            </w:pPr>
            <w:r>
              <w:rPr>
                <w:color w:val="000000"/>
                <w:sz w:val="20"/>
              </w:rPr>
              <w:t>25</w:t>
            </w:r>
          </w:p>
        </w:tc>
        <w:tc>
          <w:tcPr>
            <w:tcW w:w="1440" w:type="dxa"/>
            <w:shd w:val="clear" w:color="auto" w:fill="FFFFFF"/>
          </w:tcPr>
          <w:p w14:paraId="6E28DA3E" w14:textId="77777777" w:rsidR="00BB29FD" w:rsidRDefault="00000000" w:rsidP="00B60A64">
            <w:pPr>
              <w:spacing w:before="20" w:after="20" w:line="240" w:lineRule="auto"/>
            </w:pPr>
            <w:r>
              <w:rPr>
                <w:color w:val="000000"/>
                <w:sz w:val="20"/>
              </w:rPr>
              <w:t>Notification</w:t>
            </w:r>
          </w:p>
        </w:tc>
        <w:tc>
          <w:tcPr>
            <w:tcW w:w="2376" w:type="dxa"/>
            <w:shd w:val="clear" w:color="auto" w:fill="FFFFFF"/>
          </w:tcPr>
          <w:p w14:paraId="304974C9" w14:textId="77777777" w:rsidR="00BB29FD" w:rsidRDefault="00000000" w:rsidP="00B60A64">
            <w:pPr>
              <w:spacing w:before="20" w:after="20" w:line="240" w:lineRule="auto"/>
            </w:pPr>
            <w:r>
              <w:rPr>
                <w:color w:val="000000"/>
                <w:sz w:val="20"/>
              </w:rPr>
              <w:t>Prune stale device tokens</w:t>
            </w:r>
          </w:p>
        </w:tc>
        <w:tc>
          <w:tcPr>
            <w:tcW w:w="4464" w:type="dxa"/>
            <w:shd w:val="clear" w:color="auto" w:fill="FFFFFF"/>
          </w:tcPr>
          <w:p w14:paraId="0D120B07" w14:textId="77777777" w:rsidR="00BB29FD" w:rsidRDefault="00000000" w:rsidP="00B60A64">
            <w:pPr>
              <w:spacing w:before="20" w:after="20" w:line="240" w:lineRule="auto"/>
            </w:pPr>
            <w:r>
              <w:rPr>
                <w:color w:val="000000"/>
                <w:sz w:val="20"/>
              </w:rPr>
              <w:t>Remove push registrations that persistently fail.</w:t>
            </w:r>
          </w:p>
        </w:tc>
      </w:tr>
      <w:tr w:rsidR="00B65897" w14:paraId="0B0BF4F9" w14:textId="77777777" w:rsidTr="00B60A64">
        <w:trPr>
          <w:jc w:val="center"/>
        </w:trPr>
        <w:tc>
          <w:tcPr>
            <w:tcW w:w="648" w:type="dxa"/>
            <w:shd w:val="clear" w:color="auto" w:fill="FFFFFF"/>
          </w:tcPr>
          <w:p w14:paraId="47092FA1" w14:textId="77777777" w:rsidR="00BB29FD" w:rsidRDefault="00000000" w:rsidP="00B60A64">
            <w:pPr>
              <w:spacing w:before="20" w:after="20" w:line="240" w:lineRule="auto"/>
            </w:pPr>
            <w:r>
              <w:rPr>
                <w:color w:val="000000"/>
                <w:sz w:val="20"/>
              </w:rPr>
              <w:t>26</w:t>
            </w:r>
          </w:p>
        </w:tc>
        <w:tc>
          <w:tcPr>
            <w:tcW w:w="1440" w:type="dxa"/>
            <w:shd w:val="clear" w:color="auto" w:fill="FFFFFF"/>
          </w:tcPr>
          <w:p w14:paraId="46751BA3" w14:textId="77777777" w:rsidR="00BB29FD" w:rsidRDefault="00000000" w:rsidP="00B60A64">
            <w:pPr>
              <w:spacing w:before="20" w:after="20" w:line="240" w:lineRule="auto"/>
            </w:pPr>
            <w:r>
              <w:rPr>
                <w:color w:val="000000"/>
                <w:sz w:val="20"/>
              </w:rPr>
              <w:t>Notification</w:t>
            </w:r>
          </w:p>
        </w:tc>
        <w:tc>
          <w:tcPr>
            <w:tcW w:w="2376" w:type="dxa"/>
            <w:shd w:val="clear" w:color="auto" w:fill="FFFFFF"/>
          </w:tcPr>
          <w:p w14:paraId="15B2287D" w14:textId="77777777" w:rsidR="00BB29FD" w:rsidRDefault="00000000" w:rsidP="00B60A64">
            <w:pPr>
              <w:spacing w:before="20" w:after="20" w:line="240" w:lineRule="auto"/>
            </w:pPr>
            <w:r>
              <w:rPr>
                <w:color w:val="000000"/>
                <w:sz w:val="20"/>
              </w:rPr>
              <w:t>Alert on push failures</w:t>
            </w:r>
          </w:p>
        </w:tc>
        <w:tc>
          <w:tcPr>
            <w:tcW w:w="4464" w:type="dxa"/>
            <w:shd w:val="clear" w:color="auto" w:fill="FFFFFF"/>
          </w:tcPr>
          <w:p w14:paraId="6EC808F1" w14:textId="77777777" w:rsidR="00BB29FD" w:rsidRDefault="00000000" w:rsidP="00B60A64">
            <w:pPr>
              <w:spacing w:before="20" w:after="20" w:line="240" w:lineRule="auto"/>
            </w:pPr>
            <w:r>
              <w:rPr>
                <w:color w:val="000000"/>
                <w:sz w:val="20"/>
              </w:rPr>
              <w:t>Escalate a systemic push-delivery problem.</w:t>
            </w:r>
          </w:p>
        </w:tc>
      </w:tr>
      <w:tr w:rsidR="00B65897" w14:paraId="030E30E2" w14:textId="77777777" w:rsidTr="00B60A64">
        <w:trPr>
          <w:jc w:val="center"/>
        </w:trPr>
        <w:tc>
          <w:tcPr>
            <w:tcW w:w="648" w:type="dxa"/>
            <w:shd w:val="clear" w:color="auto" w:fill="FFFFFF"/>
          </w:tcPr>
          <w:p w14:paraId="64C1ABD4" w14:textId="77777777" w:rsidR="00BB29FD" w:rsidRDefault="00000000" w:rsidP="00B60A64">
            <w:pPr>
              <w:spacing w:before="20" w:after="20" w:line="240" w:lineRule="auto"/>
            </w:pPr>
            <w:r>
              <w:rPr>
                <w:color w:val="000000"/>
                <w:sz w:val="20"/>
              </w:rPr>
              <w:t>27</w:t>
            </w:r>
          </w:p>
        </w:tc>
        <w:tc>
          <w:tcPr>
            <w:tcW w:w="1440" w:type="dxa"/>
            <w:shd w:val="clear" w:color="auto" w:fill="FFFFFF"/>
          </w:tcPr>
          <w:p w14:paraId="74E9C6C5" w14:textId="77777777" w:rsidR="00BB29FD" w:rsidRDefault="00000000" w:rsidP="00B60A64">
            <w:pPr>
              <w:spacing w:before="20" w:after="20" w:line="240" w:lineRule="auto"/>
            </w:pPr>
            <w:r>
              <w:rPr>
                <w:color w:val="000000"/>
                <w:sz w:val="20"/>
              </w:rPr>
              <w:t>Auth</w:t>
            </w:r>
          </w:p>
        </w:tc>
        <w:tc>
          <w:tcPr>
            <w:tcW w:w="2376" w:type="dxa"/>
            <w:shd w:val="clear" w:color="auto" w:fill="FFFFFF"/>
          </w:tcPr>
          <w:p w14:paraId="477B5CD7" w14:textId="77777777" w:rsidR="00BB29FD" w:rsidRDefault="00000000" w:rsidP="00B60A64">
            <w:pPr>
              <w:spacing w:before="20" w:after="20" w:line="240" w:lineRule="auto"/>
            </w:pPr>
            <w:r>
              <w:rPr>
                <w:color w:val="000000"/>
                <w:sz w:val="20"/>
              </w:rPr>
              <w:t>Send email verification code</w:t>
            </w:r>
          </w:p>
        </w:tc>
        <w:tc>
          <w:tcPr>
            <w:tcW w:w="4464" w:type="dxa"/>
            <w:shd w:val="clear" w:color="auto" w:fill="FFFFFF"/>
          </w:tcPr>
          <w:p w14:paraId="62A585E3" w14:textId="77777777" w:rsidR="00BB29FD" w:rsidRDefault="00000000" w:rsidP="00B60A64">
            <w:pPr>
              <w:spacing w:before="20" w:after="20" w:line="240" w:lineRule="auto"/>
            </w:pPr>
            <w:r>
              <w:rPr>
                <w:color w:val="000000"/>
                <w:sz w:val="20"/>
              </w:rPr>
              <w:t>Deliver the sign-up one-time code.</w:t>
            </w:r>
          </w:p>
        </w:tc>
      </w:tr>
      <w:tr w:rsidR="00B65897" w14:paraId="401381AF" w14:textId="77777777" w:rsidTr="00B60A64">
        <w:trPr>
          <w:jc w:val="center"/>
        </w:trPr>
        <w:tc>
          <w:tcPr>
            <w:tcW w:w="648" w:type="dxa"/>
            <w:shd w:val="clear" w:color="auto" w:fill="FFFFFF"/>
          </w:tcPr>
          <w:p w14:paraId="5275F24B" w14:textId="77777777" w:rsidR="00BB29FD" w:rsidRDefault="00000000" w:rsidP="00B60A64">
            <w:pPr>
              <w:spacing w:before="20" w:after="20" w:line="240" w:lineRule="auto"/>
            </w:pPr>
            <w:r>
              <w:rPr>
                <w:color w:val="000000"/>
                <w:sz w:val="20"/>
              </w:rPr>
              <w:lastRenderedPageBreak/>
              <w:t>28</w:t>
            </w:r>
          </w:p>
        </w:tc>
        <w:tc>
          <w:tcPr>
            <w:tcW w:w="1440" w:type="dxa"/>
            <w:shd w:val="clear" w:color="auto" w:fill="FFFFFF"/>
          </w:tcPr>
          <w:p w14:paraId="11DCF6D3" w14:textId="77777777" w:rsidR="00BB29FD" w:rsidRDefault="00000000" w:rsidP="00B60A64">
            <w:pPr>
              <w:spacing w:before="20" w:after="20" w:line="240" w:lineRule="auto"/>
            </w:pPr>
            <w:r>
              <w:rPr>
                <w:color w:val="000000"/>
                <w:sz w:val="20"/>
              </w:rPr>
              <w:t>Auth</w:t>
            </w:r>
          </w:p>
        </w:tc>
        <w:tc>
          <w:tcPr>
            <w:tcW w:w="2376" w:type="dxa"/>
            <w:shd w:val="clear" w:color="auto" w:fill="FFFFFF"/>
          </w:tcPr>
          <w:p w14:paraId="64F5C362" w14:textId="77777777" w:rsidR="00BB29FD" w:rsidRDefault="00000000" w:rsidP="00B60A64">
            <w:pPr>
              <w:spacing w:before="20" w:after="20" w:line="240" w:lineRule="auto"/>
            </w:pPr>
            <w:r>
              <w:rPr>
                <w:color w:val="000000"/>
                <w:sz w:val="20"/>
              </w:rPr>
              <w:t>Send phone verification code</w:t>
            </w:r>
          </w:p>
        </w:tc>
        <w:tc>
          <w:tcPr>
            <w:tcW w:w="4464" w:type="dxa"/>
            <w:shd w:val="clear" w:color="auto" w:fill="FFFFFF"/>
          </w:tcPr>
          <w:p w14:paraId="4355726C" w14:textId="77777777" w:rsidR="00BB29FD" w:rsidRDefault="00000000" w:rsidP="00B60A64">
            <w:pPr>
              <w:spacing w:before="20" w:after="20" w:line="240" w:lineRule="auto"/>
            </w:pPr>
            <w:r>
              <w:rPr>
                <w:color w:val="000000"/>
                <w:sz w:val="20"/>
              </w:rPr>
              <w:t>Deliver the phone one-time code by SMS.</w:t>
            </w:r>
          </w:p>
        </w:tc>
      </w:tr>
      <w:tr w:rsidR="00B65897" w14:paraId="27AE685A" w14:textId="77777777" w:rsidTr="00B60A64">
        <w:trPr>
          <w:jc w:val="center"/>
        </w:trPr>
        <w:tc>
          <w:tcPr>
            <w:tcW w:w="648" w:type="dxa"/>
            <w:shd w:val="clear" w:color="auto" w:fill="FFFFFF"/>
          </w:tcPr>
          <w:p w14:paraId="4762F85B" w14:textId="77777777" w:rsidR="00BB29FD" w:rsidRDefault="00000000" w:rsidP="00B60A64">
            <w:pPr>
              <w:spacing w:before="20" w:after="20" w:line="240" w:lineRule="auto"/>
            </w:pPr>
            <w:r>
              <w:rPr>
                <w:color w:val="000000"/>
                <w:sz w:val="20"/>
              </w:rPr>
              <w:t>29</w:t>
            </w:r>
          </w:p>
        </w:tc>
        <w:tc>
          <w:tcPr>
            <w:tcW w:w="1440" w:type="dxa"/>
            <w:shd w:val="clear" w:color="auto" w:fill="FFFFFF"/>
          </w:tcPr>
          <w:p w14:paraId="3ADE9679" w14:textId="77777777" w:rsidR="00BB29FD" w:rsidRDefault="00000000" w:rsidP="00B60A64">
            <w:pPr>
              <w:spacing w:before="20" w:after="20" w:line="240" w:lineRule="auto"/>
            </w:pPr>
            <w:r>
              <w:rPr>
                <w:color w:val="000000"/>
                <w:sz w:val="20"/>
              </w:rPr>
              <w:t>Auth</w:t>
            </w:r>
          </w:p>
        </w:tc>
        <w:tc>
          <w:tcPr>
            <w:tcW w:w="2376" w:type="dxa"/>
            <w:shd w:val="clear" w:color="auto" w:fill="FFFFFF"/>
          </w:tcPr>
          <w:p w14:paraId="083F6A84" w14:textId="77777777" w:rsidR="00BB29FD" w:rsidRDefault="00000000" w:rsidP="00B60A64">
            <w:pPr>
              <w:spacing w:before="20" w:after="20" w:line="240" w:lineRule="auto"/>
            </w:pPr>
            <w:r>
              <w:rPr>
                <w:color w:val="000000"/>
                <w:sz w:val="20"/>
              </w:rPr>
              <w:t>Send password reset email</w:t>
            </w:r>
          </w:p>
        </w:tc>
        <w:tc>
          <w:tcPr>
            <w:tcW w:w="4464" w:type="dxa"/>
            <w:shd w:val="clear" w:color="auto" w:fill="FFFFFF"/>
          </w:tcPr>
          <w:p w14:paraId="03E5F32B" w14:textId="77777777" w:rsidR="00BB29FD" w:rsidRDefault="00000000" w:rsidP="00B60A64">
            <w:pPr>
              <w:spacing w:before="20" w:after="20" w:line="240" w:lineRule="auto"/>
            </w:pPr>
            <w:r>
              <w:rPr>
                <w:color w:val="000000"/>
                <w:sz w:val="20"/>
              </w:rPr>
              <w:t>Deliver a reset link.</w:t>
            </w:r>
          </w:p>
        </w:tc>
      </w:tr>
      <w:tr w:rsidR="00B65897" w14:paraId="5F3D52D4" w14:textId="77777777" w:rsidTr="00B60A64">
        <w:trPr>
          <w:jc w:val="center"/>
        </w:trPr>
        <w:tc>
          <w:tcPr>
            <w:tcW w:w="648" w:type="dxa"/>
            <w:shd w:val="clear" w:color="auto" w:fill="FFFFFF"/>
          </w:tcPr>
          <w:p w14:paraId="68E61338" w14:textId="77777777" w:rsidR="00BB29FD" w:rsidRDefault="00000000" w:rsidP="00B60A64">
            <w:pPr>
              <w:spacing w:before="20" w:after="20" w:line="240" w:lineRule="auto"/>
            </w:pPr>
            <w:r>
              <w:rPr>
                <w:color w:val="000000"/>
                <w:sz w:val="20"/>
              </w:rPr>
              <w:t>30</w:t>
            </w:r>
          </w:p>
        </w:tc>
        <w:tc>
          <w:tcPr>
            <w:tcW w:w="1440" w:type="dxa"/>
            <w:shd w:val="clear" w:color="auto" w:fill="FFFFFF"/>
          </w:tcPr>
          <w:p w14:paraId="5D7C32F8" w14:textId="77777777" w:rsidR="00BB29FD" w:rsidRDefault="00000000" w:rsidP="00B60A64">
            <w:pPr>
              <w:spacing w:before="20" w:after="20" w:line="240" w:lineRule="auto"/>
            </w:pPr>
            <w:r>
              <w:rPr>
                <w:color w:val="000000"/>
                <w:sz w:val="20"/>
              </w:rPr>
              <w:t>Auth</w:t>
            </w:r>
          </w:p>
        </w:tc>
        <w:tc>
          <w:tcPr>
            <w:tcW w:w="2376" w:type="dxa"/>
            <w:shd w:val="clear" w:color="auto" w:fill="FFFFFF"/>
          </w:tcPr>
          <w:p w14:paraId="00BC35F4" w14:textId="77777777" w:rsidR="00BB29FD" w:rsidRDefault="00000000" w:rsidP="00B60A64">
            <w:pPr>
              <w:spacing w:before="20" w:after="20" w:line="240" w:lineRule="auto"/>
            </w:pPr>
            <w:r>
              <w:rPr>
                <w:color w:val="000000"/>
                <w:sz w:val="20"/>
              </w:rPr>
              <w:t>Send duplicate registration alert</w:t>
            </w:r>
          </w:p>
        </w:tc>
        <w:tc>
          <w:tcPr>
            <w:tcW w:w="4464" w:type="dxa"/>
            <w:shd w:val="clear" w:color="auto" w:fill="FFFFFF"/>
          </w:tcPr>
          <w:p w14:paraId="4F6E8DA8" w14:textId="77777777" w:rsidR="00BB29FD" w:rsidRDefault="00000000" w:rsidP="00B60A64">
            <w:pPr>
              <w:spacing w:before="20" w:after="20" w:line="240" w:lineRule="auto"/>
            </w:pPr>
            <w:r>
              <w:rPr>
                <w:color w:val="000000"/>
                <w:sz w:val="20"/>
              </w:rPr>
              <w:t>Tell an existing account that someone tried to register with its address.</w:t>
            </w:r>
          </w:p>
        </w:tc>
      </w:tr>
    </w:tbl>
    <w:p w14:paraId="4E9F6A6D" w14:textId="77777777" w:rsidR="00BB29FD" w:rsidRDefault="00000000" w:rsidP="004A4AEC">
      <w:pPr>
        <w:pStyle w:val="u4"/>
        <w:spacing w:before="160" w:after="120"/>
      </w:pPr>
      <w:r>
        <w:t>3.1.5 Entity Relationship Diagram</w:t>
      </w:r>
    </w:p>
    <w:p w14:paraId="54C2C883" w14:textId="77777777" w:rsidR="00C87F08" w:rsidRDefault="00C87F08" w:rsidP="00C87F08">
      <w:pPr>
        <w:spacing w:after="120" w:line="276" w:lineRule="auto"/>
        <w:jc w:val="both"/>
      </w:pPr>
      <w:r>
        <w:rPr>
          <w:noProof/>
          <w:lang w:val="en-US"/>
        </w:rPr>
        <w:t>The data model has 68 entities. Figure 4 shows the core cross-domain entities and their cardinalities in crow's-foot notation; the remainder are per-domain detail tables (taxonomy tags, join tables, logs and configuration) that hang off these.</w:t>
      </w:r>
    </w:p>
    <w:p w14:paraId="4F933F87" w14:textId="77777777" w:rsidR="00C87F08" w:rsidRDefault="00C87F08" w:rsidP="00C87F08">
      <w:pPr>
        <w:keepNext/>
        <w:spacing w:before="120" w:after="40" w:line="276" w:lineRule="auto"/>
        <w:jc w:val="center"/>
      </w:pPr>
      <w:r>
        <w:rPr>
          <w:noProof/>
        </w:rPr>
        <w:drawing>
          <wp:inline distT="0" distB="0" distL="0" distR="0" wp14:anchorId="2DFDB980" wp14:editId="79C23671">
            <wp:extent cx="5669280" cy="50850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ore.png"/>
                    <pic:cNvPicPr/>
                  </pic:nvPicPr>
                  <pic:blipFill>
                    <a:blip r:embed="rId10"/>
                    <a:stretch>
                      <a:fillRect/>
                    </a:stretch>
                  </pic:blipFill>
                  <pic:spPr>
                    <a:xfrm>
                      <a:off x="0" y="0"/>
                      <a:ext cx="5669280" cy="5085012"/>
                    </a:xfrm>
                    <a:prstGeom prst="rect">
                      <a:avLst/>
                    </a:prstGeom>
                  </pic:spPr>
                </pic:pic>
              </a:graphicData>
            </a:graphic>
          </wp:inline>
        </w:drawing>
      </w:r>
    </w:p>
    <w:p w14:paraId="5EF8F422" w14:textId="77777777" w:rsidR="00C87F08" w:rsidRDefault="00C87F08" w:rsidP="00C87F08">
      <w:pPr>
        <w:spacing w:after="200" w:line="276" w:lineRule="auto"/>
        <w:jc w:val="center"/>
        <w:rPr>
          <w:i/>
          <w:noProof/>
          <w:sz w:val="20"/>
          <w:lang w:val="en-US"/>
        </w:rPr>
      </w:pPr>
      <w:r>
        <w:rPr>
          <w:i/>
          <w:noProof/>
          <w:sz w:val="20"/>
          <w:lang w:val="en-US"/>
        </w:rPr>
        <w:t>Figure 4 — Core entity relationship diagram (crow's-foot notation)</w:t>
      </w:r>
    </w:p>
    <w:p w14:paraId="37C06A1E" w14:textId="6BB3DDCF" w:rsidR="00B6757F" w:rsidRDefault="00B6757F" w:rsidP="00C87F08">
      <w:pPr>
        <w:spacing w:after="200" w:line="276" w:lineRule="auto"/>
        <w:jc w:val="center"/>
      </w:pPr>
      <w:r w:rsidRPr="00496CBB">
        <w:rPr>
          <w:i/>
          <w:iCs/>
        </w:rPr>
        <w:t>View the full ERD here</w:t>
      </w:r>
      <w:r>
        <w:t xml:space="preserve">: </w:t>
      </w:r>
      <w:hyperlink r:id="rId11" w:history="1">
        <w:r>
          <w:rPr>
            <w:rStyle w:val="Siuktni"/>
          </w:rPr>
          <w:t>The complete ERD</w:t>
        </w:r>
      </w:hyperlink>
    </w:p>
    <w:p w14:paraId="0FBAB13E" w14:textId="77777777" w:rsidR="00BB29FD" w:rsidRDefault="00000000" w:rsidP="002071F8">
      <w:pPr>
        <w:pStyle w:val="u3"/>
        <w:spacing w:before="200" w:after="120"/>
      </w:pPr>
      <w:r>
        <w:t>3.2 Detailed Function Design</w:t>
      </w:r>
      <w:bookmarkEnd w:id="54"/>
    </w:p>
    <w:p w14:paraId="082E58CA" w14:textId="77777777" w:rsidR="00C87F08" w:rsidRDefault="00C87F08" w:rsidP="00C87F08">
      <w:pPr>
        <w:spacing w:after="120" w:line="276" w:lineRule="auto"/>
        <w:jc w:val="both"/>
      </w:pPr>
      <w:r>
        <w:rPr>
          <w:noProof/>
          <w:lang w:val="en-US"/>
        </w:rPr>
        <w:t xml:space="preserve">Documenting all 75 screens at full depth would not add proportional value here, so the features below were chosen to cover the value chain end to end — account, venue, show, ticket, livestream and </w:t>
      </w:r>
      <w:r>
        <w:rPr>
          <w:noProof/>
          <w:lang w:val="en-US"/>
        </w:rPr>
        <w:lastRenderedPageBreak/>
        <w:t>donation, payment, moderation, complaint. Each gives the trigger, the actors and purpose, and the business rules that govern it. The remaining screens are specified by purpose, content and actions in §3.1.2 and by access in §3.1.3.</w:t>
      </w:r>
    </w:p>
    <w:p w14:paraId="7510F8DF" w14:textId="77777777" w:rsidR="00BB29FD" w:rsidRDefault="00000000" w:rsidP="00B6088F">
      <w:pPr>
        <w:pStyle w:val="u4"/>
        <w:spacing w:before="160" w:after="120" w:line="276" w:lineRule="auto"/>
        <w:jc w:val="both"/>
      </w:pPr>
      <w:r>
        <w:t>Register and verify an account</w:t>
      </w:r>
    </w:p>
    <w:p w14:paraId="27288BC2" w14:textId="77777777" w:rsidR="00C87F08" w:rsidRDefault="00C87F08" w:rsidP="00C87F08">
      <w:pPr>
        <w:spacing w:after="120" w:line="276" w:lineRule="auto"/>
        <w:jc w:val="both"/>
      </w:pPr>
      <w:r>
        <w:rPr>
          <w:noProof/>
          <w:lang w:val="en-US"/>
        </w:rPr>
        <w:t>Trigger: The visitor submits the sign-up form on any surface.</w:t>
      </w:r>
    </w:p>
    <w:p w14:paraId="598657FC" w14:textId="77777777" w:rsidR="00C87F08" w:rsidRDefault="00C87F08" w:rsidP="00C87F08">
      <w:pPr>
        <w:spacing w:after="120" w:line="276" w:lineRule="auto"/>
        <w:jc w:val="both"/>
      </w:pPr>
      <w:r>
        <w:rPr>
          <w:noProof/>
          <w:lang w:val="en-US"/>
        </w:rPr>
        <w:t>Description: Creates an account in the chosen role — only Audience and Owner may self-register — and enqueues a one-time code by email. The account cannot sign in until the code is confirmed.</w:t>
      </w:r>
    </w:p>
    <w:p w14:paraId="11EA3578" w14:textId="77777777" w:rsidR="00C87F08" w:rsidRDefault="00C87F08" w:rsidP="00C87F08">
      <w:pPr>
        <w:spacing w:after="120" w:line="276" w:lineRule="auto"/>
        <w:jc w:val="both"/>
      </w:pPr>
      <w:r>
        <w:rPr>
          <w:noProof/>
          <w:lang w:val="en-US"/>
        </w:rPr>
        <w:t>Business rules and validation:</w:t>
      </w:r>
    </w:p>
    <w:p w14:paraId="6111E4AE" w14:textId="77777777" w:rsidR="00C87F08" w:rsidRDefault="00C87F08" w:rsidP="00C87F08">
      <w:pPr>
        <w:pStyle w:val="oancuaDanhsach"/>
        <w:spacing w:after="120" w:line="276" w:lineRule="auto"/>
        <w:ind w:hanging="360"/>
        <w:jc w:val="both"/>
      </w:pPr>
      <w:r>
        <w:t>•  The password is hashed and never stored or logged in clear text.</w:t>
      </w:r>
    </w:p>
    <w:p w14:paraId="067EC7DF" w14:textId="77777777" w:rsidR="00C87F08" w:rsidRDefault="00C87F08" w:rsidP="00C87F08">
      <w:pPr>
        <w:pStyle w:val="oancuaDanhsach"/>
        <w:spacing w:after="120" w:line="276" w:lineRule="auto"/>
        <w:ind w:hanging="360"/>
        <w:jc w:val="both"/>
      </w:pPr>
      <w:r>
        <w:t>•  A duplicate email address is rejected at registration rather than silently merged.</w:t>
      </w:r>
    </w:p>
    <w:p w14:paraId="48C675A0" w14:textId="77777777" w:rsidR="00C87F08" w:rsidRDefault="00C87F08" w:rsidP="00C87F08">
      <w:pPr>
        <w:pStyle w:val="oancuaDanhsach"/>
        <w:spacing w:after="120" w:line="276" w:lineRule="auto"/>
        <w:ind w:hanging="360"/>
        <w:jc w:val="both"/>
      </w:pPr>
      <w:r>
        <w:t>•  A wrong or expired code reports a specific error; a correct code activates the account.</w:t>
      </w:r>
    </w:p>
    <w:p w14:paraId="009B5D23" w14:textId="77777777" w:rsidR="00C87F08" w:rsidRDefault="00C87F08" w:rsidP="00C87F08">
      <w:pPr>
        <w:pStyle w:val="oancuaDanhsach"/>
        <w:spacing w:after="120" w:line="276" w:lineRule="auto"/>
        <w:ind w:hanging="360"/>
        <w:jc w:val="both"/>
      </w:pPr>
      <w:r>
        <w:t>•  Resending the code is rate-limited so the address cannot be used to flood a target inbox.</w:t>
      </w:r>
    </w:p>
    <w:p w14:paraId="6350AB4E" w14:textId="77777777" w:rsidR="00BB29FD" w:rsidRDefault="00000000" w:rsidP="00B6088F">
      <w:pPr>
        <w:pStyle w:val="u4"/>
        <w:spacing w:before="160" w:after="120" w:line="276" w:lineRule="auto"/>
        <w:jc w:val="both"/>
      </w:pPr>
      <w:r>
        <w:t>Sign in</w:t>
      </w:r>
    </w:p>
    <w:p w14:paraId="28C8B3E5" w14:textId="77777777" w:rsidR="00C87F08" w:rsidRDefault="00C87F08" w:rsidP="00C87F08">
      <w:pPr>
        <w:spacing w:after="120" w:line="276" w:lineRule="auto"/>
        <w:jc w:val="both"/>
      </w:pPr>
      <w:r>
        <w:rPr>
          <w:noProof/>
          <w:lang w:val="en-US"/>
        </w:rPr>
        <w:t>Trigger: The user submits email and password, or completes Google sign-in.</w:t>
      </w:r>
    </w:p>
    <w:p w14:paraId="36AA0DFE" w14:textId="77777777" w:rsidR="00C87F08" w:rsidRDefault="00C87F08" w:rsidP="00C87F08">
      <w:pPr>
        <w:spacing w:after="120" w:line="276" w:lineRule="auto"/>
        <w:jc w:val="both"/>
      </w:pPr>
      <w:r>
        <w:rPr>
          <w:noProof/>
          <w:lang w:val="en-US"/>
        </w:rPr>
        <w:t>Description: Validates the credentials and then the account state in order — email verified, not locked, active, not erased — before issuing a session token carrying the role and, for Staff, the venue they are assigned to.</w:t>
      </w:r>
    </w:p>
    <w:p w14:paraId="34E78CC9" w14:textId="77777777" w:rsidR="00C87F08" w:rsidRDefault="00C87F08" w:rsidP="00C87F08">
      <w:pPr>
        <w:spacing w:after="120" w:line="276" w:lineRule="auto"/>
        <w:jc w:val="both"/>
      </w:pPr>
      <w:r>
        <w:rPr>
          <w:noProof/>
          <w:lang w:val="en-US"/>
        </w:rPr>
        <w:t>Business rules and validation:</w:t>
      </w:r>
    </w:p>
    <w:p w14:paraId="3210C7BF" w14:textId="77777777" w:rsidR="00C87F08" w:rsidRDefault="00C87F08" w:rsidP="00C87F08">
      <w:pPr>
        <w:pStyle w:val="oancuaDanhsach"/>
        <w:spacing w:after="120" w:line="276" w:lineRule="auto"/>
        <w:ind w:hanging="360"/>
        <w:jc w:val="both"/>
      </w:pPr>
      <w:r>
        <w:t>•  A wrong email and a wrong password return the same generic message, so the response cannot be used to discover which addresses are registered.</w:t>
      </w:r>
    </w:p>
    <w:p w14:paraId="48CBC43A" w14:textId="77777777" w:rsidR="00C87F08" w:rsidRDefault="00C87F08" w:rsidP="00C87F08">
      <w:pPr>
        <w:pStyle w:val="oancuaDanhsach"/>
        <w:spacing w:after="120" w:line="276" w:lineRule="auto"/>
        <w:ind w:hanging="360"/>
        <w:jc w:val="both"/>
      </w:pPr>
      <w:r>
        <w:t>•  Repeated failures increment a counter and, past a configured threshold, lock the account for a cool-down window.</w:t>
      </w:r>
    </w:p>
    <w:p w14:paraId="4C33B6BE" w14:textId="77777777" w:rsidR="00C87F08" w:rsidRDefault="00C87F08" w:rsidP="00C87F08">
      <w:pPr>
        <w:pStyle w:val="oancuaDanhsach"/>
        <w:spacing w:after="120" w:line="276" w:lineRule="auto"/>
        <w:ind w:hanging="360"/>
        <w:jc w:val="both"/>
      </w:pPr>
      <w:r>
        <w:t>•  A Staff account whose assignment was deactivated still signs in but carries no venue, so every venue-scoped action then fails authorisation.</w:t>
      </w:r>
    </w:p>
    <w:p w14:paraId="76F67069" w14:textId="77777777" w:rsidR="00BB29FD" w:rsidRDefault="00000000" w:rsidP="00B6088F">
      <w:pPr>
        <w:pStyle w:val="u4"/>
        <w:spacing w:before="160" w:after="120" w:line="276" w:lineRule="auto"/>
        <w:jc w:val="both"/>
      </w:pPr>
      <w:r>
        <w:t>Register a venue and have it approved</w:t>
      </w:r>
    </w:p>
    <w:p w14:paraId="674360BB" w14:textId="77777777" w:rsidR="00C87F08" w:rsidRDefault="00C87F08" w:rsidP="00C87F08">
      <w:pPr>
        <w:spacing w:after="120" w:line="276" w:lineRule="auto"/>
        <w:jc w:val="both"/>
      </w:pPr>
      <w:r>
        <w:rPr>
          <w:noProof/>
          <w:lang w:val="en-US"/>
        </w:rPr>
        <w:t>Trigger: The Owner submits the venue form; an Admin later opens the approval queue.</w:t>
      </w:r>
    </w:p>
    <w:p w14:paraId="1EE2D80D" w14:textId="77777777" w:rsidR="00C87F08" w:rsidRDefault="00C87F08" w:rsidP="00C87F08">
      <w:pPr>
        <w:spacing w:after="120" w:line="276" w:lineRule="auto"/>
        <w:jc w:val="both"/>
      </w:pPr>
      <w:r>
        <w:rPr>
          <w:noProof/>
          <w:lang w:val="en-US"/>
        </w:rPr>
        <w:t>Description: Creates the venue in a pending state. The Owner may edit it freely, but it is not publicly listed and no show at it may be published until an Admin approves it.</w:t>
      </w:r>
    </w:p>
    <w:p w14:paraId="7F8736B2" w14:textId="77777777" w:rsidR="00C87F08" w:rsidRDefault="00C87F08" w:rsidP="00C87F08">
      <w:pPr>
        <w:spacing w:after="120" w:line="276" w:lineRule="auto"/>
        <w:jc w:val="both"/>
      </w:pPr>
      <w:r>
        <w:rPr>
          <w:noProof/>
          <w:lang w:val="en-US"/>
        </w:rPr>
        <w:t>Business rules and validation:</w:t>
      </w:r>
    </w:p>
    <w:p w14:paraId="014A51EA" w14:textId="77777777" w:rsidR="00C87F08" w:rsidRDefault="00C87F08" w:rsidP="00C87F08">
      <w:pPr>
        <w:pStyle w:val="oancuaDanhsach"/>
        <w:spacing w:after="120" w:line="276" w:lineRule="auto"/>
        <w:ind w:hanging="360"/>
        <w:jc w:val="both"/>
      </w:pPr>
      <w:r>
        <w:t>•  A business licence document must be uploaded before the venue can be reviewed.</w:t>
      </w:r>
    </w:p>
    <w:p w14:paraId="1B352C3E" w14:textId="77777777" w:rsidR="00C87F08" w:rsidRDefault="00C87F08" w:rsidP="00C87F08">
      <w:pPr>
        <w:pStyle w:val="oancuaDanhsach"/>
        <w:spacing w:after="120" w:line="276" w:lineRule="auto"/>
        <w:ind w:hanging="360"/>
        <w:jc w:val="both"/>
      </w:pPr>
      <w:r>
        <w:t>•  Approval is the single gate that unblocks public listing and show publication.</w:t>
      </w:r>
    </w:p>
    <w:p w14:paraId="61EEFCC5" w14:textId="77777777" w:rsidR="00C87F08" w:rsidRDefault="00C87F08" w:rsidP="00C87F08">
      <w:pPr>
        <w:pStyle w:val="oancuaDanhsach"/>
        <w:spacing w:after="120" w:line="276" w:lineRule="auto"/>
        <w:ind w:hanging="360"/>
        <w:jc w:val="both"/>
      </w:pPr>
      <w:r>
        <w:t>•  A rejected venue has no resubmit path by design: the Owner creates a new record, so the rejection stays attached to an immutable one.</w:t>
      </w:r>
    </w:p>
    <w:p w14:paraId="28640A64" w14:textId="77777777" w:rsidR="00BB29FD" w:rsidRDefault="00000000" w:rsidP="00B6088F">
      <w:pPr>
        <w:pStyle w:val="u4"/>
        <w:spacing w:before="160" w:after="120" w:line="276" w:lineRule="auto"/>
        <w:jc w:val="both"/>
      </w:pPr>
      <w:r>
        <w:t>Create and submit a show for review</w:t>
      </w:r>
    </w:p>
    <w:p w14:paraId="20EF6104" w14:textId="77777777" w:rsidR="00C87F08" w:rsidRDefault="00C87F08" w:rsidP="00C87F08">
      <w:pPr>
        <w:spacing w:after="120" w:line="276" w:lineRule="auto"/>
        <w:jc w:val="both"/>
      </w:pPr>
      <w:r>
        <w:rPr>
          <w:noProof/>
          <w:lang w:val="en-US"/>
        </w:rPr>
        <w:t>Trigger: The Owner completes the show form and chooses Submit for Review.</w:t>
      </w:r>
    </w:p>
    <w:p w14:paraId="1A69A342" w14:textId="77777777" w:rsidR="00C87F08" w:rsidRDefault="00C87F08" w:rsidP="00C87F08">
      <w:pPr>
        <w:spacing w:after="120" w:line="276" w:lineRule="auto"/>
        <w:jc w:val="both"/>
      </w:pPr>
      <w:r>
        <w:rPr>
          <w:noProof/>
          <w:lang w:val="en-US"/>
        </w:rPr>
        <w:t>Description: Validates that the venue is approved and that at least one ticket tier and the legal permit reference exist, then moves the show from draft into the moderation queue.</w:t>
      </w:r>
    </w:p>
    <w:p w14:paraId="61A8D56B" w14:textId="77777777" w:rsidR="00C87F08" w:rsidRDefault="00C87F08" w:rsidP="00C87F08">
      <w:pPr>
        <w:spacing w:after="120" w:line="276" w:lineRule="auto"/>
        <w:jc w:val="both"/>
      </w:pPr>
      <w:r>
        <w:rPr>
          <w:noProof/>
          <w:lang w:val="en-US"/>
        </w:rPr>
        <w:lastRenderedPageBreak/>
        <w:t>Business rules and validation:</w:t>
      </w:r>
    </w:p>
    <w:p w14:paraId="25105DCA" w14:textId="77777777" w:rsidR="00C87F08" w:rsidRDefault="00C87F08" w:rsidP="00C87F08">
      <w:pPr>
        <w:pStyle w:val="oancuaDanhsach"/>
        <w:spacing w:after="120" w:line="276" w:lineRule="auto"/>
        <w:ind w:hanging="360"/>
        <w:jc w:val="both"/>
      </w:pPr>
      <w:r>
        <w:t>•  An Owner without an active subscription is blocked at submission with an explanatory message rather than a late failure.</w:t>
      </w:r>
    </w:p>
    <w:p w14:paraId="7FEAC1C8" w14:textId="77777777" w:rsidR="00C87F08" w:rsidRDefault="00C87F08" w:rsidP="00C87F08">
      <w:pPr>
        <w:pStyle w:val="oancuaDanhsach"/>
        <w:spacing w:after="120" w:line="276" w:lineRule="auto"/>
        <w:ind w:hanging="360"/>
        <w:jc w:val="both"/>
      </w:pPr>
      <w:r>
        <w:t>•  Total tier capacity may not exceed the subscription plan's per-show ticket limit.</w:t>
      </w:r>
    </w:p>
    <w:p w14:paraId="6C1906B8" w14:textId="77777777" w:rsidR="00C87F08" w:rsidRDefault="00C87F08" w:rsidP="00C87F08">
      <w:pPr>
        <w:pStyle w:val="oancuaDanhsach"/>
        <w:spacing w:after="120" w:line="276" w:lineRule="auto"/>
        <w:ind w:hanging="360"/>
        <w:jc w:val="both"/>
      </w:pPr>
      <w:r>
        <w:t>•  The performance permit reference is required before submission.</w:t>
      </w:r>
    </w:p>
    <w:p w14:paraId="1723C4CC" w14:textId="77777777" w:rsidR="00BB29FD" w:rsidRDefault="00000000" w:rsidP="00B6088F">
      <w:pPr>
        <w:pStyle w:val="u4"/>
        <w:spacing w:before="160" w:after="120" w:line="276" w:lineRule="auto"/>
        <w:jc w:val="both"/>
      </w:pPr>
      <w:r>
        <w:t>Hold and pay for a ticket</w:t>
      </w:r>
    </w:p>
    <w:p w14:paraId="524174A4" w14:textId="77777777" w:rsidR="00C87F08" w:rsidRDefault="00C87F08" w:rsidP="00C87F08">
      <w:pPr>
        <w:spacing w:after="120" w:line="276" w:lineRule="auto"/>
        <w:jc w:val="both"/>
      </w:pPr>
      <w:r>
        <w:rPr>
          <w:noProof/>
          <w:lang w:val="en-US"/>
        </w:rPr>
        <w:t>Trigger: The Audience member selects a tier and quantity on Select Tickets.</w:t>
      </w:r>
    </w:p>
    <w:p w14:paraId="342489B3" w14:textId="77777777" w:rsidR="00C87F08" w:rsidRDefault="00C87F08" w:rsidP="00C87F08">
      <w:pPr>
        <w:spacing w:after="120" w:line="276" w:lineRule="auto"/>
        <w:jc w:val="both"/>
      </w:pPr>
      <w:r>
        <w:rPr>
          <w:noProof/>
          <w:lang w:val="en-US"/>
        </w:rPr>
        <w:t>Description: Creates a hold against a specific pricing window that expires after a configured window (15 minutes by default), decrementing available capacity for its duration, then redirects to the payment gateway.</w:t>
      </w:r>
    </w:p>
    <w:p w14:paraId="78C374DC" w14:textId="77777777" w:rsidR="00C87F08" w:rsidRDefault="00C87F08" w:rsidP="00C87F08">
      <w:pPr>
        <w:spacing w:after="120" w:line="276" w:lineRule="auto"/>
        <w:jc w:val="both"/>
      </w:pPr>
      <w:r>
        <w:rPr>
          <w:noProof/>
          <w:lang w:val="en-US"/>
        </w:rPr>
        <w:t>Business rules and validation:</w:t>
      </w:r>
    </w:p>
    <w:p w14:paraId="7D671E25" w14:textId="77777777" w:rsidR="00C87F08" w:rsidRDefault="00C87F08" w:rsidP="00C87F08">
      <w:pPr>
        <w:pStyle w:val="oancuaDanhsach"/>
        <w:spacing w:after="120" w:line="276" w:lineRule="auto"/>
        <w:ind w:hanging="360"/>
        <w:jc w:val="both"/>
      </w:pPr>
      <w:r>
        <w:t>•  Capacity is decremented when the hold is taken, not when payment completes, so a seat cannot be sold twice during the payment window.</w:t>
      </w:r>
    </w:p>
    <w:p w14:paraId="77FC65F4" w14:textId="77777777" w:rsidR="00C87F08" w:rsidRDefault="00C87F08" w:rsidP="00C87F08">
      <w:pPr>
        <w:pStyle w:val="oancuaDanhsach"/>
        <w:spacing w:after="120" w:line="276" w:lineRule="auto"/>
        <w:ind w:hanging="360"/>
        <w:jc w:val="both"/>
      </w:pPr>
      <w:r>
        <w:t>•  An expired unpaid hold is released automatically by a background job; no user action is needed.</w:t>
      </w:r>
    </w:p>
    <w:p w14:paraId="28E02CDD" w14:textId="77777777" w:rsidR="00C87F08" w:rsidRDefault="00C87F08" w:rsidP="00C87F08">
      <w:pPr>
        <w:pStyle w:val="oancuaDanhsach"/>
        <w:spacing w:after="120" w:line="276" w:lineRule="auto"/>
        <w:ind w:hanging="360"/>
        <w:jc w:val="both"/>
      </w:pPr>
      <w:r>
        <w:t>•  The gateway's server-to-server notification is the authoritative confirmation, so a ticket still confirms if the customer closes the browser.</w:t>
      </w:r>
    </w:p>
    <w:p w14:paraId="3B25F16D" w14:textId="77777777" w:rsidR="00BB29FD" w:rsidRDefault="00000000" w:rsidP="00B6088F">
      <w:pPr>
        <w:pStyle w:val="u4"/>
        <w:spacing w:before="160" w:after="120" w:line="276" w:lineRule="auto"/>
        <w:jc w:val="both"/>
      </w:pPr>
      <w:r>
        <w:t>Check in a ticket at the door</w:t>
      </w:r>
    </w:p>
    <w:p w14:paraId="39ABC5F4" w14:textId="77777777" w:rsidR="00C87F08" w:rsidRDefault="00C87F08" w:rsidP="00C87F08">
      <w:pPr>
        <w:spacing w:after="120" w:line="276" w:lineRule="auto"/>
        <w:jc w:val="both"/>
      </w:pPr>
      <w:r>
        <w:rPr>
          <w:noProof/>
          <w:lang w:val="en-US"/>
        </w:rPr>
        <w:t>Trigger: Staff scan the ticket's code in the check-in scanner.</w:t>
      </w:r>
    </w:p>
    <w:p w14:paraId="0DD5F5F0" w14:textId="77777777" w:rsidR="00C87F08" w:rsidRDefault="00C87F08" w:rsidP="00C87F08">
      <w:pPr>
        <w:spacing w:after="120" w:line="276" w:lineRule="auto"/>
        <w:jc w:val="both"/>
      </w:pPr>
      <w:r>
        <w:rPr>
          <w:noProof/>
          <w:lang w:val="en-US"/>
        </w:rPr>
        <w:t>Description: Resolves the code to a ticket, evaluates eligibility, and shows a preview before Staff explicitly confirm, so a mis-scan does not consume the ticket.</w:t>
      </w:r>
    </w:p>
    <w:p w14:paraId="6448B8EC" w14:textId="77777777" w:rsidR="00C87F08" w:rsidRDefault="00C87F08" w:rsidP="00C87F08">
      <w:pPr>
        <w:spacing w:after="120" w:line="276" w:lineRule="auto"/>
        <w:jc w:val="both"/>
      </w:pPr>
      <w:r>
        <w:rPr>
          <w:noProof/>
          <w:lang w:val="en-US"/>
        </w:rPr>
        <w:t>Business rules and validation:</w:t>
      </w:r>
    </w:p>
    <w:p w14:paraId="54EB338A" w14:textId="77777777" w:rsidR="00C87F08" w:rsidRDefault="00C87F08" w:rsidP="00C87F08">
      <w:pPr>
        <w:pStyle w:val="oancuaDanhsach"/>
        <w:spacing w:after="120" w:line="276" w:lineRule="auto"/>
        <w:ind w:hanging="360"/>
        <w:jc w:val="both"/>
      </w:pPr>
      <w:r>
        <w:t>•  A ticket is valid for the whole evening rather than a fixed time window, so there is no too-early or too-late rejection.</w:t>
      </w:r>
    </w:p>
    <w:p w14:paraId="5E250DFF" w14:textId="77777777" w:rsidR="00C87F08" w:rsidRDefault="00C87F08" w:rsidP="00C87F08">
      <w:pPr>
        <w:pStyle w:val="oancuaDanhsach"/>
        <w:spacing w:after="120" w:line="276" w:lineRule="auto"/>
        <w:ind w:hanging="360"/>
        <w:jc w:val="both"/>
      </w:pPr>
      <w:r>
        <w:t>•  Each refusal reason is reported distinctly: already used, wrong show, online-only ticket at a physical door, or frozen mid-transfer.</w:t>
      </w:r>
    </w:p>
    <w:p w14:paraId="4E96D9CF" w14:textId="77777777" w:rsidR="00C87F08" w:rsidRDefault="00C87F08" w:rsidP="00C87F08">
      <w:pPr>
        <w:pStyle w:val="oancuaDanhsach"/>
        <w:spacing w:after="120" w:line="276" w:lineRule="auto"/>
        <w:ind w:hanging="360"/>
        <w:jc w:val="both"/>
      </w:pPr>
      <w:r>
        <w:t>•  There is no offline fallback — a dropped connection fails visibly rather than appearing to succeed.</w:t>
      </w:r>
    </w:p>
    <w:p w14:paraId="0C2EC2CD" w14:textId="77777777" w:rsidR="00BB29FD" w:rsidRDefault="00000000" w:rsidP="00B6088F">
      <w:pPr>
        <w:pStyle w:val="u4"/>
        <w:spacing w:before="160" w:after="120" w:line="276" w:lineRule="auto"/>
        <w:jc w:val="both"/>
      </w:pPr>
      <w:r>
        <w:t>Watch a gated livestream</w:t>
      </w:r>
    </w:p>
    <w:p w14:paraId="78F3FBD3" w14:textId="77777777" w:rsidR="00C87F08" w:rsidRDefault="00C87F08" w:rsidP="00C87F08">
      <w:pPr>
        <w:spacing w:after="120" w:line="276" w:lineRule="auto"/>
        <w:jc w:val="both"/>
      </w:pPr>
      <w:r>
        <w:rPr>
          <w:noProof/>
          <w:lang w:val="en-US"/>
        </w:rPr>
        <w:t>Trigger: The Audience member opens the viewing room for a show that is running.</w:t>
      </w:r>
    </w:p>
    <w:p w14:paraId="4310C730" w14:textId="77777777" w:rsidR="00C87F08" w:rsidRDefault="00C87F08" w:rsidP="00C87F08">
      <w:pPr>
        <w:spacing w:after="120" w:line="276" w:lineRule="auto"/>
        <w:jc w:val="both"/>
      </w:pPr>
      <w:r>
        <w:rPr>
          <w:noProof/>
          <w:lang w:val="en-US"/>
        </w:rPr>
        <w:t>Description: Evaluates the caller before the stream is served: a confirmed ticket for this show, within the concurrent-device limit; or an operator of the venue; or an Admin.</w:t>
      </w:r>
    </w:p>
    <w:p w14:paraId="75B647E3" w14:textId="77777777" w:rsidR="00C87F08" w:rsidRDefault="00C87F08" w:rsidP="00C87F08">
      <w:pPr>
        <w:spacing w:after="120" w:line="276" w:lineRule="auto"/>
        <w:jc w:val="both"/>
      </w:pPr>
      <w:r>
        <w:rPr>
          <w:noProof/>
          <w:lang w:val="en-US"/>
        </w:rPr>
        <w:t>Business rules and validation:</w:t>
      </w:r>
    </w:p>
    <w:p w14:paraId="6CF0CC4B" w14:textId="77777777" w:rsidR="00C87F08" w:rsidRDefault="00C87F08" w:rsidP="00C87F08">
      <w:pPr>
        <w:pStyle w:val="oancuaDanhsach"/>
        <w:spacing w:after="120" w:line="276" w:lineRule="auto"/>
        <w:ind w:hanging="360"/>
        <w:jc w:val="both"/>
      </w:pPr>
      <w:r>
        <w:t>•  A refused connection states which condition failed rather than showing a blank player.</w:t>
      </w:r>
    </w:p>
    <w:p w14:paraId="6CDA4AC3" w14:textId="77777777" w:rsidR="00C87F08" w:rsidRDefault="00C87F08" w:rsidP="00C87F08">
      <w:pPr>
        <w:pStyle w:val="oancuaDanhsach"/>
        <w:spacing w:after="120" w:line="276" w:lineRule="auto"/>
        <w:ind w:hanging="360"/>
        <w:jc w:val="both"/>
      </w:pPr>
      <w:r>
        <w:t>•  A transient network drop retries quietly and must not be presented as an access refusal.</w:t>
      </w:r>
    </w:p>
    <w:p w14:paraId="0D72FBE0" w14:textId="77777777" w:rsidR="00C87F08" w:rsidRDefault="00C87F08" w:rsidP="00C87F08">
      <w:pPr>
        <w:pStyle w:val="oancuaDanhsach"/>
        <w:spacing w:after="120" w:line="276" w:lineRule="auto"/>
        <w:ind w:hanging="360"/>
        <w:jc w:val="both"/>
      </w:pPr>
      <w:r>
        <w:t>•  The viewer count is a manual-refresh figure, not a live counter.</w:t>
      </w:r>
    </w:p>
    <w:p w14:paraId="0F357C8C" w14:textId="77777777" w:rsidR="00BB29FD" w:rsidRDefault="00000000" w:rsidP="00B6088F">
      <w:pPr>
        <w:pStyle w:val="u4"/>
        <w:spacing w:before="160" w:after="120" w:line="276" w:lineRule="auto"/>
        <w:jc w:val="both"/>
      </w:pPr>
      <w:r>
        <w:t>Donate to a performer</w:t>
      </w:r>
    </w:p>
    <w:p w14:paraId="11F7B4DE" w14:textId="77777777" w:rsidR="00C87F08" w:rsidRDefault="00C87F08" w:rsidP="00C87F08">
      <w:pPr>
        <w:spacing w:after="120" w:line="276" w:lineRule="auto"/>
        <w:jc w:val="both"/>
      </w:pPr>
      <w:r>
        <w:rPr>
          <w:noProof/>
          <w:lang w:val="en-US"/>
        </w:rPr>
        <w:t>Trigger: The Audience member opens Donate on a performer in the current line-up.</w:t>
      </w:r>
    </w:p>
    <w:p w14:paraId="66E2705A" w14:textId="77777777" w:rsidR="00C87F08" w:rsidRDefault="00C87F08" w:rsidP="00C87F08">
      <w:pPr>
        <w:spacing w:after="120" w:line="276" w:lineRule="auto"/>
        <w:jc w:val="both"/>
      </w:pPr>
      <w:r>
        <w:rPr>
          <w:noProof/>
          <w:lang w:val="en-US"/>
        </w:rPr>
        <w:lastRenderedPageBreak/>
        <w:t>Description: Only performers whose slot accepts donations are offered. On payment confirmation the platform commission and tax are deducted and posted to the ledger, and the performer's share of the original gross is frozen onto the donation so a later configuration change cannot alter what was promised.</w:t>
      </w:r>
    </w:p>
    <w:p w14:paraId="17FD2662" w14:textId="77777777" w:rsidR="00C87F08" w:rsidRDefault="00C87F08" w:rsidP="00C87F08">
      <w:pPr>
        <w:spacing w:after="120" w:line="276" w:lineRule="auto"/>
        <w:jc w:val="both"/>
      </w:pPr>
      <w:r>
        <w:rPr>
          <w:noProof/>
          <w:lang w:val="en-US"/>
        </w:rPr>
        <w:t>Business rules and validation:</w:t>
      </w:r>
    </w:p>
    <w:p w14:paraId="65B6307A" w14:textId="77777777" w:rsidR="00C87F08" w:rsidRDefault="00C87F08" w:rsidP="00C87F08">
      <w:pPr>
        <w:pStyle w:val="oancuaDanhsach"/>
        <w:spacing w:after="120" w:line="276" w:lineRule="auto"/>
        <w:ind w:hanging="360"/>
        <w:jc w:val="both"/>
      </w:pPr>
      <w:r>
        <w:t>•  The gross splits four ways at confirmation: platform commission, tax, the performer's share, and the remainder retained by the venue for handling the payout.</w:t>
      </w:r>
    </w:p>
    <w:p w14:paraId="196E9EFA" w14:textId="77777777" w:rsidR="00C87F08" w:rsidRDefault="00C87F08" w:rsidP="00C87F08">
      <w:pPr>
        <w:pStyle w:val="oancuaDanhsach"/>
        <w:spacing w:after="120" w:line="276" w:lineRule="auto"/>
        <w:ind w:hanging="360"/>
        <w:jc w:val="both"/>
      </w:pPr>
      <w:r>
        <w:t>•  Status then advances from awaiting owner acknowledgement, to acknowledged, to performer paid — a multi-day pipeline the interface must represent honestly.</w:t>
      </w:r>
    </w:p>
    <w:p w14:paraId="43D58A74" w14:textId="77777777" w:rsidR="00C87F08" w:rsidRDefault="00C87F08" w:rsidP="00C87F08">
      <w:pPr>
        <w:pStyle w:val="oancuaDanhsach"/>
        <w:spacing w:after="120" w:line="276" w:lineRule="auto"/>
        <w:ind w:hanging="360"/>
        <w:jc w:val="both"/>
      </w:pPr>
      <w:r>
        <w:t>•  Anonymity, amount visibility and message publication are three independent choices captured at donation time.</w:t>
      </w:r>
    </w:p>
    <w:p w14:paraId="722D4F5E" w14:textId="77777777" w:rsidR="00C87F08" w:rsidRDefault="00C87F08" w:rsidP="00C87F08">
      <w:pPr>
        <w:pStyle w:val="oancuaDanhsach"/>
        <w:spacing w:after="120" w:line="276" w:lineRule="auto"/>
        <w:ind w:hanging="360"/>
        <w:jc w:val="both"/>
      </w:pPr>
      <w:r>
        <w:t>•  The public transparency feed shows only acknowledged and paid donations, since an unacknowledged one can still be cancelled or refunded.</w:t>
      </w:r>
    </w:p>
    <w:p w14:paraId="4F4AB113" w14:textId="77777777" w:rsidR="00BB29FD" w:rsidRDefault="00000000" w:rsidP="00B6088F">
      <w:pPr>
        <w:pStyle w:val="u4"/>
        <w:spacing w:before="160" w:after="120" w:line="276" w:lineRule="auto"/>
        <w:jc w:val="both"/>
      </w:pPr>
      <w:r>
        <w:t>Process a payment and post the ledger</w:t>
      </w:r>
    </w:p>
    <w:p w14:paraId="7F77FD57" w14:textId="77777777" w:rsidR="00C87F08" w:rsidRDefault="00C87F08" w:rsidP="00C87F08">
      <w:pPr>
        <w:spacing w:after="120" w:line="276" w:lineRule="auto"/>
        <w:jc w:val="both"/>
      </w:pPr>
      <w:r>
        <w:rPr>
          <w:noProof/>
          <w:lang w:val="en-US"/>
        </w:rPr>
        <w:t>Trigger: The gateway calls back after a payment attempt, and again on retry.</w:t>
      </w:r>
    </w:p>
    <w:p w14:paraId="393EF1D6" w14:textId="77777777" w:rsidR="00C87F08" w:rsidRDefault="00C87F08" w:rsidP="00C87F08">
      <w:pPr>
        <w:spacing w:after="120" w:line="276" w:lineRule="auto"/>
        <w:jc w:val="both"/>
      </w:pPr>
      <w:r>
        <w:rPr>
          <w:noProof/>
          <w:lang w:val="en-US"/>
        </w:rPr>
        <w:t>Description: Verifies the callback signature and the amount before doing anything, then confirms the payment and writes a balanced double-entry journal split into gross, gateway fee, platform fee, tax withheld and net.</w:t>
      </w:r>
    </w:p>
    <w:p w14:paraId="3ED062B4" w14:textId="77777777" w:rsidR="00C87F08" w:rsidRDefault="00C87F08" w:rsidP="00C87F08">
      <w:pPr>
        <w:spacing w:after="120" w:line="276" w:lineRule="auto"/>
        <w:jc w:val="both"/>
      </w:pPr>
      <w:r>
        <w:rPr>
          <w:noProof/>
          <w:lang w:val="en-US"/>
        </w:rPr>
        <w:t>Business rules and validation:</w:t>
      </w:r>
    </w:p>
    <w:p w14:paraId="5B676390" w14:textId="77777777" w:rsidR="00C87F08" w:rsidRDefault="00C87F08" w:rsidP="00C87F08">
      <w:pPr>
        <w:pStyle w:val="oancuaDanhsach"/>
        <w:spacing w:after="120" w:line="276" w:lineRule="auto"/>
        <w:ind w:hanging="360"/>
        <w:jc w:val="both"/>
      </w:pPr>
      <w:r>
        <w:t>•  The handler is idempotent: the gateway retries, and a repeated callback must not post a second journal.</w:t>
      </w:r>
    </w:p>
    <w:p w14:paraId="286372CA" w14:textId="77777777" w:rsidR="00C87F08" w:rsidRDefault="00C87F08" w:rsidP="00C87F08">
      <w:pPr>
        <w:pStyle w:val="oancuaDanhsach"/>
        <w:spacing w:after="120" w:line="276" w:lineRule="auto"/>
        <w:ind w:hanging="360"/>
        <w:jc w:val="both"/>
      </w:pPr>
      <w:r>
        <w:t>•  A callback whose amount does not match the expected total is refused rather than trusted.</w:t>
      </w:r>
    </w:p>
    <w:p w14:paraId="0A37834E" w14:textId="77777777" w:rsidR="00C87F08" w:rsidRDefault="00C87F08" w:rsidP="00C87F08">
      <w:pPr>
        <w:pStyle w:val="oancuaDanhsach"/>
        <w:spacing w:after="120" w:line="276" w:lineRule="auto"/>
        <w:ind w:hanging="360"/>
        <w:jc w:val="both"/>
      </w:pPr>
      <w:r>
        <w:t>•  Every journal must balance — total debits equal total credits — and a scheduled job re-verifies this.</w:t>
      </w:r>
    </w:p>
    <w:p w14:paraId="0EB50B99" w14:textId="77777777" w:rsidR="00BB29FD" w:rsidRDefault="00000000" w:rsidP="00B6088F">
      <w:pPr>
        <w:pStyle w:val="u4"/>
        <w:spacing w:before="160" w:after="120" w:line="276" w:lineRule="auto"/>
        <w:jc w:val="both"/>
      </w:pPr>
      <w:r>
        <w:t>Moderate a show or livestream</w:t>
      </w:r>
    </w:p>
    <w:p w14:paraId="528AB244" w14:textId="77777777" w:rsidR="00C87F08" w:rsidRDefault="00C87F08" w:rsidP="00C87F08">
      <w:pPr>
        <w:spacing w:after="120" w:line="276" w:lineRule="auto"/>
        <w:jc w:val="both"/>
      </w:pPr>
      <w:r>
        <w:rPr>
          <w:noProof/>
          <w:lang w:val="en-US"/>
        </w:rPr>
        <w:t>Trigger: An Owner submits content for review; an Admin opens the moderation queue.</w:t>
      </w:r>
    </w:p>
    <w:p w14:paraId="2DE5B1B2" w14:textId="77777777" w:rsidR="00C87F08" w:rsidRDefault="00C87F08" w:rsidP="00C87F08">
      <w:pPr>
        <w:spacing w:after="120" w:line="276" w:lineRule="auto"/>
        <w:jc w:val="both"/>
      </w:pPr>
      <w:r>
        <w:rPr>
          <w:noProof/>
          <w:lang w:val="en-US"/>
        </w:rPr>
        <w:t>Description: An AI risk score and recommendation are produced as advice only; the Admin decides. Approval is what makes a show public, and what unlocks the broadcast control for a livestream.</w:t>
      </w:r>
    </w:p>
    <w:p w14:paraId="5FDECF15" w14:textId="77777777" w:rsidR="00C87F08" w:rsidRDefault="00C87F08" w:rsidP="00C87F08">
      <w:pPr>
        <w:spacing w:after="120" w:line="276" w:lineRule="auto"/>
        <w:jc w:val="both"/>
      </w:pPr>
      <w:r>
        <w:rPr>
          <w:noProof/>
          <w:lang w:val="en-US"/>
        </w:rPr>
        <w:t>Business rules and validation:</w:t>
      </w:r>
    </w:p>
    <w:p w14:paraId="01BB352B" w14:textId="77777777" w:rsidR="00C87F08" w:rsidRDefault="00C87F08" w:rsidP="00C87F08">
      <w:pPr>
        <w:pStyle w:val="oancuaDanhsach"/>
        <w:spacing w:after="120" w:line="276" w:lineRule="auto"/>
        <w:ind w:hanging="360"/>
        <w:jc w:val="both"/>
      </w:pPr>
      <w:r>
        <w:t>•  The AI result never auto-approves or auto-rejects; a human decision is always required.</w:t>
      </w:r>
    </w:p>
    <w:p w14:paraId="05F3729D" w14:textId="77777777" w:rsidR="00C87F08" w:rsidRDefault="00C87F08" w:rsidP="00C87F08">
      <w:pPr>
        <w:pStyle w:val="oancuaDanhsach"/>
        <w:spacing w:after="120" w:line="276" w:lineRule="auto"/>
        <w:ind w:hanging="360"/>
        <w:jc w:val="both"/>
      </w:pPr>
      <w:r>
        <w:t>•  The review deadline is 24 hours, with an internal warning raised before it is missed.</w:t>
      </w:r>
    </w:p>
    <w:p w14:paraId="6780A928" w14:textId="77777777" w:rsidR="00C87F08" w:rsidRDefault="00C87F08" w:rsidP="00C87F08">
      <w:pPr>
        <w:pStyle w:val="oancuaDanhsach"/>
        <w:spacing w:after="120" w:line="276" w:lineRule="auto"/>
        <w:ind w:hanging="360"/>
        <w:jc w:val="both"/>
      </w:pPr>
      <w:r>
        <w:t>•  If the AI service is unavailable the item still enters the queue with a neutral score rather than blocking submission.</w:t>
      </w:r>
    </w:p>
    <w:p w14:paraId="4DE6563D" w14:textId="77777777" w:rsidR="00BB29FD" w:rsidRDefault="00000000" w:rsidP="00B6088F">
      <w:pPr>
        <w:pStyle w:val="u4"/>
        <w:spacing w:before="160" w:after="120" w:line="276" w:lineRule="auto"/>
        <w:jc w:val="both"/>
      </w:pPr>
      <w:r>
        <w:t>File and resolve a complaint</w:t>
      </w:r>
    </w:p>
    <w:p w14:paraId="1887303D" w14:textId="77777777" w:rsidR="00C87F08" w:rsidRDefault="00C87F08" w:rsidP="00C87F08">
      <w:pPr>
        <w:spacing w:after="120" w:line="276" w:lineRule="auto"/>
        <w:jc w:val="both"/>
      </w:pPr>
      <w:r>
        <w:rPr>
          <w:noProof/>
          <w:lang w:val="en-US"/>
        </w:rPr>
        <w:t>Trigger: Anyone, including a guest, submits the complaint form; an Admin resolves it from the queue.</w:t>
      </w:r>
    </w:p>
    <w:p w14:paraId="155251FB" w14:textId="77777777" w:rsidR="00C87F08" w:rsidRDefault="00C87F08" w:rsidP="00C87F08">
      <w:pPr>
        <w:spacing w:after="120" w:line="276" w:lineRule="auto"/>
        <w:jc w:val="both"/>
      </w:pPr>
      <w:r>
        <w:rPr>
          <w:noProof/>
          <w:lang w:val="en-US"/>
        </w:rPr>
        <w:t>Description: A signed-in complainant is linked to their account; a guest instead supplies a contact phone number and receives a reference number, which is the only way they can retrieve the case later.</w:t>
      </w:r>
    </w:p>
    <w:p w14:paraId="121FB80B" w14:textId="77777777" w:rsidR="00C87F08" w:rsidRDefault="00C87F08" w:rsidP="00C87F08">
      <w:pPr>
        <w:spacing w:after="120" w:line="276" w:lineRule="auto"/>
        <w:jc w:val="both"/>
      </w:pPr>
      <w:r>
        <w:rPr>
          <w:noProof/>
          <w:lang w:val="en-US"/>
        </w:rPr>
        <w:t>Business rules and validation:</w:t>
      </w:r>
    </w:p>
    <w:p w14:paraId="65E437C4" w14:textId="77777777" w:rsidR="00C87F08" w:rsidRDefault="00C87F08" w:rsidP="00C87F08">
      <w:pPr>
        <w:pStyle w:val="oancuaDanhsach"/>
        <w:spacing w:after="120" w:line="276" w:lineRule="auto"/>
        <w:ind w:hanging="360"/>
        <w:jc w:val="both"/>
      </w:pPr>
      <w:r>
        <w:lastRenderedPageBreak/>
        <w:t>•  A guest's reference number is shown once at submission and must be presented prominently, because it cannot be recovered from an account.</w:t>
      </w:r>
    </w:p>
    <w:p w14:paraId="7F3C35C3" w14:textId="77777777" w:rsidR="00C87F08" w:rsidRDefault="00C87F08" w:rsidP="00C87F08">
      <w:pPr>
        <w:pStyle w:val="oancuaDanhsach"/>
        <w:spacing w:after="120" w:line="276" w:lineRule="auto"/>
        <w:ind w:hanging="360"/>
        <w:jc w:val="both"/>
      </w:pPr>
      <w:r>
        <w:t>•  Resolving with a refund against a ticket creates a refund request that still requires its own approval.</w:t>
      </w:r>
    </w:p>
    <w:p w14:paraId="43E778B2" w14:textId="77777777" w:rsidR="00C87F08" w:rsidRDefault="00C87F08" w:rsidP="00C87F08">
      <w:pPr>
        <w:pStyle w:val="oancuaDanhsach"/>
        <w:spacing w:after="120" w:line="276" w:lineRule="auto"/>
        <w:ind w:hanging="360"/>
        <w:jc w:val="both"/>
      </w:pPr>
      <w:r>
        <w:t>•  Taking down a show cancels it outright and refunds every confirmed ticket — the heaviest available outcome.</w:t>
      </w:r>
    </w:p>
    <w:p w14:paraId="220E0C13" w14:textId="77777777" w:rsidR="00C87F08" w:rsidRDefault="00C87F08" w:rsidP="00C87F08">
      <w:pPr>
        <w:pStyle w:val="oancuaDanhsach"/>
        <w:spacing w:after="120" w:line="276" w:lineRule="auto"/>
        <w:ind w:hanging="360"/>
        <w:jc w:val="both"/>
      </w:pPr>
      <w:r>
        <w:t>•  A guest complainant is notified of the outcome by SMS, since there is no in-app channel to reach them.</w:t>
      </w:r>
    </w:p>
    <w:p w14:paraId="0FF1EC5A" w14:textId="77777777" w:rsidR="00BB29FD" w:rsidRDefault="00000000" w:rsidP="001A20C1">
      <w:pPr>
        <w:pStyle w:val="u2"/>
        <w:spacing w:before="280" w:after="120"/>
      </w:pPr>
      <w:bookmarkStart w:id="55" w:name="_Toc72138568"/>
      <w:bookmarkStart w:id="56" w:name="_Toc237734376"/>
      <w:r>
        <w:t>4. Non-Functional Requirements</w:t>
      </w:r>
      <w:bookmarkEnd w:id="55"/>
      <w:bookmarkEnd w:id="56"/>
    </w:p>
    <w:p w14:paraId="4F04FC0E" w14:textId="77777777" w:rsidR="00BB29FD" w:rsidRDefault="00000000" w:rsidP="00EB038A">
      <w:pPr>
        <w:pStyle w:val="u3"/>
        <w:spacing w:before="200" w:after="120"/>
      </w:pPr>
      <w:bookmarkStart w:id="57" w:name="_Toc72138569"/>
      <w:r>
        <w:t xml:space="preserve">4.1 </w:t>
      </w:r>
      <w:bookmarkStart w:id="58" w:name="_Toc360610024"/>
      <w:r>
        <w:t>External Interfaces</w:t>
      </w:r>
      <w:bookmarkEnd w:id="57"/>
      <w:bookmarkEnd w:id="58"/>
    </w:p>
    <w:p w14:paraId="0D468A3E" w14:textId="77777777" w:rsidR="00C87F08" w:rsidRDefault="00C87F08" w:rsidP="00C87F08">
      <w:pPr>
        <w:spacing w:after="120" w:line="276" w:lineRule="auto"/>
        <w:jc w:val="both"/>
      </w:pPr>
      <w:r>
        <w:rPr>
          <w:noProof/>
          <w:lang w:val="en-US"/>
        </w:rPr>
        <w:t>The platform integrates the services below, plus the cloud services it is deployed onto (Report 4 §1.4). Each integration's failure behaviour is stated, because how a dependency fails matters as much as what it does.</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776"/>
        <w:gridCol w:w="1634"/>
        <w:gridCol w:w="5394"/>
      </w:tblGrid>
      <w:tr w:rsidR="00B65897" w14:paraId="48F251E7" w14:textId="77777777" w:rsidTr="00B60A64">
        <w:trPr>
          <w:tblHeader/>
          <w:jc w:val="center"/>
        </w:trPr>
        <w:tc>
          <w:tcPr>
            <w:tcW w:w="1800" w:type="dxa"/>
            <w:shd w:val="clear" w:color="auto" w:fill="FFE8E1"/>
          </w:tcPr>
          <w:p w14:paraId="6632283D" w14:textId="77777777" w:rsidR="00BB29FD" w:rsidRDefault="00000000" w:rsidP="00B60A64">
            <w:pPr>
              <w:spacing w:before="20" w:after="20" w:line="240" w:lineRule="auto"/>
              <w:jc w:val="center"/>
            </w:pPr>
            <w:r>
              <w:rPr>
                <w:b/>
                <w:sz w:val="20"/>
              </w:rPr>
              <w:t>System</w:t>
            </w:r>
          </w:p>
        </w:tc>
        <w:tc>
          <w:tcPr>
            <w:tcW w:w="1656" w:type="dxa"/>
            <w:shd w:val="clear" w:color="auto" w:fill="FFE8E1"/>
          </w:tcPr>
          <w:p w14:paraId="2D3EA373" w14:textId="77777777" w:rsidR="00BB29FD" w:rsidRDefault="00000000" w:rsidP="00B60A64">
            <w:pPr>
              <w:spacing w:before="20" w:after="20" w:line="240" w:lineRule="auto"/>
              <w:jc w:val="center"/>
            </w:pPr>
            <w:r>
              <w:rPr>
                <w:b/>
                <w:sz w:val="20"/>
              </w:rPr>
              <w:t>Role</w:t>
            </w:r>
          </w:p>
        </w:tc>
        <w:tc>
          <w:tcPr>
            <w:tcW w:w="5472" w:type="dxa"/>
            <w:shd w:val="clear" w:color="auto" w:fill="FFE8E1"/>
          </w:tcPr>
          <w:p w14:paraId="57112CD8" w14:textId="77777777" w:rsidR="00BB29FD" w:rsidRDefault="00000000" w:rsidP="00B60A64">
            <w:pPr>
              <w:spacing w:before="20" w:after="20" w:line="240" w:lineRule="auto"/>
              <w:jc w:val="center"/>
            </w:pPr>
            <w:r>
              <w:rPr>
                <w:b/>
                <w:sz w:val="20"/>
              </w:rPr>
              <w:t>Notes</w:t>
            </w:r>
          </w:p>
        </w:tc>
      </w:tr>
      <w:tr w:rsidR="00B65897" w14:paraId="74A91AF2" w14:textId="77777777" w:rsidTr="00B60A64">
        <w:trPr>
          <w:jc w:val="center"/>
        </w:trPr>
        <w:tc>
          <w:tcPr>
            <w:tcW w:w="1800" w:type="dxa"/>
            <w:shd w:val="clear" w:color="auto" w:fill="FFFFFF"/>
          </w:tcPr>
          <w:p w14:paraId="133CF94A" w14:textId="77777777" w:rsidR="00BB29FD" w:rsidRDefault="00000000" w:rsidP="00B60A64">
            <w:pPr>
              <w:spacing w:before="20" w:after="20" w:line="240" w:lineRule="auto"/>
            </w:pPr>
            <w:r>
              <w:rPr>
                <w:color w:val="000000"/>
                <w:sz w:val="20"/>
              </w:rPr>
              <w:t>VNPay</w:t>
            </w:r>
          </w:p>
        </w:tc>
        <w:tc>
          <w:tcPr>
            <w:tcW w:w="1656" w:type="dxa"/>
            <w:shd w:val="clear" w:color="auto" w:fill="FFFFFF"/>
          </w:tcPr>
          <w:p w14:paraId="253454B7" w14:textId="77777777" w:rsidR="00BB29FD" w:rsidRDefault="00000000" w:rsidP="00B60A64">
            <w:pPr>
              <w:spacing w:before="20" w:after="20" w:line="240" w:lineRule="auto"/>
            </w:pPr>
            <w:r>
              <w:rPr>
                <w:color w:val="000000"/>
                <w:sz w:val="20"/>
              </w:rPr>
              <w:t>Payment Gateway</w:t>
            </w:r>
          </w:p>
        </w:tc>
        <w:tc>
          <w:tcPr>
            <w:tcW w:w="5472" w:type="dxa"/>
            <w:shd w:val="clear" w:color="auto" w:fill="FFFFFF"/>
          </w:tcPr>
          <w:p w14:paraId="63A2B93C" w14:textId="77777777" w:rsidR="00BB29FD" w:rsidRDefault="00000000" w:rsidP="00B60A64">
            <w:pPr>
              <w:spacing w:before="20" w:after="20" w:line="240" w:lineRule="auto"/>
            </w:pPr>
            <w:r>
              <w:rPr>
                <w:color w:val="000000"/>
                <w:sz w:val="20"/>
              </w:rPr>
              <w:t>The sole payment intermediary for tickets, donations and subscriptions. The platform never handles card data — the customer is redirected to VNPay and an independent server-to-server IPN callback is the authoritative confirmation.</w:t>
            </w:r>
          </w:p>
        </w:tc>
      </w:tr>
      <w:tr w:rsidR="00B65897" w14:paraId="70944E23" w14:textId="77777777" w:rsidTr="00B60A64">
        <w:trPr>
          <w:jc w:val="center"/>
        </w:trPr>
        <w:tc>
          <w:tcPr>
            <w:tcW w:w="1800" w:type="dxa"/>
            <w:shd w:val="clear" w:color="auto" w:fill="FFFFFF"/>
          </w:tcPr>
          <w:p w14:paraId="167BA230" w14:textId="77777777" w:rsidR="00BB29FD" w:rsidRDefault="00000000" w:rsidP="00B60A64">
            <w:pPr>
              <w:spacing w:before="20" w:after="20" w:line="240" w:lineRule="auto"/>
            </w:pPr>
            <w:r>
              <w:rPr>
                <w:color w:val="000000"/>
                <w:sz w:val="20"/>
              </w:rPr>
              <w:t>Mux / Cloudflare Stream</w:t>
            </w:r>
          </w:p>
        </w:tc>
        <w:tc>
          <w:tcPr>
            <w:tcW w:w="1656" w:type="dxa"/>
            <w:shd w:val="clear" w:color="auto" w:fill="FFFFFF"/>
          </w:tcPr>
          <w:p w14:paraId="2009D10C" w14:textId="77777777" w:rsidR="00BB29FD" w:rsidRDefault="00000000" w:rsidP="00B60A64">
            <w:pPr>
              <w:spacing w:before="20" w:after="20" w:line="240" w:lineRule="auto"/>
            </w:pPr>
            <w:r>
              <w:rPr>
                <w:color w:val="000000"/>
                <w:sz w:val="20"/>
              </w:rPr>
              <w:t>Live Video</w:t>
            </w:r>
          </w:p>
        </w:tc>
        <w:tc>
          <w:tcPr>
            <w:tcW w:w="5472" w:type="dxa"/>
            <w:shd w:val="clear" w:color="auto" w:fill="FFFFFF"/>
          </w:tcPr>
          <w:p w14:paraId="33A58962" w14:textId="77777777" w:rsidR="00BB29FD" w:rsidRDefault="00000000" w:rsidP="00B60A64">
            <w:pPr>
              <w:spacing w:before="20" w:after="20" w:line="240" w:lineRule="auto"/>
            </w:pPr>
            <w:r>
              <w:rPr>
                <w:color w:val="000000"/>
                <w:sz w:val="20"/>
              </w:rPr>
              <w:t>RTMP ingest for broadcasting and HLS playback for viewers, behind one provider factory so either can be selected per environment.</w:t>
            </w:r>
          </w:p>
        </w:tc>
      </w:tr>
      <w:tr w:rsidR="00B65897" w14:paraId="15A14643" w14:textId="77777777" w:rsidTr="00B60A64">
        <w:trPr>
          <w:jc w:val="center"/>
        </w:trPr>
        <w:tc>
          <w:tcPr>
            <w:tcW w:w="1800" w:type="dxa"/>
            <w:shd w:val="clear" w:color="auto" w:fill="FFFFFF"/>
          </w:tcPr>
          <w:p w14:paraId="0486973E" w14:textId="77777777" w:rsidR="00BB29FD" w:rsidRDefault="00000000" w:rsidP="00B60A64">
            <w:pPr>
              <w:spacing w:before="20" w:after="20" w:line="240" w:lineRule="auto"/>
            </w:pPr>
            <w:r>
              <w:rPr>
                <w:color w:val="000000"/>
                <w:sz w:val="20"/>
              </w:rPr>
              <w:t>Firebase Cloud Messaging</w:t>
            </w:r>
          </w:p>
        </w:tc>
        <w:tc>
          <w:tcPr>
            <w:tcW w:w="1656" w:type="dxa"/>
            <w:shd w:val="clear" w:color="auto" w:fill="FFFFFF"/>
          </w:tcPr>
          <w:p w14:paraId="3A64E92F" w14:textId="77777777" w:rsidR="00BB29FD" w:rsidRDefault="00000000" w:rsidP="00B60A64">
            <w:pPr>
              <w:spacing w:before="20" w:after="20" w:line="240" w:lineRule="auto"/>
            </w:pPr>
            <w:r>
              <w:rPr>
                <w:color w:val="000000"/>
                <w:sz w:val="20"/>
              </w:rPr>
              <w:t>Push Notification</w:t>
            </w:r>
          </w:p>
        </w:tc>
        <w:tc>
          <w:tcPr>
            <w:tcW w:w="5472" w:type="dxa"/>
            <w:shd w:val="clear" w:color="auto" w:fill="FFFFFF"/>
          </w:tcPr>
          <w:p w14:paraId="4C528ABD" w14:textId="77777777" w:rsidR="00BB29FD" w:rsidRDefault="00000000" w:rsidP="00B60A64">
            <w:pPr>
              <w:spacing w:before="20" w:after="20" w:line="240" w:lineRule="auto"/>
            </w:pPr>
            <w:r>
              <w:rPr>
                <w:color w:val="000000"/>
                <w:sz w:val="20"/>
              </w:rPr>
              <w:t>Delivers push notifications to the two mobile applications; a persistently failing device token is pruned automatically.</w:t>
            </w:r>
          </w:p>
        </w:tc>
      </w:tr>
      <w:tr w:rsidR="00B65897" w14:paraId="667E5A9B" w14:textId="77777777" w:rsidTr="00B60A64">
        <w:trPr>
          <w:jc w:val="center"/>
        </w:trPr>
        <w:tc>
          <w:tcPr>
            <w:tcW w:w="1800" w:type="dxa"/>
            <w:shd w:val="clear" w:color="auto" w:fill="FFFFFF"/>
          </w:tcPr>
          <w:p w14:paraId="67112465" w14:textId="77777777" w:rsidR="00BB29FD" w:rsidRDefault="00000000" w:rsidP="00B60A64">
            <w:pPr>
              <w:spacing w:before="20" w:after="20" w:line="240" w:lineRule="auto"/>
            </w:pPr>
            <w:r>
              <w:rPr>
                <w:color w:val="000000"/>
                <w:sz w:val="20"/>
              </w:rPr>
              <w:t>Google OAuth</w:t>
            </w:r>
          </w:p>
        </w:tc>
        <w:tc>
          <w:tcPr>
            <w:tcW w:w="1656" w:type="dxa"/>
            <w:shd w:val="clear" w:color="auto" w:fill="FFFFFF"/>
          </w:tcPr>
          <w:p w14:paraId="17AE2F67" w14:textId="77777777" w:rsidR="00BB29FD" w:rsidRDefault="00000000" w:rsidP="00B60A64">
            <w:pPr>
              <w:spacing w:before="20" w:after="20" w:line="240" w:lineRule="auto"/>
            </w:pPr>
            <w:r>
              <w:rPr>
                <w:color w:val="000000"/>
                <w:sz w:val="20"/>
              </w:rPr>
              <w:t>Identity</w:t>
            </w:r>
          </w:p>
        </w:tc>
        <w:tc>
          <w:tcPr>
            <w:tcW w:w="5472" w:type="dxa"/>
            <w:shd w:val="clear" w:color="auto" w:fill="FFFFFF"/>
          </w:tcPr>
          <w:p w14:paraId="105D4DCD" w14:textId="77777777" w:rsidR="00BB29FD" w:rsidRDefault="00000000" w:rsidP="00B60A64">
            <w:pPr>
              <w:spacing w:before="20" w:after="20" w:line="240" w:lineRule="auto"/>
            </w:pPr>
            <w:r>
              <w:rPr>
                <w:color w:val="000000"/>
                <w:sz w:val="20"/>
              </w:rPr>
              <w:t>Social sign-in alternative to local email and password accounts.</w:t>
            </w:r>
          </w:p>
        </w:tc>
      </w:tr>
      <w:tr w:rsidR="00B65897" w14:paraId="754E6529" w14:textId="77777777" w:rsidTr="00B60A64">
        <w:trPr>
          <w:jc w:val="center"/>
        </w:trPr>
        <w:tc>
          <w:tcPr>
            <w:tcW w:w="1800" w:type="dxa"/>
            <w:shd w:val="clear" w:color="auto" w:fill="FFFFFF"/>
          </w:tcPr>
          <w:p w14:paraId="1866E1CD" w14:textId="77777777" w:rsidR="00BB29FD" w:rsidRDefault="00000000" w:rsidP="00B60A64">
            <w:pPr>
              <w:spacing w:before="20" w:after="20" w:line="240" w:lineRule="auto"/>
            </w:pPr>
            <w:r>
              <w:rPr>
                <w:color w:val="000000"/>
                <w:sz w:val="20"/>
              </w:rPr>
              <w:t>Google Maps</w:t>
            </w:r>
          </w:p>
        </w:tc>
        <w:tc>
          <w:tcPr>
            <w:tcW w:w="1656" w:type="dxa"/>
            <w:shd w:val="clear" w:color="auto" w:fill="FFFFFF"/>
          </w:tcPr>
          <w:p w14:paraId="3DF121C1" w14:textId="77777777" w:rsidR="00BB29FD" w:rsidRDefault="00000000" w:rsidP="00B60A64">
            <w:pPr>
              <w:spacing w:before="20" w:after="20" w:line="240" w:lineRule="auto"/>
            </w:pPr>
            <w:r>
              <w:rPr>
                <w:color w:val="000000"/>
                <w:sz w:val="20"/>
              </w:rPr>
              <w:t>Geolocation</w:t>
            </w:r>
          </w:p>
        </w:tc>
        <w:tc>
          <w:tcPr>
            <w:tcW w:w="5472" w:type="dxa"/>
            <w:shd w:val="clear" w:color="auto" w:fill="FFFFFF"/>
          </w:tcPr>
          <w:p w14:paraId="66A8D05D" w14:textId="77777777" w:rsidR="00BB29FD" w:rsidRDefault="00000000" w:rsidP="00B60A64">
            <w:pPr>
              <w:spacing w:before="20" w:after="20" w:line="240" w:lineRule="auto"/>
            </w:pPr>
            <w:r>
              <w:rPr>
                <w:color w:val="000000"/>
                <w:sz w:val="20"/>
              </w:rPr>
              <w:t>Venue address display and map-based location picking during venue setup.</w:t>
            </w:r>
          </w:p>
        </w:tc>
      </w:tr>
      <w:tr w:rsidR="00B65897" w14:paraId="6C1C6925" w14:textId="77777777" w:rsidTr="00B60A64">
        <w:trPr>
          <w:jc w:val="center"/>
        </w:trPr>
        <w:tc>
          <w:tcPr>
            <w:tcW w:w="1800" w:type="dxa"/>
            <w:shd w:val="clear" w:color="auto" w:fill="FFFFFF"/>
          </w:tcPr>
          <w:p w14:paraId="5B8BCCE1" w14:textId="77777777" w:rsidR="00BB29FD" w:rsidRDefault="00000000" w:rsidP="00B60A64">
            <w:pPr>
              <w:spacing w:before="20" w:after="20" w:line="240" w:lineRule="auto"/>
            </w:pPr>
            <w:r>
              <w:rPr>
                <w:color w:val="000000"/>
                <w:sz w:val="20"/>
              </w:rPr>
              <w:t>SpeedSMS</w:t>
            </w:r>
          </w:p>
        </w:tc>
        <w:tc>
          <w:tcPr>
            <w:tcW w:w="1656" w:type="dxa"/>
            <w:shd w:val="clear" w:color="auto" w:fill="FFFFFF"/>
          </w:tcPr>
          <w:p w14:paraId="1D3FBEAA" w14:textId="77777777" w:rsidR="00BB29FD" w:rsidRDefault="00000000" w:rsidP="00B60A64">
            <w:pPr>
              <w:spacing w:before="20" w:after="20" w:line="240" w:lineRule="auto"/>
            </w:pPr>
            <w:r>
              <w:rPr>
                <w:color w:val="000000"/>
                <w:sz w:val="20"/>
              </w:rPr>
              <w:t>SMS Gateway (Vietnam)</w:t>
            </w:r>
          </w:p>
        </w:tc>
        <w:tc>
          <w:tcPr>
            <w:tcW w:w="5472" w:type="dxa"/>
            <w:shd w:val="clear" w:color="auto" w:fill="FFFFFF"/>
          </w:tcPr>
          <w:p w14:paraId="31823AF4" w14:textId="77777777" w:rsidR="00BB29FD" w:rsidRDefault="00000000" w:rsidP="00B60A64">
            <w:pPr>
              <w:spacing w:before="20" w:after="20" w:line="240" w:lineRule="auto"/>
            </w:pPr>
            <w:r>
              <w:rPr>
                <w:color w:val="000000"/>
                <w:sz w:val="20"/>
              </w:rPr>
              <w:t>OTP and notification SMS inside Vietnam; replaced an earlier provider that could not deliver reliably to Vietnamese numbers.</w:t>
            </w:r>
          </w:p>
        </w:tc>
      </w:tr>
      <w:tr w:rsidR="00B65897" w14:paraId="00725EEB" w14:textId="77777777" w:rsidTr="00B60A64">
        <w:trPr>
          <w:jc w:val="center"/>
        </w:trPr>
        <w:tc>
          <w:tcPr>
            <w:tcW w:w="1800" w:type="dxa"/>
            <w:shd w:val="clear" w:color="auto" w:fill="FFFFFF"/>
          </w:tcPr>
          <w:p w14:paraId="18FAADB9" w14:textId="77777777" w:rsidR="00BB29FD" w:rsidRDefault="00000000" w:rsidP="00B60A64">
            <w:pPr>
              <w:spacing w:before="20" w:after="20" w:line="240" w:lineRule="auto"/>
            </w:pPr>
            <w:r>
              <w:rPr>
                <w:color w:val="000000"/>
                <w:sz w:val="20"/>
              </w:rPr>
              <w:t>Gemini</w:t>
            </w:r>
          </w:p>
        </w:tc>
        <w:tc>
          <w:tcPr>
            <w:tcW w:w="1656" w:type="dxa"/>
            <w:shd w:val="clear" w:color="auto" w:fill="FFFFFF"/>
          </w:tcPr>
          <w:p w14:paraId="63E760A8" w14:textId="77777777" w:rsidR="00BB29FD" w:rsidRDefault="00000000" w:rsidP="00B60A64">
            <w:pPr>
              <w:spacing w:before="20" w:after="20" w:line="240" w:lineRule="auto"/>
            </w:pPr>
            <w:r>
              <w:rPr>
                <w:color w:val="000000"/>
                <w:sz w:val="20"/>
              </w:rPr>
              <w:t>AI Services</w:t>
            </w:r>
          </w:p>
        </w:tc>
        <w:tc>
          <w:tcPr>
            <w:tcW w:w="5472" w:type="dxa"/>
            <w:shd w:val="clear" w:color="auto" w:fill="FFFFFF"/>
          </w:tcPr>
          <w:p w14:paraId="3E73EDB0" w14:textId="77777777" w:rsidR="00BB29FD" w:rsidRDefault="00000000" w:rsidP="00B60A64">
            <w:pPr>
              <w:spacing w:before="20" w:after="20" w:line="240" w:lineRule="auto"/>
            </w:pPr>
            <w:r>
              <w:rPr>
                <w:color w:val="000000"/>
                <w:sz w:val="20"/>
              </w:rPr>
              <w:t>Moderation risk scoring, show-poster generation and recommendation feature scoring. Every call degrades gracefully to a neutral result rather than blocking the request.</w:t>
            </w:r>
          </w:p>
        </w:tc>
      </w:tr>
      <w:tr w:rsidR="00B65897" w14:paraId="14D80A28" w14:textId="77777777" w:rsidTr="00B60A64">
        <w:trPr>
          <w:jc w:val="center"/>
        </w:trPr>
        <w:tc>
          <w:tcPr>
            <w:tcW w:w="1800" w:type="dxa"/>
            <w:shd w:val="clear" w:color="auto" w:fill="FFFFFF"/>
          </w:tcPr>
          <w:p w14:paraId="3EB01904" w14:textId="77777777" w:rsidR="00BB29FD" w:rsidRDefault="00000000" w:rsidP="00B60A64">
            <w:pPr>
              <w:spacing w:before="20" w:after="20" w:line="240" w:lineRule="auto"/>
            </w:pPr>
            <w:r>
              <w:rPr>
                <w:color w:val="000000"/>
                <w:sz w:val="20"/>
              </w:rPr>
              <w:t>OpenAI</w:t>
            </w:r>
          </w:p>
        </w:tc>
        <w:tc>
          <w:tcPr>
            <w:tcW w:w="1656" w:type="dxa"/>
            <w:shd w:val="clear" w:color="auto" w:fill="FFFFFF"/>
          </w:tcPr>
          <w:p w14:paraId="04BC786A" w14:textId="77777777" w:rsidR="00BB29FD" w:rsidRDefault="00000000" w:rsidP="00B60A64">
            <w:pPr>
              <w:spacing w:before="20" w:after="20" w:line="240" w:lineRule="auto"/>
            </w:pPr>
            <w:r>
              <w:rPr>
                <w:color w:val="000000"/>
                <w:sz w:val="20"/>
              </w:rPr>
              <w:t>AI Services (alternate)</w:t>
            </w:r>
          </w:p>
        </w:tc>
        <w:tc>
          <w:tcPr>
            <w:tcW w:w="5472" w:type="dxa"/>
            <w:shd w:val="clear" w:color="auto" w:fill="FFFFFF"/>
          </w:tcPr>
          <w:p w14:paraId="4D641DCC" w14:textId="77777777" w:rsidR="00BB29FD" w:rsidRDefault="00000000" w:rsidP="00B60A64">
            <w:pPr>
              <w:spacing w:before="20" w:after="20" w:line="240" w:lineRule="auto"/>
            </w:pPr>
            <w:r>
              <w:rPr>
                <w:color w:val="000000"/>
                <w:sz w:val="20"/>
              </w:rPr>
              <w:t>Alternate poster-image provider behind the same interface as Gemini.</w:t>
            </w:r>
          </w:p>
        </w:tc>
      </w:tr>
    </w:tbl>
    <w:p w14:paraId="3F0A5B5A" w14:textId="77777777" w:rsidR="00BB29FD" w:rsidRDefault="00000000" w:rsidP="00EB038A">
      <w:pPr>
        <w:pStyle w:val="u3"/>
        <w:spacing w:before="200" w:after="120"/>
      </w:pPr>
      <w:bookmarkStart w:id="59" w:name="_Toc72138570"/>
      <w:r>
        <w:t>4.2 Quality Attributes</w:t>
      </w:r>
      <w:bookmarkEnd w:id="59"/>
    </w:p>
    <w:p w14:paraId="0B5F55BA" w14:textId="77777777" w:rsidR="00BB29FD" w:rsidRDefault="00000000" w:rsidP="00B6088F">
      <w:pPr>
        <w:pStyle w:val="u4"/>
        <w:spacing w:before="160" w:after="120" w:line="276" w:lineRule="auto"/>
        <w:jc w:val="both"/>
      </w:pPr>
      <w:r>
        <w:t>4.2.1 Usability</w:t>
      </w:r>
    </w:p>
    <w:p w14:paraId="636885BA" w14:textId="77777777" w:rsidR="00C87F08" w:rsidRDefault="00C87F08" w:rsidP="00C87F08">
      <w:pPr>
        <w:pStyle w:val="oancuaDanhsach"/>
        <w:spacing w:after="120" w:line="276" w:lineRule="auto"/>
        <w:ind w:hanging="360"/>
        <w:jc w:val="both"/>
      </w:pPr>
      <w:r>
        <w:t>•  Every conditional action is shown or hidden according to real eligibility rather than shown and then refused, so a user is never invited to do something that will fail.</w:t>
      </w:r>
    </w:p>
    <w:p w14:paraId="3BDF2383" w14:textId="77777777" w:rsidR="00C87F08" w:rsidRDefault="00C87F08" w:rsidP="00C87F08">
      <w:pPr>
        <w:pStyle w:val="oancuaDanhsach"/>
        <w:spacing w:after="120" w:line="276" w:lineRule="auto"/>
        <w:ind w:hanging="360"/>
        <w:jc w:val="both"/>
      </w:pPr>
      <w:r>
        <w:t>•  Destructive or financially consequential actions require a confirmation proportional to their blast radius, not a single generic prompt.</w:t>
      </w:r>
    </w:p>
    <w:p w14:paraId="7A62247D" w14:textId="77777777" w:rsidR="00C87F08" w:rsidRDefault="00C87F08" w:rsidP="00C87F08">
      <w:pPr>
        <w:pStyle w:val="oancuaDanhsach"/>
        <w:spacing w:after="120" w:line="276" w:lineRule="auto"/>
        <w:ind w:hanging="360"/>
        <w:jc w:val="both"/>
      </w:pPr>
      <w:r>
        <w:lastRenderedPageBreak/>
        <w:t>•  Empty, loading and error states are visually distinct from one another on every screen — three different conditions, three different presentations.</w:t>
      </w:r>
    </w:p>
    <w:p w14:paraId="221ECFB1" w14:textId="77777777" w:rsidR="00C87F08" w:rsidRDefault="00C87F08" w:rsidP="00C87F08">
      <w:pPr>
        <w:pStyle w:val="oancuaDanhsach"/>
        <w:spacing w:after="120" w:line="276" w:lineRule="auto"/>
        <w:ind w:hanging="360"/>
        <w:jc w:val="both"/>
      </w:pPr>
      <w:r>
        <w:t>•  Supported browsers are the current and previous major versions of Chrome, Edge, Firefox and Safari; the mobile applications support Android 10 and iOS 15 upward.</w:t>
      </w:r>
    </w:p>
    <w:p w14:paraId="13126B95" w14:textId="77777777" w:rsidR="00C87F08" w:rsidRDefault="00C87F08" w:rsidP="00C87F08">
      <w:pPr>
        <w:pStyle w:val="oancuaDanhsach"/>
        <w:spacing w:after="120" w:line="276" w:lineRule="auto"/>
        <w:ind w:hanging="360"/>
        <w:jc w:val="both"/>
      </w:pPr>
      <w:r>
        <w:t>•  The Audience Website is responsive across phone, tablet and desktop widths; the Owner Dashboard and Admin Console are desktop-first and assume at least 1024px.</w:t>
      </w:r>
    </w:p>
    <w:p w14:paraId="44B5E209" w14:textId="77777777" w:rsidR="00C87F08" w:rsidRDefault="00C87F08" w:rsidP="00C87F08">
      <w:pPr>
        <w:pStyle w:val="oancuaDanhsach"/>
        <w:spacing w:after="120" w:line="276" w:lineRule="auto"/>
        <w:ind w:hanging="360"/>
        <w:jc w:val="both"/>
      </w:pPr>
      <w:r>
        <w:t>•  All three web surfaces meet WCAG 2.2 Level AA: keyboard reachable and operable with a visible focus indicator, labelled fields with errors announced to assistive technology, and text contrast of at least 4.5:1.</w:t>
      </w:r>
    </w:p>
    <w:p w14:paraId="10AD41DF" w14:textId="77777777" w:rsidR="00C87F08" w:rsidRDefault="00C87F08" w:rsidP="00C87F08">
      <w:pPr>
        <w:pStyle w:val="oancuaDanhsach"/>
        <w:spacing w:after="120" w:line="276" w:lineRule="auto"/>
        <w:ind w:hanging="360"/>
        <w:jc w:val="both"/>
      </w:pPr>
      <w:r>
        <w:t>•  No status is conveyed by colour alone; every state carries a text label or icon so it survives a colour-blind reader and a black-and-white printout.</w:t>
      </w:r>
    </w:p>
    <w:p w14:paraId="61C4D03E" w14:textId="77777777" w:rsidR="00BB29FD" w:rsidRDefault="00000000" w:rsidP="00B6088F">
      <w:pPr>
        <w:pStyle w:val="u4"/>
        <w:spacing w:before="160" w:after="120" w:line="276" w:lineRule="auto"/>
        <w:jc w:val="both"/>
      </w:pPr>
      <w:r>
        <w:t>4.2.2 Reliability</w:t>
      </w:r>
    </w:p>
    <w:p w14:paraId="5675B842" w14:textId="77777777" w:rsidR="00C87F08" w:rsidRDefault="00C87F08" w:rsidP="00C87F08">
      <w:pPr>
        <w:pStyle w:val="oancuaDanhsach"/>
        <w:spacing w:after="120" w:line="276" w:lineRule="auto"/>
        <w:ind w:hanging="360"/>
        <w:jc w:val="both"/>
      </w:pPr>
      <w:r>
        <w:t>•  Content moderation is reviewed within 24 hours, with an internal warning raised before the deadline lapses.</w:t>
      </w:r>
    </w:p>
    <w:p w14:paraId="7D2A9EBB" w14:textId="77777777" w:rsidR="00C87F08" w:rsidRDefault="00C87F08" w:rsidP="00C87F08">
      <w:pPr>
        <w:pStyle w:val="oancuaDanhsach"/>
        <w:spacing w:after="120" w:line="276" w:lineRule="auto"/>
        <w:ind w:hanging="360"/>
        <w:jc w:val="both"/>
      </w:pPr>
      <w:r>
        <w:t>•  A penalty appeal is reviewed within 48 hours; an appeal left unreviewed is overturned automatically rather than left stuck.</w:t>
      </w:r>
    </w:p>
    <w:p w14:paraId="67185535" w14:textId="77777777" w:rsidR="00C87F08" w:rsidRDefault="00C87F08" w:rsidP="00C87F08">
      <w:pPr>
        <w:pStyle w:val="oancuaDanhsach"/>
        <w:spacing w:after="120" w:line="276" w:lineRule="auto"/>
        <w:ind w:hanging="360"/>
        <w:jc w:val="both"/>
      </w:pPr>
      <w:r>
        <w:t>•  A donation not acknowledged by the owner within 24 hours is auto-confirmed on their behalf.</w:t>
      </w:r>
    </w:p>
    <w:p w14:paraId="2B89B409" w14:textId="77777777" w:rsidR="00C87F08" w:rsidRDefault="00C87F08" w:rsidP="00C87F08">
      <w:pPr>
        <w:pStyle w:val="oancuaDanhsach"/>
        <w:spacing w:after="120" w:line="276" w:lineRule="auto"/>
        <w:ind w:hanging="360"/>
        <w:jc w:val="both"/>
      </w:pPr>
      <w:r>
        <w:t>•  An acknowledged donation not forwarded to the performer raises a notification at 7 days and a venue penalty at 14 days.</w:t>
      </w:r>
    </w:p>
    <w:p w14:paraId="5CCC98AE" w14:textId="77777777" w:rsidR="00C87F08" w:rsidRDefault="00C87F08" w:rsidP="00C87F08">
      <w:pPr>
        <w:pStyle w:val="oancuaDanhsach"/>
        <w:spacing w:after="120" w:line="276" w:lineRule="auto"/>
        <w:ind w:hanging="360"/>
        <w:jc w:val="both"/>
      </w:pPr>
      <w:r>
        <w:t>•  Every threshold above is configuration-driven rather than compiled in, so tuning one is an operational change and not a release.</w:t>
      </w:r>
    </w:p>
    <w:p w14:paraId="300A3C21" w14:textId="77777777" w:rsidR="00C87F08" w:rsidRDefault="00C87F08" w:rsidP="00C87F08">
      <w:pPr>
        <w:pStyle w:val="oancuaDanhsach"/>
        <w:spacing w:after="120" w:line="276" w:lineRule="auto"/>
        <w:ind w:hanging="360"/>
        <w:jc w:val="both"/>
      </w:pPr>
      <w:r>
        <w:t>•  Door check-in and counter sales have no offline fallback by explicit decision: a dropped connection fails visibly rather than appearing to succeed.</w:t>
      </w:r>
    </w:p>
    <w:p w14:paraId="13B18D91" w14:textId="77777777" w:rsidR="00BB29FD" w:rsidRDefault="00000000" w:rsidP="00B6088F">
      <w:pPr>
        <w:pStyle w:val="u4"/>
        <w:spacing w:before="160" w:after="120" w:line="276" w:lineRule="auto"/>
        <w:jc w:val="both"/>
      </w:pPr>
      <w:r>
        <w:t>4.2.3 Performance</w:t>
      </w:r>
    </w:p>
    <w:p w14:paraId="1D90A368" w14:textId="77777777" w:rsidR="00C87F08" w:rsidRDefault="00C87F08" w:rsidP="00C87F08">
      <w:pPr>
        <w:pStyle w:val="oancuaDanhsach"/>
        <w:spacing w:after="120" w:line="276" w:lineRule="auto"/>
        <w:ind w:hanging="360"/>
        <w:jc w:val="both"/>
      </w:pPr>
      <w:r>
        <w:t>•  Ticket holds and seating-zone capacity are the most concurrency-sensitive paths in the system: a venue's real occupancy limit must never be oversold under concurrent load.</w:t>
      </w:r>
    </w:p>
    <w:p w14:paraId="50D99B4E" w14:textId="77777777" w:rsidR="00C87F08" w:rsidRDefault="00C87F08" w:rsidP="00C87F08">
      <w:pPr>
        <w:pStyle w:val="oancuaDanhsach"/>
        <w:spacing w:after="120" w:line="276" w:lineRule="auto"/>
        <w:ind w:hanging="360"/>
        <w:jc w:val="both"/>
      </w:pPr>
      <w:r>
        <w:t>•  The load shape to design for is a ticket on-sale spike — many simultaneous hold requests against one tier the moment sales open — combined with a concurrent livestream audience and its chat traffic.</w:t>
      </w:r>
    </w:p>
    <w:p w14:paraId="4727E6F6" w14:textId="77777777" w:rsidR="00C87F08" w:rsidRDefault="00C87F08" w:rsidP="00C87F08">
      <w:pPr>
        <w:pStyle w:val="oancuaDanhsach"/>
        <w:spacing w:after="120" w:line="276" w:lineRule="auto"/>
        <w:ind w:hanging="360"/>
        <w:jc w:val="both"/>
      </w:pPr>
      <w:r>
        <w:t>•  API response time targets under normal load: 95th percentile under 500 ms for reads and under 1 second for writes.</w:t>
      </w:r>
    </w:p>
    <w:p w14:paraId="60D44D39" w14:textId="77777777" w:rsidR="00C87F08" w:rsidRDefault="00C87F08" w:rsidP="00C87F08">
      <w:pPr>
        <w:pStyle w:val="oancuaDanhsach"/>
        <w:spacing w:after="120" w:line="276" w:lineRule="auto"/>
        <w:ind w:hanging="360"/>
        <w:jc w:val="both"/>
      </w:pPr>
      <w:r>
        <w:t>•  Frontend budget on a mid-range device over a 4G connection: largest contentful paint under 2.5 seconds, interaction to next paint under 200 ms, and an initial bundle under 250 KB compressed per surface.</w:t>
      </w:r>
    </w:p>
    <w:p w14:paraId="4BA36616" w14:textId="77777777" w:rsidR="00C87F08" w:rsidRDefault="00C87F08" w:rsidP="00C87F08">
      <w:pPr>
        <w:pStyle w:val="oancuaDanhsach"/>
        <w:spacing w:after="120" w:line="276" w:lineRule="auto"/>
        <w:ind w:hanging="360"/>
        <w:jc w:val="both"/>
      </w:pPr>
      <w:r>
        <w:t>•  Long-running work never blocks a request: stitching, poster generation, moderation scoring and settlement all run as background functions, and the screen that triggered them shows an explicit processing state.</w:t>
      </w:r>
    </w:p>
    <w:p w14:paraId="569046C9" w14:textId="77777777" w:rsidR="00BB29FD" w:rsidRDefault="00000000" w:rsidP="00B6088F">
      <w:pPr>
        <w:pStyle w:val="u4"/>
        <w:spacing w:before="160" w:after="120" w:line="276" w:lineRule="auto"/>
        <w:jc w:val="both"/>
      </w:pPr>
      <w:r>
        <w:t>4.2.4 Security</w:t>
      </w:r>
    </w:p>
    <w:p w14:paraId="77F88354" w14:textId="77777777" w:rsidR="00C87F08" w:rsidRDefault="00C87F08" w:rsidP="00C87F08">
      <w:pPr>
        <w:pStyle w:val="oancuaDanhsach"/>
        <w:spacing w:after="120" w:line="276" w:lineRule="auto"/>
        <w:ind w:hanging="360"/>
        <w:jc w:val="both"/>
      </w:pPr>
      <w:r>
        <w:t>•  Authorisation is checked in three layers on every request that touches one venue's data: role from the token, then policy, then venue scoping.</w:t>
      </w:r>
    </w:p>
    <w:p w14:paraId="13D32674" w14:textId="77777777" w:rsidR="00C87F08" w:rsidRDefault="00C87F08" w:rsidP="00C87F08">
      <w:pPr>
        <w:pStyle w:val="oancuaDanhsach"/>
        <w:spacing w:after="120" w:line="276" w:lineRule="auto"/>
        <w:ind w:hanging="360"/>
        <w:jc w:val="both"/>
      </w:pPr>
      <w:r>
        <w:t>•  There is deliberately no interface to create or promote an administrator; every such account is provisioned directly and a scheduled function alerts if one appears outside the known set.</w:t>
      </w:r>
    </w:p>
    <w:p w14:paraId="2676EA36" w14:textId="77777777" w:rsidR="00C87F08" w:rsidRDefault="00C87F08" w:rsidP="00C87F08">
      <w:pPr>
        <w:pStyle w:val="oancuaDanhsach"/>
        <w:spacing w:after="120" w:line="276" w:lineRule="auto"/>
        <w:ind w:hanging="360"/>
        <w:jc w:val="both"/>
      </w:pPr>
      <w:r>
        <w:lastRenderedPageBreak/>
        <w:t>•  Sign-in responses never reveal which of email or password was wrong, and password-reset requests never reveal whether an address is registered.</w:t>
      </w:r>
    </w:p>
    <w:p w14:paraId="3B03EAB1" w14:textId="77777777" w:rsidR="00C87F08" w:rsidRDefault="00C87F08" w:rsidP="00C87F08">
      <w:pPr>
        <w:pStyle w:val="oancuaDanhsach"/>
        <w:spacing w:after="120" w:line="276" w:lineRule="auto"/>
        <w:ind w:hanging="360"/>
        <w:jc w:val="both"/>
      </w:pPr>
      <w:r>
        <w:t>•  Repeated failed sign-ins are throttled by counter and lockout, and a burst from one source is separately detected as a credential-stuffing signal.</w:t>
      </w:r>
    </w:p>
    <w:p w14:paraId="204F504F" w14:textId="77777777" w:rsidR="00C87F08" w:rsidRDefault="00C87F08" w:rsidP="00C87F08">
      <w:pPr>
        <w:pStyle w:val="oancuaDanhsach"/>
        <w:spacing w:after="120" w:line="276" w:lineRule="auto"/>
        <w:ind w:hanging="360"/>
        <w:jc w:val="both"/>
      </w:pPr>
      <w:r>
        <w:t>•  Identity documents and identifiers are served only through protected, non-guessable endpoints and are stored encrypted, never as a public URL.</w:t>
      </w:r>
    </w:p>
    <w:p w14:paraId="1DC8AF88" w14:textId="77777777" w:rsidR="00BB29FD" w:rsidRDefault="00000000" w:rsidP="00B6088F">
      <w:pPr>
        <w:pStyle w:val="u4"/>
        <w:spacing w:before="160" w:after="120" w:line="276" w:lineRule="auto"/>
        <w:jc w:val="both"/>
      </w:pPr>
      <w:r>
        <w:t>4.2.5 Compliance</w:t>
      </w:r>
    </w:p>
    <w:p w14:paraId="3702BD2A" w14:textId="77777777" w:rsidR="00C87F08" w:rsidRDefault="00C87F08" w:rsidP="00C87F08">
      <w:pPr>
        <w:pStyle w:val="oancuaDanhsach"/>
        <w:spacing w:after="120" w:line="276" w:lineRule="auto"/>
        <w:ind w:hanging="360"/>
        <w:jc w:val="both"/>
      </w:pPr>
      <w:r>
        <w:t>•  Payment intermediation — Decree 52/2024: All payment flows go through the licensed intermediary VNPay; the platform never touches card data.</w:t>
      </w:r>
    </w:p>
    <w:p w14:paraId="7F1FB60B" w14:textId="77777777" w:rsidR="00C87F08" w:rsidRDefault="00C87F08" w:rsidP="00C87F08">
      <w:pPr>
        <w:pStyle w:val="oancuaDanhsach"/>
        <w:spacing w:after="120" w:line="276" w:lineRule="auto"/>
        <w:ind w:hanging="360"/>
        <w:jc w:val="both"/>
      </w:pPr>
      <w:r>
        <w:t>•  Withholding tax — Decree 117/2025: Tax withheld on qualifying payments is tracked per transaction and posted to a dedicated tax ledger account.</w:t>
      </w:r>
    </w:p>
    <w:p w14:paraId="7E97B044" w14:textId="77777777" w:rsidR="00C87F08" w:rsidRDefault="00C87F08" w:rsidP="00C87F08">
      <w:pPr>
        <w:pStyle w:val="oancuaDanhsach"/>
        <w:spacing w:after="120" w:line="276" w:lineRule="auto"/>
        <w:ind w:hanging="360"/>
        <w:jc w:val="both"/>
      </w:pPr>
      <w:r>
        <w:t>•  Content takedown &amp; phone verification — Decree 147/2024: A 24-hour moderation SLA with an internal warning at ~20 hours, and a verified-phone field on the user record.</w:t>
      </w:r>
    </w:p>
    <w:p w14:paraId="1C520CAD" w14:textId="77777777" w:rsidR="00C87F08" w:rsidRDefault="00C87F08" w:rsidP="00C87F08">
      <w:pPr>
        <w:pStyle w:val="oancuaDanhsach"/>
        <w:spacing w:after="120" w:line="276" w:lineRule="auto"/>
        <w:ind w:hanging="360"/>
        <w:jc w:val="both"/>
      </w:pPr>
      <w:r>
        <w:t>•  Mandatory complaint channel — Decree 85/2021: The complaint entity and its guest-accessible filing and lookup path exist to satisfy this obligation.</w:t>
      </w:r>
    </w:p>
    <w:p w14:paraId="12BD18F3" w14:textId="77777777" w:rsidR="00C87F08" w:rsidRDefault="00C87F08" w:rsidP="00C87F08">
      <w:pPr>
        <w:pStyle w:val="oancuaDanhsach"/>
        <w:spacing w:after="120" w:line="276" w:lineRule="auto"/>
        <w:ind w:hanging="360"/>
        <w:jc w:val="both"/>
      </w:pPr>
      <w:r>
        <w:t>•  Personal data protection — Law 91/2025/QH15: AI consent defaults to off, personal data can be exported and erased on request, and erasure anonymises in place rather than hard-deleting, so legally-retained financial records survive.</w:t>
      </w:r>
    </w:p>
    <w:p w14:paraId="7B72DC6B" w14:textId="77777777" w:rsidR="00C87F08" w:rsidRDefault="00C87F08" w:rsidP="00C87F08">
      <w:pPr>
        <w:pStyle w:val="oancuaDanhsach"/>
        <w:spacing w:after="120" w:line="276" w:lineRule="auto"/>
        <w:ind w:hanging="360"/>
        <w:jc w:val="both"/>
      </w:pPr>
      <w:r>
        <w:t>•  Performance licensing and music copyright — Decree 144/2020 · VCPMC: A performance-permit reference and, where applicable, a royalty reference are required before a show may be submitted for review.</w:t>
      </w:r>
    </w:p>
    <w:p w14:paraId="007EF348" w14:textId="77777777" w:rsidR="00BB29FD" w:rsidRDefault="00000000" w:rsidP="00B6088F">
      <w:pPr>
        <w:pStyle w:val="u4"/>
        <w:spacing w:before="160" w:after="120" w:line="276" w:lineRule="auto"/>
        <w:jc w:val="both"/>
      </w:pPr>
      <w:r>
        <w:t>4.2.6 Maintainability</w:t>
      </w:r>
    </w:p>
    <w:p w14:paraId="2147AEC1" w14:textId="77777777" w:rsidR="00C87F08" w:rsidRDefault="00C87F08" w:rsidP="00C87F08">
      <w:pPr>
        <w:pStyle w:val="oancuaDanhsach"/>
        <w:spacing w:after="120" w:line="276" w:lineRule="auto"/>
        <w:ind w:hanging="360"/>
        <w:jc w:val="both"/>
      </w:pPr>
      <w:r>
        <w:t>•  The backend follows a layered architecture with a strict inward dependency rule enforced at the project-reference level, so a violation fails the build rather than passing review.</w:t>
      </w:r>
    </w:p>
    <w:p w14:paraId="5607F249" w14:textId="77777777" w:rsidR="00C87F08" w:rsidRDefault="00C87F08" w:rsidP="00C87F08">
      <w:pPr>
        <w:pStyle w:val="oancuaDanhsach"/>
        <w:spacing w:after="120" w:line="276" w:lineRule="auto"/>
        <w:ind w:hanging="360"/>
        <w:jc w:val="both"/>
      </w:pPr>
      <w:r>
        <w:t>•  Every business-tunable number — deadlines, hold duration, commission and tax rates, settlement thresholds — lives in configuration rather than in code, so operational tuning does not require a release.</w:t>
      </w:r>
    </w:p>
    <w:p w14:paraId="09E6CD80" w14:textId="77777777" w:rsidR="00C87F08" w:rsidRDefault="00C87F08" w:rsidP="00C87F08">
      <w:pPr>
        <w:pStyle w:val="oancuaDanhsach"/>
        <w:spacing w:after="120" w:line="276" w:lineRule="auto"/>
        <w:ind w:hanging="360"/>
        <w:jc w:val="both"/>
      </w:pPr>
      <w:r>
        <w:t>•  All five client surfaces share one API, one design system and one generated API client, so a contract change surfaces as a compile error in every consumer rather than a runtime failure in one.</w:t>
      </w:r>
    </w:p>
    <w:p w14:paraId="766663BD" w14:textId="77777777" w:rsidR="00C87F08" w:rsidRDefault="00C87F08" w:rsidP="00C87F08">
      <w:pPr>
        <w:pStyle w:val="oancuaDanhsach"/>
        <w:spacing w:after="120" w:line="276" w:lineRule="auto"/>
        <w:ind w:hanging="360"/>
        <w:jc w:val="both"/>
      </w:pPr>
      <w:r>
        <w:t>•  Each tier is deployed from source by the same pipeline, with environment configuration and secrets supplied at deploy time, so the artefact tested in staging is the one promoted to production.</w:t>
      </w:r>
    </w:p>
    <w:p w14:paraId="510D4B5C" w14:textId="77777777" w:rsidR="00BB29FD" w:rsidRDefault="00000000" w:rsidP="004F69A6">
      <w:pPr>
        <w:pStyle w:val="u2"/>
        <w:spacing w:before="280" w:after="120"/>
        <w:rPr>
          <w:lang w:val="en-US"/>
        </w:rPr>
      </w:pPr>
      <w:bookmarkStart w:id="60" w:name="_Toc237734377"/>
      <w:r>
        <w:rPr>
          <w:lang w:val="en-US"/>
        </w:rPr>
        <w:t>5. Requirement Appendix</w:t>
      </w:r>
      <w:bookmarkEnd w:id="60"/>
    </w:p>
    <w:p w14:paraId="0610F273" w14:textId="77777777" w:rsidR="00BB29FD" w:rsidRDefault="00000000" w:rsidP="004F5C82">
      <w:pPr>
        <w:pStyle w:val="u3"/>
        <w:spacing w:before="200" w:after="120"/>
      </w:pPr>
      <w:bookmarkStart w:id="61" w:name="_Toc72138560"/>
      <w:bookmarkStart w:id="62" w:name="_Toc50989351"/>
      <w:r>
        <w:t>5.1 Business Rules</w:t>
      </w:r>
      <w:bookmarkEnd w:id="61"/>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067"/>
        <w:gridCol w:w="7737"/>
      </w:tblGrid>
      <w:tr w:rsidR="00B65897" w14:paraId="0EE2AAB6" w14:textId="77777777" w:rsidTr="00B60A64">
        <w:trPr>
          <w:tblHeader/>
          <w:jc w:val="center"/>
        </w:trPr>
        <w:tc>
          <w:tcPr>
            <w:tcW w:w="1080" w:type="dxa"/>
            <w:shd w:val="clear" w:color="auto" w:fill="FFE8E1"/>
          </w:tcPr>
          <w:p w14:paraId="5331DA14" w14:textId="77777777" w:rsidR="00BB29FD" w:rsidRDefault="00000000" w:rsidP="00B60A64">
            <w:pPr>
              <w:spacing w:before="20" w:after="20" w:line="240" w:lineRule="auto"/>
              <w:jc w:val="center"/>
            </w:pPr>
            <w:r>
              <w:rPr>
                <w:b/>
                <w:sz w:val="20"/>
              </w:rPr>
              <w:t>ID</w:t>
            </w:r>
          </w:p>
        </w:tc>
        <w:tc>
          <w:tcPr>
            <w:tcW w:w="7848" w:type="dxa"/>
            <w:shd w:val="clear" w:color="auto" w:fill="FFE8E1"/>
          </w:tcPr>
          <w:p w14:paraId="3A8802DD" w14:textId="77777777" w:rsidR="00BB29FD" w:rsidRDefault="00000000" w:rsidP="00B60A64">
            <w:pPr>
              <w:spacing w:before="20" w:after="20" w:line="240" w:lineRule="auto"/>
              <w:jc w:val="center"/>
            </w:pPr>
            <w:r>
              <w:rPr>
                <w:b/>
                <w:sz w:val="20"/>
              </w:rPr>
              <w:t>Rule Definition</w:t>
            </w:r>
          </w:p>
        </w:tc>
      </w:tr>
      <w:tr w:rsidR="00B65897" w14:paraId="45A0B227" w14:textId="77777777" w:rsidTr="00B60A64">
        <w:trPr>
          <w:jc w:val="center"/>
        </w:trPr>
        <w:tc>
          <w:tcPr>
            <w:tcW w:w="1080" w:type="dxa"/>
            <w:shd w:val="clear" w:color="auto" w:fill="FFFFFF"/>
          </w:tcPr>
          <w:p w14:paraId="28BBB41A" w14:textId="77777777" w:rsidR="00BB29FD" w:rsidRDefault="00000000" w:rsidP="00B60A64">
            <w:pPr>
              <w:spacing w:before="20" w:after="20" w:line="240" w:lineRule="auto"/>
            </w:pPr>
            <w:r>
              <w:rPr>
                <w:color w:val="000000"/>
                <w:sz w:val="20"/>
              </w:rPr>
              <w:t>BR-01</w:t>
            </w:r>
          </w:p>
        </w:tc>
        <w:tc>
          <w:tcPr>
            <w:tcW w:w="7848" w:type="dxa"/>
            <w:shd w:val="clear" w:color="auto" w:fill="FFFFFF"/>
          </w:tcPr>
          <w:p w14:paraId="43F914D3" w14:textId="77777777" w:rsidR="00BB29FD" w:rsidRDefault="00000000" w:rsidP="00B60A64">
            <w:pPr>
              <w:spacing w:before="20" w:after="20" w:line="240" w:lineRule="auto"/>
            </w:pPr>
            <w:r>
              <w:rPr>
                <w:color w:val="000000"/>
                <w:sz w:val="20"/>
              </w:rPr>
              <w:t>A venue starts pending and cannot be publicly listed, nor publish any show, until an Admin approves it.</w:t>
            </w:r>
          </w:p>
        </w:tc>
      </w:tr>
      <w:tr w:rsidR="00B65897" w14:paraId="424A1E14" w14:textId="77777777" w:rsidTr="00B60A64">
        <w:trPr>
          <w:jc w:val="center"/>
        </w:trPr>
        <w:tc>
          <w:tcPr>
            <w:tcW w:w="1080" w:type="dxa"/>
            <w:shd w:val="clear" w:color="auto" w:fill="FFFFFF"/>
          </w:tcPr>
          <w:p w14:paraId="40DF514B" w14:textId="77777777" w:rsidR="00BB29FD" w:rsidRDefault="00000000" w:rsidP="00B60A64">
            <w:pPr>
              <w:spacing w:before="20" w:after="20" w:line="240" w:lineRule="auto"/>
            </w:pPr>
            <w:r>
              <w:rPr>
                <w:color w:val="000000"/>
                <w:sz w:val="20"/>
              </w:rPr>
              <w:t>BR-02</w:t>
            </w:r>
          </w:p>
        </w:tc>
        <w:tc>
          <w:tcPr>
            <w:tcW w:w="7848" w:type="dxa"/>
            <w:shd w:val="clear" w:color="auto" w:fill="FFFFFF"/>
          </w:tcPr>
          <w:p w14:paraId="523E7CE4" w14:textId="77777777" w:rsidR="00BB29FD" w:rsidRDefault="00000000" w:rsidP="00B60A64">
            <w:pPr>
              <w:spacing w:before="20" w:after="20" w:line="240" w:lineRule="auto"/>
            </w:pPr>
            <w:r>
              <w:rPr>
                <w:color w:val="000000"/>
                <w:sz w:val="20"/>
              </w:rPr>
              <w:t>A seating zone's capacity is a real physical occupancy limit and must never be oversold, including under concurrent load.</w:t>
            </w:r>
          </w:p>
        </w:tc>
      </w:tr>
      <w:tr w:rsidR="00B65897" w14:paraId="0DF23B3D" w14:textId="77777777" w:rsidTr="00B60A64">
        <w:trPr>
          <w:jc w:val="center"/>
        </w:trPr>
        <w:tc>
          <w:tcPr>
            <w:tcW w:w="1080" w:type="dxa"/>
            <w:shd w:val="clear" w:color="auto" w:fill="FFFFFF"/>
          </w:tcPr>
          <w:p w14:paraId="3070CAA5" w14:textId="77777777" w:rsidR="00BB29FD" w:rsidRDefault="00000000" w:rsidP="00B60A64">
            <w:pPr>
              <w:spacing w:before="20" w:after="20" w:line="240" w:lineRule="auto"/>
            </w:pPr>
            <w:r>
              <w:rPr>
                <w:color w:val="000000"/>
                <w:sz w:val="20"/>
              </w:rPr>
              <w:lastRenderedPageBreak/>
              <w:t>BR-03</w:t>
            </w:r>
          </w:p>
        </w:tc>
        <w:tc>
          <w:tcPr>
            <w:tcW w:w="7848" w:type="dxa"/>
            <w:shd w:val="clear" w:color="auto" w:fill="FFFFFF"/>
          </w:tcPr>
          <w:p w14:paraId="721AEC90" w14:textId="77777777" w:rsidR="00BB29FD" w:rsidRDefault="00000000" w:rsidP="00B60A64">
            <w:pPr>
              <w:spacing w:before="20" w:after="20" w:line="240" w:lineRule="auto"/>
            </w:pPr>
            <w:r>
              <w:rPr>
                <w:color w:val="000000"/>
                <w:sz w:val="20"/>
              </w:rPr>
              <w:t>A ticket is valid for the whole evening of its show rather than a fixed time window.</w:t>
            </w:r>
          </w:p>
        </w:tc>
      </w:tr>
      <w:tr w:rsidR="00B65897" w14:paraId="3D395E7C" w14:textId="77777777" w:rsidTr="00B60A64">
        <w:trPr>
          <w:jc w:val="center"/>
        </w:trPr>
        <w:tc>
          <w:tcPr>
            <w:tcW w:w="1080" w:type="dxa"/>
            <w:shd w:val="clear" w:color="auto" w:fill="FFFFFF"/>
          </w:tcPr>
          <w:p w14:paraId="20D74E6E" w14:textId="77777777" w:rsidR="00BB29FD" w:rsidRDefault="00000000" w:rsidP="00B60A64">
            <w:pPr>
              <w:spacing w:before="20" w:after="20" w:line="240" w:lineRule="auto"/>
            </w:pPr>
            <w:r>
              <w:rPr>
                <w:color w:val="000000"/>
                <w:sz w:val="20"/>
              </w:rPr>
              <w:t>BR-04</w:t>
            </w:r>
          </w:p>
        </w:tc>
        <w:tc>
          <w:tcPr>
            <w:tcW w:w="7848" w:type="dxa"/>
            <w:shd w:val="clear" w:color="auto" w:fill="FFFFFF"/>
          </w:tcPr>
          <w:p w14:paraId="7EE89F6F" w14:textId="77777777" w:rsidR="00BB29FD" w:rsidRDefault="00000000" w:rsidP="00B60A64">
            <w:pPr>
              <w:spacing w:before="20" w:after="20" w:line="240" w:lineRule="auto"/>
            </w:pPr>
            <w:r>
              <w:rPr>
                <w:color w:val="000000"/>
                <w:sz w:val="20"/>
              </w:rPr>
              <w:t>Walk-in sales may continue after a show has started.</w:t>
            </w:r>
          </w:p>
        </w:tc>
      </w:tr>
      <w:tr w:rsidR="00B65897" w14:paraId="1A23A612" w14:textId="77777777" w:rsidTr="00B60A64">
        <w:trPr>
          <w:jc w:val="center"/>
        </w:trPr>
        <w:tc>
          <w:tcPr>
            <w:tcW w:w="1080" w:type="dxa"/>
            <w:shd w:val="clear" w:color="auto" w:fill="FFFFFF"/>
          </w:tcPr>
          <w:p w14:paraId="5CEA89F2" w14:textId="77777777" w:rsidR="00BB29FD" w:rsidRDefault="00000000" w:rsidP="00B60A64">
            <w:pPr>
              <w:spacing w:before="20" w:after="20" w:line="240" w:lineRule="auto"/>
            </w:pPr>
            <w:r>
              <w:rPr>
                <w:color w:val="000000"/>
                <w:sz w:val="20"/>
              </w:rPr>
              <w:t>BR-05</w:t>
            </w:r>
          </w:p>
        </w:tc>
        <w:tc>
          <w:tcPr>
            <w:tcW w:w="7848" w:type="dxa"/>
            <w:shd w:val="clear" w:color="auto" w:fill="FFFFFF"/>
          </w:tcPr>
          <w:p w14:paraId="2CBAED05" w14:textId="77777777" w:rsidR="00BB29FD" w:rsidRDefault="00000000" w:rsidP="00B60A64">
            <w:pPr>
              <w:spacing w:before="20" w:after="20" w:line="240" w:lineRule="auto"/>
            </w:pPr>
            <w:r>
              <w:rPr>
                <w:color w:val="000000"/>
                <w:sz w:val="20"/>
              </w:rPr>
              <w:t>A ticket hold reserves capacity for a configured window and is released automatically if unpaid.</w:t>
            </w:r>
          </w:p>
        </w:tc>
      </w:tr>
      <w:tr w:rsidR="00B65897" w14:paraId="32D656D1" w14:textId="77777777" w:rsidTr="00B60A64">
        <w:trPr>
          <w:jc w:val="center"/>
        </w:trPr>
        <w:tc>
          <w:tcPr>
            <w:tcW w:w="1080" w:type="dxa"/>
            <w:shd w:val="clear" w:color="auto" w:fill="FFFFFF"/>
          </w:tcPr>
          <w:p w14:paraId="64A6BE6E" w14:textId="77777777" w:rsidR="00BB29FD" w:rsidRDefault="00000000" w:rsidP="00B60A64">
            <w:pPr>
              <w:spacing w:before="20" w:after="20" w:line="240" w:lineRule="auto"/>
            </w:pPr>
            <w:r>
              <w:rPr>
                <w:color w:val="000000"/>
                <w:sz w:val="20"/>
              </w:rPr>
              <w:t>BR-06</w:t>
            </w:r>
          </w:p>
        </w:tc>
        <w:tc>
          <w:tcPr>
            <w:tcW w:w="7848" w:type="dxa"/>
            <w:shd w:val="clear" w:color="auto" w:fill="FFFFFF"/>
          </w:tcPr>
          <w:p w14:paraId="6BE45D25" w14:textId="77777777" w:rsidR="00BB29FD" w:rsidRDefault="00000000" w:rsidP="00B60A64">
            <w:pPr>
              <w:spacing w:before="20" w:after="20" w:line="240" w:lineRule="auto"/>
            </w:pPr>
            <w:r>
              <w:rPr>
                <w:color w:val="000000"/>
                <w:sz w:val="20"/>
              </w:rPr>
              <w:t>Capacity is decremented when a hold is taken, not when payment completes.</w:t>
            </w:r>
          </w:p>
        </w:tc>
      </w:tr>
      <w:tr w:rsidR="00B65897" w14:paraId="2621E0B4" w14:textId="77777777" w:rsidTr="00B60A64">
        <w:trPr>
          <w:jc w:val="center"/>
        </w:trPr>
        <w:tc>
          <w:tcPr>
            <w:tcW w:w="1080" w:type="dxa"/>
            <w:shd w:val="clear" w:color="auto" w:fill="FFFFFF"/>
          </w:tcPr>
          <w:p w14:paraId="63CD6BDC" w14:textId="77777777" w:rsidR="00BB29FD" w:rsidRDefault="00000000" w:rsidP="00B60A64">
            <w:pPr>
              <w:spacing w:before="20" w:after="20" w:line="240" w:lineRule="auto"/>
            </w:pPr>
            <w:r>
              <w:rPr>
                <w:color w:val="000000"/>
                <w:sz w:val="20"/>
              </w:rPr>
              <w:t>BR-07</w:t>
            </w:r>
          </w:p>
        </w:tc>
        <w:tc>
          <w:tcPr>
            <w:tcW w:w="7848" w:type="dxa"/>
            <w:shd w:val="clear" w:color="auto" w:fill="FFFFFF"/>
          </w:tcPr>
          <w:p w14:paraId="5AAFD241" w14:textId="77777777" w:rsidR="00BB29FD" w:rsidRDefault="00000000" w:rsidP="00B60A64">
            <w:pPr>
              <w:spacing w:before="20" w:after="20" w:line="240" w:lineRule="auto"/>
            </w:pPr>
            <w:r>
              <w:rPr>
                <w:color w:val="000000"/>
                <w:sz w:val="20"/>
              </w:rPr>
              <w:t>The payment gateway's server-to-server notification is the authoritative confirmation of payment.</w:t>
            </w:r>
          </w:p>
        </w:tc>
      </w:tr>
      <w:tr w:rsidR="00B65897" w14:paraId="2E9A20EA" w14:textId="77777777" w:rsidTr="00B60A64">
        <w:trPr>
          <w:jc w:val="center"/>
        </w:trPr>
        <w:tc>
          <w:tcPr>
            <w:tcW w:w="1080" w:type="dxa"/>
            <w:shd w:val="clear" w:color="auto" w:fill="FFFFFF"/>
          </w:tcPr>
          <w:p w14:paraId="7CB6321A" w14:textId="77777777" w:rsidR="00BB29FD" w:rsidRDefault="00000000" w:rsidP="00B60A64">
            <w:pPr>
              <w:spacing w:before="20" w:after="20" w:line="240" w:lineRule="auto"/>
            </w:pPr>
            <w:r>
              <w:rPr>
                <w:color w:val="000000"/>
                <w:sz w:val="20"/>
              </w:rPr>
              <w:t>BR-08</w:t>
            </w:r>
          </w:p>
        </w:tc>
        <w:tc>
          <w:tcPr>
            <w:tcW w:w="7848" w:type="dxa"/>
            <w:shd w:val="clear" w:color="auto" w:fill="FFFFFF"/>
          </w:tcPr>
          <w:p w14:paraId="74AD120B" w14:textId="77777777" w:rsidR="00BB29FD" w:rsidRDefault="00000000" w:rsidP="00B60A64">
            <w:pPr>
              <w:spacing w:before="20" w:after="20" w:line="240" w:lineRule="auto"/>
            </w:pPr>
            <w:r>
              <w:rPr>
                <w:color w:val="000000"/>
                <w:sz w:val="20"/>
              </w:rPr>
              <w:t>Every confirmed payment writes a balanced double-entry journal; total debits must equal total credits.</w:t>
            </w:r>
          </w:p>
        </w:tc>
      </w:tr>
      <w:tr w:rsidR="00B65897" w14:paraId="20578520" w14:textId="77777777" w:rsidTr="00B60A64">
        <w:trPr>
          <w:jc w:val="center"/>
        </w:trPr>
        <w:tc>
          <w:tcPr>
            <w:tcW w:w="1080" w:type="dxa"/>
            <w:shd w:val="clear" w:color="auto" w:fill="FFFFFF"/>
          </w:tcPr>
          <w:p w14:paraId="69ED80A8" w14:textId="77777777" w:rsidR="00BB29FD" w:rsidRDefault="00000000" w:rsidP="00B60A64">
            <w:pPr>
              <w:spacing w:before="20" w:after="20" w:line="240" w:lineRule="auto"/>
            </w:pPr>
            <w:r>
              <w:rPr>
                <w:color w:val="000000"/>
                <w:sz w:val="20"/>
              </w:rPr>
              <w:t>BR-09</w:t>
            </w:r>
          </w:p>
        </w:tc>
        <w:tc>
          <w:tcPr>
            <w:tcW w:w="7848" w:type="dxa"/>
            <w:shd w:val="clear" w:color="auto" w:fill="FFFFFF"/>
          </w:tcPr>
          <w:p w14:paraId="576D8A17" w14:textId="77777777" w:rsidR="00BB29FD" w:rsidRDefault="00000000" w:rsidP="00B60A64">
            <w:pPr>
              <w:spacing w:before="20" w:after="20" w:line="240" w:lineRule="auto"/>
            </w:pPr>
            <w:r>
              <w:rPr>
                <w:color w:val="000000"/>
                <w:sz w:val="20"/>
              </w:rPr>
              <w:t>A donation's gross splits at confirmation into platform commission, tax, the performer's share of the original gross, and the remainder retained by the venue for handling the payout.</w:t>
            </w:r>
          </w:p>
        </w:tc>
      </w:tr>
      <w:tr w:rsidR="00B65897" w14:paraId="6267509F" w14:textId="77777777" w:rsidTr="00B60A64">
        <w:trPr>
          <w:jc w:val="center"/>
        </w:trPr>
        <w:tc>
          <w:tcPr>
            <w:tcW w:w="1080" w:type="dxa"/>
            <w:shd w:val="clear" w:color="auto" w:fill="FFFFFF"/>
          </w:tcPr>
          <w:p w14:paraId="589ADE43" w14:textId="77777777" w:rsidR="00BB29FD" w:rsidRDefault="00000000" w:rsidP="00B60A64">
            <w:pPr>
              <w:spacing w:before="20" w:after="20" w:line="240" w:lineRule="auto"/>
            </w:pPr>
            <w:r>
              <w:rPr>
                <w:color w:val="000000"/>
                <w:sz w:val="20"/>
              </w:rPr>
              <w:t>BR-10</w:t>
            </w:r>
          </w:p>
        </w:tc>
        <w:tc>
          <w:tcPr>
            <w:tcW w:w="7848" w:type="dxa"/>
            <w:shd w:val="clear" w:color="auto" w:fill="FFFFFF"/>
          </w:tcPr>
          <w:p w14:paraId="484D8EAD" w14:textId="77777777" w:rsidR="00BB29FD" w:rsidRDefault="00000000" w:rsidP="00B60A64">
            <w:pPr>
              <w:spacing w:before="20" w:after="20" w:line="240" w:lineRule="auto"/>
            </w:pPr>
            <w:r>
              <w:rPr>
                <w:color w:val="000000"/>
                <w:sz w:val="20"/>
              </w:rPr>
              <w:t>The performer's share rate is frozen onto the donation at confirmation, so a later configuration change cannot alter what an existing donation promised.</w:t>
            </w:r>
          </w:p>
        </w:tc>
      </w:tr>
      <w:tr w:rsidR="00B65897" w14:paraId="14AD1A65" w14:textId="77777777" w:rsidTr="00B60A64">
        <w:trPr>
          <w:jc w:val="center"/>
        </w:trPr>
        <w:tc>
          <w:tcPr>
            <w:tcW w:w="1080" w:type="dxa"/>
            <w:shd w:val="clear" w:color="auto" w:fill="FFFFFF"/>
          </w:tcPr>
          <w:p w14:paraId="308CD26F" w14:textId="77777777" w:rsidR="00BB29FD" w:rsidRDefault="00000000" w:rsidP="00B60A64">
            <w:pPr>
              <w:spacing w:before="20" w:after="20" w:line="240" w:lineRule="auto"/>
            </w:pPr>
            <w:r>
              <w:rPr>
                <w:color w:val="000000"/>
                <w:sz w:val="20"/>
              </w:rPr>
              <w:t>BR-11</w:t>
            </w:r>
          </w:p>
        </w:tc>
        <w:tc>
          <w:tcPr>
            <w:tcW w:w="7848" w:type="dxa"/>
            <w:shd w:val="clear" w:color="auto" w:fill="FFFFFF"/>
          </w:tcPr>
          <w:p w14:paraId="2571AAAB" w14:textId="77777777" w:rsidR="00BB29FD" w:rsidRDefault="00000000" w:rsidP="00B60A64">
            <w:pPr>
              <w:spacing w:before="20" w:after="20" w:line="240" w:lineRule="auto"/>
            </w:pPr>
            <w:r>
              <w:rPr>
                <w:color w:val="000000"/>
                <w:sz w:val="20"/>
              </w:rPr>
              <w:t>The public transparency feed shows only acknowledged and paid donations.</w:t>
            </w:r>
          </w:p>
        </w:tc>
      </w:tr>
      <w:tr w:rsidR="00B65897" w14:paraId="429D3C91" w14:textId="77777777" w:rsidTr="00B60A64">
        <w:trPr>
          <w:jc w:val="center"/>
        </w:trPr>
        <w:tc>
          <w:tcPr>
            <w:tcW w:w="1080" w:type="dxa"/>
            <w:shd w:val="clear" w:color="auto" w:fill="FFFFFF"/>
          </w:tcPr>
          <w:p w14:paraId="4FDA57FA" w14:textId="77777777" w:rsidR="00BB29FD" w:rsidRDefault="00000000" w:rsidP="00B60A64">
            <w:pPr>
              <w:spacing w:before="20" w:after="20" w:line="240" w:lineRule="auto"/>
            </w:pPr>
            <w:r>
              <w:rPr>
                <w:color w:val="000000"/>
                <w:sz w:val="20"/>
              </w:rPr>
              <w:t>BR-12</w:t>
            </w:r>
          </w:p>
        </w:tc>
        <w:tc>
          <w:tcPr>
            <w:tcW w:w="7848" w:type="dxa"/>
            <w:shd w:val="clear" w:color="auto" w:fill="FFFFFF"/>
          </w:tcPr>
          <w:p w14:paraId="066DF002" w14:textId="77777777" w:rsidR="00BB29FD" w:rsidRDefault="00000000" w:rsidP="00B60A64">
            <w:pPr>
              <w:spacing w:before="20" w:after="20" w:line="240" w:lineRule="auto"/>
            </w:pPr>
            <w:r>
              <w:rPr>
                <w:color w:val="000000"/>
                <w:sz w:val="20"/>
              </w:rPr>
              <w:t>An owner must hold an active subscription to submit a show for review.</w:t>
            </w:r>
          </w:p>
        </w:tc>
      </w:tr>
      <w:tr w:rsidR="00B65897" w14:paraId="3BF37E13" w14:textId="77777777" w:rsidTr="00B60A64">
        <w:trPr>
          <w:jc w:val="center"/>
        </w:trPr>
        <w:tc>
          <w:tcPr>
            <w:tcW w:w="1080" w:type="dxa"/>
            <w:shd w:val="clear" w:color="auto" w:fill="FFFFFF"/>
          </w:tcPr>
          <w:p w14:paraId="2529573A" w14:textId="77777777" w:rsidR="00BB29FD" w:rsidRDefault="00000000" w:rsidP="00B60A64">
            <w:pPr>
              <w:spacing w:before="20" w:after="20" w:line="240" w:lineRule="auto"/>
            </w:pPr>
            <w:r>
              <w:rPr>
                <w:color w:val="000000"/>
                <w:sz w:val="20"/>
              </w:rPr>
              <w:t>BR-13</w:t>
            </w:r>
          </w:p>
        </w:tc>
        <w:tc>
          <w:tcPr>
            <w:tcW w:w="7848" w:type="dxa"/>
            <w:shd w:val="clear" w:color="auto" w:fill="FFFFFF"/>
          </w:tcPr>
          <w:p w14:paraId="3E0409A9" w14:textId="77777777" w:rsidR="00BB29FD" w:rsidRDefault="00000000" w:rsidP="00B60A64">
            <w:pPr>
              <w:spacing w:before="20" w:after="20" w:line="240" w:lineRule="auto"/>
            </w:pPr>
            <w:r>
              <w:rPr>
                <w:color w:val="000000"/>
                <w:sz w:val="20"/>
              </w:rPr>
              <w:t>Total ticket capacity for a show may not exceed the subscription plan's per-show limit.</w:t>
            </w:r>
          </w:p>
        </w:tc>
      </w:tr>
      <w:tr w:rsidR="00B65897" w14:paraId="33BAD6CF" w14:textId="77777777" w:rsidTr="00B60A64">
        <w:trPr>
          <w:jc w:val="center"/>
        </w:trPr>
        <w:tc>
          <w:tcPr>
            <w:tcW w:w="1080" w:type="dxa"/>
            <w:shd w:val="clear" w:color="auto" w:fill="FFFFFF"/>
          </w:tcPr>
          <w:p w14:paraId="0738650A" w14:textId="77777777" w:rsidR="00BB29FD" w:rsidRDefault="00000000" w:rsidP="00B60A64">
            <w:pPr>
              <w:spacing w:before="20" w:after="20" w:line="240" w:lineRule="auto"/>
            </w:pPr>
            <w:r>
              <w:rPr>
                <w:color w:val="000000"/>
                <w:sz w:val="20"/>
              </w:rPr>
              <w:t>BR-14</w:t>
            </w:r>
          </w:p>
        </w:tc>
        <w:tc>
          <w:tcPr>
            <w:tcW w:w="7848" w:type="dxa"/>
            <w:shd w:val="clear" w:color="auto" w:fill="FFFFFF"/>
          </w:tcPr>
          <w:p w14:paraId="1988E4B6" w14:textId="77777777" w:rsidR="00BB29FD" w:rsidRDefault="00000000" w:rsidP="00B60A64">
            <w:pPr>
              <w:spacing w:before="20" w:after="20" w:line="240" w:lineRule="auto"/>
            </w:pPr>
            <w:r>
              <w:rPr>
                <w:color w:val="000000"/>
                <w:sz w:val="20"/>
              </w:rPr>
              <w:t>A performance permit reference is required before a show may be submitted.</w:t>
            </w:r>
          </w:p>
        </w:tc>
      </w:tr>
      <w:tr w:rsidR="00B65897" w14:paraId="73648882" w14:textId="77777777" w:rsidTr="00B60A64">
        <w:trPr>
          <w:jc w:val="center"/>
        </w:trPr>
        <w:tc>
          <w:tcPr>
            <w:tcW w:w="1080" w:type="dxa"/>
            <w:shd w:val="clear" w:color="auto" w:fill="FFFFFF"/>
          </w:tcPr>
          <w:p w14:paraId="21CFA1FC" w14:textId="77777777" w:rsidR="00BB29FD" w:rsidRDefault="00000000" w:rsidP="00B60A64">
            <w:pPr>
              <w:spacing w:before="20" w:after="20" w:line="240" w:lineRule="auto"/>
            </w:pPr>
            <w:r>
              <w:rPr>
                <w:color w:val="000000"/>
                <w:sz w:val="20"/>
              </w:rPr>
              <w:t>BR-15</w:t>
            </w:r>
          </w:p>
        </w:tc>
        <w:tc>
          <w:tcPr>
            <w:tcW w:w="7848" w:type="dxa"/>
            <w:shd w:val="clear" w:color="auto" w:fill="FFFFFF"/>
          </w:tcPr>
          <w:p w14:paraId="358611C5" w14:textId="77777777" w:rsidR="00BB29FD" w:rsidRDefault="00000000" w:rsidP="00B60A64">
            <w:pPr>
              <w:spacing w:before="20" w:after="20" w:line="240" w:lineRule="auto"/>
            </w:pPr>
            <w:r>
              <w:rPr>
                <w:color w:val="000000"/>
                <w:sz w:val="20"/>
              </w:rPr>
              <w:t>Every show and livestream requires a human Admin decision before becoming public; an AI score is advice only.</w:t>
            </w:r>
          </w:p>
        </w:tc>
      </w:tr>
      <w:tr w:rsidR="00B65897" w14:paraId="1312AEE8" w14:textId="77777777" w:rsidTr="00B60A64">
        <w:trPr>
          <w:jc w:val="center"/>
        </w:trPr>
        <w:tc>
          <w:tcPr>
            <w:tcW w:w="1080" w:type="dxa"/>
            <w:shd w:val="clear" w:color="auto" w:fill="FFFFFF"/>
          </w:tcPr>
          <w:p w14:paraId="72D5CA2D" w14:textId="77777777" w:rsidR="00BB29FD" w:rsidRDefault="00000000" w:rsidP="00B60A64">
            <w:pPr>
              <w:spacing w:before="20" w:after="20" w:line="240" w:lineRule="auto"/>
            </w:pPr>
            <w:r>
              <w:rPr>
                <w:color w:val="000000"/>
                <w:sz w:val="20"/>
              </w:rPr>
              <w:t>BR-16</w:t>
            </w:r>
          </w:p>
        </w:tc>
        <w:tc>
          <w:tcPr>
            <w:tcW w:w="7848" w:type="dxa"/>
            <w:shd w:val="clear" w:color="auto" w:fill="FFFFFF"/>
          </w:tcPr>
          <w:p w14:paraId="0EBA105E" w14:textId="77777777" w:rsidR="00BB29FD" w:rsidRDefault="00000000" w:rsidP="00B60A64">
            <w:pPr>
              <w:spacing w:before="20" w:after="20" w:line="240" w:lineRule="auto"/>
            </w:pPr>
            <w:r>
              <w:rPr>
                <w:color w:val="000000"/>
                <w:sz w:val="20"/>
              </w:rPr>
              <w:t>Content moderation must be decided within 24 hours of submission.</w:t>
            </w:r>
          </w:p>
        </w:tc>
      </w:tr>
      <w:tr w:rsidR="00B65897" w14:paraId="05183551" w14:textId="77777777" w:rsidTr="00B60A64">
        <w:trPr>
          <w:jc w:val="center"/>
        </w:trPr>
        <w:tc>
          <w:tcPr>
            <w:tcW w:w="1080" w:type="dxa"/>
            <w:shd w:val="clear" w:color="auto" w:fill="FFFFFF"/>
          </w:tcPr>
          <w:p w14:paraId="4ECCBC11" w14:textId="77777777" w:rsidR="00BB29FD" w:rsidRDefault="00000000" w:rsidP="00B60A64">
            <w:pPr>
              <w:spacing w:before="20" w:after="20" w:line="240" w:lineRule="auto"/>
            </w:pPr>
            <w:r>
              <w:rPr>
                <w:color w:val="000000"/>
                <w:sz w:val="20"/>
              </w:rPr>
              <w:t>BR-17</w:t>
            </w:r>
          </w:p>
        </w:tc>
        <w:tc>
          <w:tcPr>
            <w:tcW w:w="7848" w:type="dxa"/>
            <w:shd w:val="clear" w:color="auto" w:fill="FFFFFF"/>
          </w:tcPr>
          <w:p w14:paraId="1F57C473" w14:textId="77777777" w:rsidR="00BB29FD" w:rsidRDefault="00000000" w:rsidP="00B60A64">
            <w:pPr>
              <w:spacing w:before="20" w:after="20" w:line="240" w:lineRule="auto"/>
            </w:pPr>
            <w:r>
              <w:rPr>
                <w:color w:val="000000"/>
                <w:sz w:val="20"/>
              </w:rPr>
              <w:t>A penalty appeal not reviewed within 48 hours is overturned automatically.</w:t>
            </w:r>
          </w:p>
        </w:tc>
      </w:tr>
      <w:tr w:rsidR="00B65897" w14:paraId="009B34BE" w14:textId="77777777" w:rsidTr="00B60A64">
        <w:trPr>
          <w:jc w:val="center"/>
        </w:trPr>
        <w:tc>
          <w:tcPr>
            <w:tcW w:w="1080" w:type="dxa"/>
            <w:shd w:val="clear" w:color="auto" w:fill="FFFFFF"/>
          </w:tcPr>
          <w:p w14:paraId="0CC2071F" w14:textId="77777777" w:rsidR="00BB29FD" w:rsidRDefault="00000000" w:rsidP="00B60A64">
            <w:pPr>
              <w:spacing w:before="20" w:after="20" w:line="240" w:lineRule="auto"/>
            </w:pPr>
            <w:r>
              <w:rPr>
                <w:color w:val="000000"/>
                <w:sz w:val="20"/>
              </w:rPr>
              <w:t>BR-18</w:t>
            </w:r>
          </w:p>
        </w:tc>
        <w:tc>
          <w:tcPr>
            <w:tcW w:w="7848" w:type="dxa"/>
            <w:shd w:val="clear" w:color="auto" w:fill="FFFFFF"/>
          </w:tcPr>
          <w:p w14:paraId="0A97E790" w14:textId="77777777" w:rsidR="00BB29FD" w:rsidRDefault="00000000" w:rsidP="00B60A64">
            <w:pPr>
              <w:spacing w:before="20" w:after="20" w:line="240" w:lineRule="auto"/>
            </w:pPr>
            <w:r>
              <w:rPr>
                <w:color w:val="000000"/>
                <w:sz w:val="20"/>
              </w:rPr>
              <w:t>A donation not acknowledged within 24 hours is auto-confirmed on the owner's behalf.</w:t>
            </w:r>
          </w:p>
        </w:tc>
      </w:tr>
      <w:tr w:rsidR="00B65897" w14:paraId="43213A48" w14:textId="77777777" w:rsidTr="00B60A64">
        <w:trPr>
          <w:jc w:val="center"/>
        </w:trPr>
        <w:tc>
          <w:tcPr>
            <w:tcW w:w="1080" w:type="dxa"/>
            <w:shd w:val="clear" w:color="auto" w:fill="FFFFFF"/>
          </w:tcPr>
          <w:p w14:paraId="5D42FDB1" w14:textId="77777777" w:rsidR="00BB29FD" w:rsidRDefault="00000000" w:rsidP="00B60A64">
            <w:pPr>
              <w:spacing w:before="20" w:after="20" w:line="240" w:lineRule="auto"/>
            </w:pPr>
            <w:r>
              <w:rPr>
                <w:color w:val="000000"/>
                <w:sz w:val="20"/>
              </w:rPr>
              <w:t>BR-19</w:t>
            </w:r>
          </w:p>
        </w:tc>
        <w:tc>
          <w:tcPr>
            <w:tcW w:w="7848" w:type="dxa"/>
            <w:shd w:val="clear" w:color="auto" w:fill="FFFFFF"/>
          </w:tcPr>
          <w:p w14:paraId="6E0B50A2" w14:textId="77777777" w:rsidR="00BB29FD" w:rsidRDefault="00000000" w:rsidP="00B60A64">
            <w:pPr>
              <w:spacing w:before="20" w:after="20" w:line="240" w:lineRule="auto"/>
            </w:pPr>
            <w:r>
              <w:rPr>
                <w:color w:val="000000"/>
                <w:sz w:val="20"/>
              </w:rPr>
              <w:t>A Staff account may be actively assigned to exactly one venue at a time.</w:t>
            </w:r>
          </w:p>
        </w:tc>
      </w:tr>
      <w:tr w:rsidR="00B65897" w14:paraId="162EFB0E" w14:textId="77777777" w:rsidTr="00B60A64">
        <w:trPr>
          <w:jc w:val="center"/>
        </w:trPr>
        <w:tc>
          <w:tcPr>
            <w:tcW w:w="1080" w:type="dxa"/>
            <w:shd w:val="clear" w:color="auto" w:fill="FFFFFF"/>
          </w:tcPr>
          <w:p w14:paraId="6CC5B77E" w14:textId="77777777" w:rsidR="00BB29FD" w:rsidRDefault="00000000" w:rsidP="00B60A64">
            <w:pPr>
              <w:spacing w:before="20" w:after="20" w:line="240" w:lineRule="auto"/>
            </w:pPr>
            <w:r>
              <w:rPr>
                <w:color w:val="000000"/>
                <w:sz w:val="20"/>
              </w:rPr>
              <w:t>BR-20</w:t>
            </w:r>
          </w:p>
        </w:tc>
        <w:tc>
          <w:tcPr>
            <w:tcW w:w="7848" w:type="dxa"/>
            <w:shd w:val="clear" w:color="auto" w:fill="FFFFFF"/>
          </w:tcPr>
          <w:p w14:paraId="781D46B8" w14:textId="77777777" w:rsidR="00BB29FD" w:rsidRDefault="00000000" w:rsidP="00B60A64">
            <w:pPr>
              <w:spacing w:before="20" w:after="20" w:line="240" w:lineRule="auto"/>
            </w:pPr>
            <w:r>
              <w:rPr>
                <w:color w:val="000000"/>
                <w:sz w:val="20"/>
              </w:rPr>
              <w:t>A Staff session is scoped to that one venue for its whole duration.</w:t>
            </w:r>
          </w:p>
        </w:tc>
      </w:tr>
      <w:tr w:rsidR="00B65897" w14:paraId="513AFA81" w14:textId="77777777" w:rsidTr="00B60A64">
        <w:trPr>
          <w:jc w:val="center"/>
        </w:trPr>
        <w:tc>
          <w:tcPr>
            <w:tcW w:w="1080" w:type="dxa"/>
            <w:shd w:val="clear" w:color="auto" w:fill="FFFFFF"/>
          </w:tcPr>
          <w:p w14:paraId="23620574" w14:textId="77777777" w:rsidR="00BB29FD" w:rsidRDefault="00000000" w:rsidP="00B60A64">
            <w:pPr>
              <w:spacing w:before="20" w:after="20" w:line="240" w:lineRule="auto"/>
            </w:pPr>
            <w:r>
              <w:rPr>
                <w:color w:val="000000"/>
                <w:sz w:val="20"/>
              </w:rPr>
              <w:t>BR-21</w:t>
            </w:r>
          </w:p>
        </w:tc>
        <w:tc>
          <w:tcPr>
            <w:tcW w:w="7848" w:type="dxa"/>
            <w:shd w:val="clear" w:color="auto" w:fill="FFFFFF"/>
          </w:tcPr>
          <w:p w14:paraId="027803EB" w14:textId="77777777" w:rsidR="00BB29FD" w:rsidRDefault="00000000" w:rsidP="00B60A64">
            <w:pPr>
              <w:spacing w:before="20" w:after="20" w:line="240" w:lineRule="auto"/>
            </w:pPr>
            <w:r>
              <w:rPr>
                <w:color w:val="000000"/>
                <w:sz w:val="20"/>
              </w:rPr>
              <w:t>There is no self-service path to create or promote an administrator account.</w:t>
            </w:r>
          </w:p>
        </w:tc>
      </w:tr>
      <w:tr w:rsidR="00B65897" w14:paraId="77DC9143" w14:textId="77777777" w:rsidTr="00B60A64">
        <w:trPr>
          <w:jc w:val="center"/>
        </w:trPr>
        <w:tc>
          <w:tcPr>
            <w:tcW w:w="1080" w:type="dxa"/>
            <w:shd w:val="clear" w:color="auto" w:fill="FFFFFF"/>
          </w:tcPr>
          <w:p w14:paraId="5EA9002E" w14:textId="77777777" w:rsidR="00BB29FD" w:rsidRDefault="00000000" w:rsidP="00B60A64">
            <w:pPr>
              <w:spacing w:before="20" w:after="20" w:line="240" w:lineRule="auto"/>
            </w:pPr>
            <w:r>
              <w:rPr>
                <w:color w:val="000000"/>
                <w:sz w:val="20"/>
              </w:rPr>
              <w:t>BR-22</w:t>
            </w:r>
          </w:p>
        </w:tc>
        <w:tc>
          <w:tcPr>
            <w:tcW w:w="7848" w:type="dxa"/>
            <w:shd w:val="clear" w:color="auto" w:fill="FFFFFF"/>
          </w:tcPr>
          <w:p w14:paraId="1478C2F9" w14:textId="77777777" w:rsidR="00BB29FD" w:rsidRDefault="00000000" w:rsidP="00B60A64">
            <w:pPr>
              <w:spacing w:before="20" w:after="20" w:line="240" w:lineRule="auto"/>
            </w:pPr>
            <w:r>
              <w:rPr>
                <w:color w:val="000000"/>
                <w:sz w:val="20"/>
              </w:rPr>
              <w:t>A rejected venue cannot be amended and resubmitted; a new record must be created.</w:t>
            </w:r>
          </w:p>
        </w:tc>
      </w:tr>
      <w:tr w:rsidR="00B65897" w14:paraId="42C43D95" w14:textId="77777777" w:rsidTr="00B60A64">
        <w:trPr>
          <w:jc w:val="center"/>
        </w:trPr>
        <w:tc>
          <w:tcPr>
            <w:tcW w:w="1080" w:type="dxa"/>
            <w:shd w:val="clear" w:color="auto" w:fill="FFFFFF"/>
          </w:tcPr>
          <w:p w14:paraId="63BDAA21" w14:textId="77777777" w:rsidR="00BB29FD" w:rsidRDefault="00000000" w:rsidP="00B60A64">
            <w:pPr>
              <w:spacing w:before="20" w:after="20" w:line="240" w:lineRule="auto"/>
            </w:pPr>
            <w:r>
              <w:rPr>
                <w:color w:val="000000"/>
                <w:sz w:val="20"/>
              </w:rPr>
              <w:t>BR-23</w:t>
            </w:r>
          </w:p>
        </w:tc>
        <w:tc>
          <w:tcPr>
            <w:tcW w:w="7848" w:type="dxa"/>
            <w:shd w:val="clear" w:color="auto" w:fill="FFFFFF"/>
          </w:tcPr>
          <w:p w14:paraId="7E349850" w14:textId="77777777" w:rsidR="00BB29FD" w:rsidRDefault="00000000" w:rsidP="00B60A64">
            <w:pPr>
              <w:spacing w:before="20" w:after="20" w:line="240" w:lineRule="auto"/>
            </w:pPr>
            <w:r>
              <w:rPr>
                <w:color w:val="000000"/>
                <w:sz w:val="20"/>
              </w:rPr>
              <w:t>Cancelling a show refunds every confirmed ticket for it.</w:t>
            </w:r>
          </w:p>
        </w:tc>
      </w:tr>
      <w:tr w:rsidR="00B65897" w14:paraId="4F4F005E" w14:textId="77777777" w:rsidTr="00B60A64">
        <w:trPr>
          <w:jc w:val="center"/>
        </w:trPr>
        <w:tc>
          <w:tcPr>
            <w:tcW w:w="1080" w:type="dxa"/>
            <w:shd w:val="clear" w:color="auto" w:fill="FFFFFF"/>
          </w:tcPr>
          <w:p w14:paraId="7D7B552B" w14:textId="77777777" w:rsidR="00BB29FD" w:rsidRDefault="00000000" w:rsidP="00B60A64">
            <w:pPr>
              <w:spacing w:before="20" w:after="20" w:line="240" w:lineRule="auto"/>
            </w:pPr>
            <w:r>
              <w:rPr>
                <w:color w:val="000000"/>
                <w:sz w:val="20"/>
              </w:rPr>
              <w:t>BR-24</w:t>
            </w:r>
          </w:p>
        </w:tc>
        <w:tc>
          <w:tcPr>
            <w:tcW w:w="7848" w:type="dxa"/>
            <w:shd w:val="clear" w:color="auto" w:fill="FFFFFF"/>
          </w:tcPr>
          <w:p w14:paraId="7F7F3CDE" w14:textId="77777777" w:rsidR="00BB29FD" w:rsidRDefault="00000000" w:rsidP="00B60A64">
            <w:pPr>
              <w:spacing w:before="20" w:after="20" w:line="240" w:lineRule="auto"/>
            </w:pPr>
            <w:r>
              <w:rPr>
                <w:color w:val="000000"/>
                <w:sz w:val="20"/>
              </w:rPr>
              <w:t>Changing a show from in-person to online is one-way and refunds every confirmed in-person ticket.</w:t>
            </w:r>
          </w:p>
        </w:tc>
      </w:tr>
      <w:tr w:rsidR="00B65897" w14:paraId="5C425D23" w14:textId="77777777" w:rsidTr="00B60A64">
        <w:trPr>
          <w:jc w:val="center"/>
        </w:trPr>
        <w:tc>
          <w:tcPr>
            <w:tcW w:w="1080" w:type="dxa"/>
            <w:shd w:val="clear" w:color="auto" w:fill="FFFFFF"/>
          </w:tcPr>
          <w:p w14:paraId="24CDE965" w14:textId="77777777" w:rsidR="00BB29FD" w:rsidRDefault="00000000" w:rsidP="00B60A64">
            <w:pPr>
              <w:spacing w:before="20" w:after="20" w:line="240" w:lineRule="auto"/>
            </w:pPr>
            <w:r>
              <w:rPr>
                <w:color w:val="000000"/>
                <w:sz w:val="20"/>
              </w:rPr>
              <w:t>BR-25</w:t>
            </w:r>
          </w:p>
        </w:tc>
        <w:tc>
          <w:tcPr>
            <w:tcW w:w="7848" w:type="dxa"/>
            <w:shd w:val="clear" w:color="auto" w:fill="FFFFFF"/>
          </w:tcPr>
          <w:p w14:paraId="0A7F99F7" w14:textId="77777777" w:rsidR="00BB29FD" w:rsidRDefault="00000000" w:rsidP="00B60A64">
            <w:pPr>
              <w:spacing w:before="20" w:after="20" w:line="240" w:lineRule="auto"/>
            </w:pPr>
            <w:r>
              <w:rPr>
                <w:color w:val="000000"/>
                <w:sz w:val="20"/>
              </w:rPr>
              <w:t>A refund is never paid automatically; every refund request requires an Admin decision.</w:t>
            </w:r>
          </w:p>
        </w:tc>
      </w:tr>
      <w:tr w:rsidR="00B65897" w14:paraId="240FEE8A" w14:textId="77777777" w:rsidTr="00B60A64">
        <w:trPr>
          <w:jc w:val="center"/>
        </w:trPr>
        <w:tc>
          <w:tcPr>
            <w:tcW w:w="1080" w:type="dxa"/>
            <w:shd w:val="clear" w:color="auto" w:fill="FFFFFF"/>
          </w:tcPr>
          <w:p w14:paraId="78FC01B2" w14:textId="77777777" w:rsidR="00BB29FD" w:rsidRDefault="00000000" w:rsidP="00B60A64">
            <w:pPr>
              <w:spacing w:before="20" w:after="20" w:line="240" w:lineRule="auto"/>
            </w:pPr>
            <w:r>
              <w:rPr>
                <w:color w:val="000000"/>
                <w:sz w:val="20"/>
              </w:rPr>
              <w:t>BR-26</w:t>
            </w:r>
          </w:p>
        </w:tc>
        <w:tc>
          <w:tcPr>
            <w:tcW w:w="7848" w:type="dxa"/>
            <w:shd w:val="clear" w:color="auto" w:fill="FFFFFF"/>
          </w:tcPr>
          <w:p w14:paraId="76D9FEC6" w14:textId="77777777" w:rsidR="00BB29FD" w:rsidRDefault="00000000" w:rsidP="00B60A64">
            <w:pPr>
              <w:spacing w:before="20" w:after="20" w:line="240" w:lineRule="auto"/>
            </w:pPr>
            <w:r>
              <w:rPr>
                <w:color w:val="000000"/>
                <w:sz w:val="20"/>
              </w:rPr>
              <w:t>A payout bank account must be verified by an Admin before any settlement is released to it.</w:t>
            </w:r>
          </w:p>
        </w:tc>
      </w:tr>
      <w:tr w:rsidR="00B65897" w14:paraId="79A4E66B" w14:textId="77777777" w:rsidTr="00B60A64">
        <w:trPr>
          <w:jc w:val="center"/>
        </w:trPr>
        <w:tc>
          <w:tcPr>
            <w:tcW w:w="1080" w:type="dxa"/>
            <w:shd w:val="clear" w:color="auto" w:fill="FFFFFF"/>
          </w:tcPr>
          <w:p w14:paraId="123EDA4F" w14:textId="77777777" w:rsidR="00BB29FD" w:rsidRDefault="00000000" w:rsidP="00B60A64">
            <w:pPr>
              <w:spacing w:before="20" w:after="20" w:line="240" w:lineRule="auto"/>
            </w:pPr>
            <w:r>
              <w:rPr>
                <w:color w:val="000000"/>
                <w:sz w:val="20"/>
              </w:rPr>
              <w:t>BR-27</w:t>
            </w:r>
          </w:p>
        </w:tc>
        <w:tc>
          <w:tcPr>
            <w:tcW w:w="7848" w:type="dxa"/>
            <w:shd w:val="clear" w:color="auto" w:fill="FFFFFF"/>
          </w:tcPr>
          <w:p w14:paraId="1049C8B1" w14:textId="77777777" w:rsidR="00BB29FD" w:rsidRDefault="00000000" w:rsidP="00B60A64">
            <w:pPr>
              <w:spacing w:before="20" w:after="20" w:line="240" w:lineRule="auto"/>
            </w:pPr>
            <w:r>
              <w:rPr>
                <w:color w:val="000000"/>
                <w:sz w:val="20"/>
              </w:rPr>
              <w:t>Settlement is released in two tranches on a configured schedule rather than in one payment.</w:t>
            </w:r>
          </w:p>
        </w:tc>
      </w:tr>
      <w:tr w:rsidR="00B65897" w14:paraId="3E49890F" w14:textId="77777777" w:rsidTr="00B60A64">
        <w:trPr>
          <w:jc w:val="center"/>
        </w:trPr>
        <w:tc>
          <w:tcPr>
            <w:tcW w:w="1080" w:type="dxa"/>
            <w:shd w:val="clear" w:color="auto" w:fill="FFFFFF"/>
          </w:tcPr>
          <w:p w14:paraId="462898F2" w14:textId="77777777" w:rsidR="00BB29FD" w:rsidRDefault="00000000" w:rsidP="00B60A64">
            <w:pPr>
              <w:spacing w:before="20" w:after="20" w:line="240" w:lineRule="auto"/>
            </w:pPr>
            <w:r>
              <w:rPr>
                <w:color w:val="000000"/>
                <w:sz w:val="20"/>
              </w:rPr>
              <w:t>BR-28</w:t>
            </w:r>
          </w:p>
        </w:tc>
        <w:tc>
          <w:tcPr>
            <w:tcW w:w="7848" w:type="dxa"/>
            <w:shd w:val="clear" w:color="auto" w:fill="FFFFFF"/>
          </w:tcPr>
          <w:p w14:paraId="1E806258" w14:textId="77777777" w:rsidR="00BB29FD" w:rsidRDefault="00000000" w:rsidP="00B60A64">
            <w:pPr>
              <w:spacing w:before="20" w:after="20" w:line="240" w:lineRule="auto"/>
            </w:pPr>
            <w:r>
              <w:rPr>
                <w:color w:val="000000"/>
                <w:sz w:val="20"/>
              </w:rPr>
              <w:t>A guest complaint is retrievable only by its reference number together with the contact phone number given.</w:t>
            </w:r>
          </w:p>
        </w:tc>
      </w:tr>
      <w:tr w:rsidR="00B65897" w14:paraId="33C84E42" w14:textId="77777777" w:rsidTr="00B60A64">
        <w:trPr>
          <w:jc w:val="center"/>
        </w:trPr>
        <w:tc>
          <w:tcPr>
            <w:tcW w:w="1080" w:type="dxa"/>
            <w:shd w:val="clear" w:color="auto" w:fill="FFFFFF"/>
          </w:tcPr>
          <w:p w14:paraId="261BDC0B" w14:textId="77777777" w:rsidR="00BB29FD" w:rsidRDefault="00000000" w:rsidP="00B60A64">
            <w:pPr>
              <w:spacing w:before="20" w:after="20" w:line="240" w:lineRule="auto"/>
            </w:pPr>
            <w:r>
              <w:rPr>
                <w:color w:val="000000"/>
                <w:sz w:val="20"/>
              </w:rPr>
              <w:lastRenderedPageBreak/>
              <w:t>BR-29</w:t>
            </w:r>
          </w:p>
        </w:tc>
        <w:tc>
          <w:tcPr>
            <w:tcW w:w="7848" w:type="dxa"/>
            <w:shd w:val="clear" w:color="auto" w:fill="FFFFFF"/>
          </w:tcPr>
          <w:p w14:paraId="15D55270" w14:textId="77777777" w:rsidR="00BB29FD" w:rsidRDefault="00000000" w:rsidP="00B60A64">
            <w:pPr>
              <w:spacing w:before="20" w:after="20" w:line="240" w:lineRule="auto"/>
            </w:pPr>
            <w:r>
              <w:rPr>
                <w:color w:val="000000"/>
                <w:sz w:val="20"/>
              </w:rPr>
              <w:t>Personal data erasure anonymises the account in place and never hard-deletes records the law requires to be retained.</w:t>
            </w:r>
          </w:p>
        </w:tc>
      </w:tr>
      <w:tr w:rsidR="00B65897" w14:paraId="00B74053" w14:textId="77777777" w:rsidTr="00B60A64">
        <w:trPr>
          <w:jc w:val="center"/>
        </w:trPr>
        <w:tc>
          <w:tcPr>
            <w:tcW w:w="1080" w:type="dxa"/>
            <w:shd w:val="clear" w:color="auto" w:fill="FFFFFF"/>
          </w:tcPr>
          <w:p w14:paraId="266EFCF7" w14:textId="77777777" w:rsidR="00BB29FD" w:rsidRDefault="00000000" w:rsidP="00B60A64">
            <w:pPr>
              <w:spacing w:before="20" w:after="20" w:line="240" w:lineRule="auto"/>
            </w:pPr>
            <w:r>
              <w:rPr>
                <w:color w:val="000000"/>
                <w:sz w:val="20"/>
              </w:rPr>
              <w:t>BR-30</w:t>
            </w:r>
          </w:p>
        </w:tc>
        <w:tc>
          <w:tcPr>
            <w:tcW w:w="7848" w:type="dxa"/>
            <w:shd w:val="clear" w:color="auto" w:fill="FFFFFF"/>
          </w:tcPr>
          <w:p w14:paraId="0AEB520C" w14:textId="77777777" w:rsidR="00BB29FD" w:rsidRDefault="00000000" w:rsidP="00B60A64">
            <w:pPr>
              <w:spacing w:before="20" w:after="20" w:line="240" w:lineRule="auto"/>
            </w:pPr>
            <w:r>
              <w:rPr>
                <w:color w:val="000000"/>
                <w:sz w:val="20"/>
              </w:rPr>
              <w:t>Behaviour logging and personalised recommendations are off unless the user opts in.</w:t>
            </w:r>
          </w:p>
        </w:tc>
      </w:tr>
    </w:tbl>
    <w:p w14:paraId="112B58D7" w14:textId="77777777" w:rsidR="00BB29FD" w:rsidRDefault="00000000" w:rsidP="004F5C82">
      <w:pPr>
        <w:pStyle w:val="u3"/>
        <w:spacing w:before="200" w:after="120"/>
      </w:pPr>
      <w:r>
        <w:t>5.2 Common Requirements</w:t>
      </w:r>
    </w:p>
    <w:p w14:paraId="46FBFBC9" w14:textId="77777777" w:rsidR="00C87F08" w:rsidRDefault="00C87F08" w:rsidP="00C87F08">
      <w:pPr>
        <w:pStyle w:val="oancuaDanhsach"/>
        <w:spacing w:after="120" w:line="276" w:lineRule="auto"/>
        <w:ind w:hanging="360"/>
        <w:jc w:val="both"/>
      </w:pPr>
      <w:r>
        <w:t>•  Every list endpoint accepts paging parameters and clamps the page size to a maximum, so a client cannot request an unbounded result set.</w:t>
      </w:r>
    </w:p>
    <w:p w14:paraId="4BF71E88" w14:textId="77777777" w:rsidR="00C87F08" w:rsidRDefault="00C87F08" w:rsidP="00C87F08">
      <w:pPr>
        <w:pStyle w:val="oancuaDanhsach"/>
        <w:spacing w:after="120" w:line="276" w:lineRule="auto"/>
        <w:ind w:hanging="360"/>
        <w:jc w:val="both"/>
      </w:pPr>
      <w:r>
        <w:t>•  Every error response uses one shape across the whole API — a success flag, a human-readable message and an optional field-level error map — so clients need only one error path.</w:t>
      </w:r>
    </w:p>
    <w:p w14:paraId="625B14BB" w14:textId="77777777" w:rsidR="00C87F08" w:rsidRDefault="00C87F08" w:rsidP="00C87F08">
      <w:pPr>
        <w:pStyle w:val="oancuaDanhsach"/>
        <w:spacing w:after="120" w:line="276" w:lineRule="auto"/>
        <w:ind w:hanging="360"/>
        <w:jc w:val="both"/>
      </w:pPr>
      <w:r>
        <w:t>•  Every message shown to a user is in Vietnamese and phrased in plain language, without internal identifiers or stack detail.</w:t>
      </w:r>
    </w:p>
    <w:p w14:paraId="5B373528" w14:textId="77777777" w:rsidR="00C87F08" w:rsidRDefault="00C87F08" w:rsidP="00C87F08">
      <w:pPr>
        <w:pStyle w:val="oancuaDanhsach"/>
        <w:spacing w:after="120" w:line="276" w:lineRule="auto"/>
        <w:ind w:hanging="360"/>
        <w:jc w:val="both"/>
      </w:pPr>
      <w:r>
        <w:t>•  Every monetary value is stored and calculated in a decimal type, never a floating-point one, and rounded consistently at the same point in every calculation.</w:t>
      </w:r>
    </w:p>
    <w:p w14:paraId="6FFF1698" w14:textId="77777777" w:rsidR="00C87F08" w:rsidRDefault="00C87F08" w:rsidP="00C87F08">
      <w:pPr>
        <w:pStyle w:val="oancuaDanhsach"/>
        <w:spacing w:after="120" w:line="276" w:lineRule="auto"/>
        <w:ind w:hanging="360"/>
        <w:jc w:val="both"/>
      </w:pPr>
      <w:r>
        <w:t>•  Every timestamp is stored with its offset and rendered in the venue's local time.</w:t>
      </w:r>
    </w:p>
    <w:p w14:paraId="2812C7F8" w14:textId="77777777" w:rsidR="00C87F08" w:rsidRDefault="00C87F08" w:rsidP="00C87F08">
      <w:pPr>
        <w:pStyle w:val="oancuaDanhsach"/>
        <w:spacing w:after="120" w:line="276" w:lineRule="auto"/>
        <w:ind w:hanging="360"/>
        <w:jc w:val="both"/>
      </w:pPr>
      <w:r>
        <w:t>•  Every uploaded file is served through an endpoint that checks authorisation, never as a directly guessable public URL.</w:t>
      </w:r>
    </w:p>
    <w:p w14:paraId="738E4D95" w14:textId="77777777" w:rsidR="00BB29FD" w:rsidRDefault="00000000" w:rsidP="004F5C82">
      <w:pPr>
        <w:pStyle w:val="u3"/>
        <w:spacing w:before="200" w:after="120"/>
      </w:pPr>
      <w:r>
        <w:t>5.3 Application Messages List</w:t>
      </w:r>
      <w:bookmarkEnd w:id="62"/>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570"/>
        <w:gridCol w:w="995"/>
        <w:gridCol w:w="1350"/>
        <w:gridCol w:w="2342"/>
        <w:gridCol w:w="3547"/>
      </w:tblGrid>
      <w:tr w:rsidR="00B65897" w14:paraId="401D3EBD" w14:textId="77777777" w:rsidTr="00B60A64">
        <w:trPr>
          <w:tblHeader/>
          <w:jc w:val="center"/>
        </w:trPr>
        <w:tc>
          <w:tcPr>
            <w:tcW w:w="576" w:type="dxa"/>
            <w:shd w:val="clear" w:color="auto" w:fill="FFE8E1"/>
          </w:tcPr>
          <w:p w14:paraId="35433AD3" w14:textId="77777777" w:rsidR="00BB29FD" w:rsidRDefault="00000000" w:rsidP="00B60A64">
            <w:pPr>
              <w:spacing w:before="20" w:after="20" w:line="240" w:lineRule="auto"/>
              <w:jc w:val="center"/>
            </w:pPr>
            <w:r>
              <w:rPr>
                <w:b/>
                <w:sz w:val="20"/>
              </w:rPr>
              <w:t>#</w:t>
            </w:r>
          </w:p>
        </w:tc>
        <w:tc>
          <w:tcPr>
            <w:tcW w:w="1008" w:type="dxa"/>
            <w:shd w:val="clear" w:color="auto" w:fill="FFE8E1"/>
          </w:tcPr>
          <w:p w14:paraId="6F34877E" w14:textId="77777777" w:rsidR="00BB29FD" w:rsidRDefault="00000000" w:rsidP="00B60A64">
            <w:pPr>
              <w:spacing w:before="20" w:after="20" w:line="240" w:lineRule="auto"/>
              <w:jc w:val="center"/>
            </w:pPr>
            <w:r>
              <w:rPr>
                <w:b/>
                <w:sz w:val="20"/>
              </w:rPr>
              <w:t>Code</w:t>
            </w:r>
          </w:p>
        </w:tc>
        <w:tc>
          <w:tcPr>
            <w:tcW w:w="1368" w:type="dxa"/>
            <w:shd w:val="clear" w:color="auto" w:fill="FFE8E1"/>
          </w:tcPr>
          <w:p w14:paraId="4D3EDA9E" w14:textId="77777777" w:rsidR="00BB29FD" w:rsidRDefault="00000000" w:rsidP="00B60A64">
            <w:pPr>
              <w:spacing w:before="20" w:after="20" w:line="240" w:lineRule="auto"/>
              <w:jc w:val="center"/>
            </w:pPr>
            <w:r>
              <w:rPr>
                <w:b/>
                <w:sz w:val="20"/>
              </w:rPr>
              <w:t>Type</w:t>
            </w:r>
          </w:p>
        </w:tc>
        <w:tc>
          <w:tcPr>
            <w:tcW w:w="2376" w:type="dxa"/>
            <w:shd w:val="clear" w:color="auto" w:fill="FFE8E1"/>
          </w:tcPr>
          <w:p w14:paraId="7F55C453" w14:textId="77777777" w:rsidR="00BB29FD" w:rsidRDefault="00000000" w:rsidP="00B60A64">
            <w:pPr>
              <w:spacing w:before="20" w:after="20" w:line="240" w:lineRule="auto"/>
              <w:jc w:val="center"/>
            </w:pPr>
            <w:r>
              <w:rPr>
                <w:b/>
                <w:sz w:val="20"/>
              </w:rPr>
              <w:t>Context</w:t>
            </w:r>
          </w:p>
        </w:tc>
        <w:tc>
          <w:tcPr>
            <w:tcW w:w="3600" w:type="dxa"/>
            <w:shd w:val="clear" w:color="auto" w:fill="FFE8E1"/>
          </w:tcPr>
          <w:p w14:paraId="185997B2" w14:textId="77777777" w:rsidR="00BB29FD" w:rsidRDefault="00000000" w:rsidP="00B60A64">
            <w:pPr>
              <w:spacing w:before="20" w:after="20" w:line="240" w:lineRule="auto"/>
              <w:jc w:val="center"/>
            </w:pPr>
            <w:r>
              <w:rPr>
                <w:b/>
                <w:sz w:val="20"/>
              </w:rPr>
              <w:t>Content</w:t>
            </w:r>
          </w:p>
        </w:tc>
      </w:tr>
      <w:tr w:rsidR="00B65897" w14:paraId="2C55F60C" w14:textId="77777777" w:rsidTr="00B60A64">
        <w:trPr>
          <w:jc w:val="center"/>
        </w:trPr>
        <w:tc>
          <w:tcPr>
            <w:tcW w:w="576" w:type="dxa"/>
            <w:shd w:val="clear" w:color="auto" w:fill="FFFFFF"/>
          </w:tcPr>
          <w:p w14:paraId="3CFC9F8B" w14:textId="77777777" w:rsidR="00BB29FD" w:rsidRDefault="00000000" w:rsidP="00B60A64">
            <w:pPr>
              <w:spacing w:before="20" w:after="20" w:line="240" w:lineRule="auto"/>
            </w:pPr>
            <w:r>
              <w:rPr>
                <w:color w:val="000000"/>
                <w:sz w:val="20"/>
              </w:rPr>
              <w:t>1</w:t>
            </w:r>
          </w:p>
        </w:tc>
        <w:tc>
          <w:tcPr>
            <w:tcW w:w="1008" w:type="dxa"/>
            <w:shd w:val="clear" w:color="auto" w:fill="FFFFFF"/>
          </w:tcPr>
          <w:p w14:paraId="42816AE4" w14:textId="77777777" w:rsidR="00BB29FD" w:rsidRDefault="00000000" w:rsidP="00B60A64">
            <w:pPr>
              <w:spacing w:before="20" w:after="20" w:line="240" w:lineRule="auto"/>
            </w:pPr>
            <w:r>
              <w:rPr>
                <w:color w:val="000000"/>
                <w:sz w:val="20"/>
              </w:rPr>
              <w:t>MSG-01</w:t>
            </w:r>
          </w:p>
        </w:tc>
        <w:tc>
          <w:tcPr>
            <w:tcW w:w="1368" w:type="dxa"/>
            <w:shd w:val="clear" w:color="auto" w:fill="FFFFFF"/>
          </w:tcPr>
          <w:p w14:paraId="79EE8D08" w14:textId="77777777" w:rsidR="00BB29FD" w:rsidRDefault="00000000" w:rsidP="00B60A64">
            <w:pPr>
              <w:spacing w:before="20" w:after="20" w:line="240" w:lineRule="auto"/>
            </w:pPr>
            <w:r>
              <w:rPr>
                <w:color w:val="000000"/>
                <w:sz w:val="20"/>
              </w:rPr>
              <w:t>Inline, form</w:t>
            </w:r>
          </w:p>
        </w:tc>
        <w:tc>
          <w:tcPr>
            <w:tcW w:w="2376" w:type="dxa"/>
            <w:shd w:val="clear" w:color="auto" w:fill="FFFFFF"/>
          </w:tcPr>
          <w:p w14:paraId="4FA574CD" w14:textId="77777777" w:rsidR="00BB29FD" w:rsidRDefault="00000000" w:rsidP="00B60A64">
            <w:pPr>
              <w:spacing w:before="20" w:after="20" w:line="240" w:lineRule="auto"/>
            </w:pPr>
            <w:r>
              <w:rPr>
                <w:color w:val="000000"/>
                <w:sz w:val="20"/>
              </w:rPr>
              <w:t>Wrong email or password at sign-in</w:t>
            </w:r>
          </w:p>
        </w:tc>
        <w:tc>
          <w:tcPr>
            <w:tcW w:w="3600" w:type="dxa"/>
            <w:shd w:val="clear" w:color="auto" w:fill="FFFFFF"/>
          </w:tcPr>
          <w:p w14:paraId="197EB0EB" w14:textId="77777777" w:rsidR="00BB29FD" w:rsidRDefault="00000000" w:rsidP="00B60A64">
            <w:pPr>
              <w:spacing w:before="20" w:after="20" w:line="240" w:lineRule="auto"/>
            </w:pPr>
            <w:r>
              <w:rPr>
                <w:color w:val="000000"/>
                <w:sz w:val="20"/>
              </w:rPr>
              <w:t>Email hoặc mật khẩu không đúng. Vui lòng kiểm tra lại.</w:t>
            </w:r>
          </w:p>
        </w:tc>
      </w:tr>
      <w:tr w:rsidR="00B65897" w14:paraId="672F3AF8" w14:textId="77777777" w:rsidTr="00B60A64">
        <w:trPr>
          <w:jc w:val="center"/>
        </w:trPr>
        <w:tc>
          <w:tcPr>
            <w:tcW w:w="576" w:type="dxa"/>
            <w:shd w:val="clear" w:color="auto" w:fill="FFFFFF"/>
          </w:tcPr>
          <w:p w14:paraId="78CCF98E" w14:textId="77777777" w:rsidR="00BB29FD" w:rsidRDefault="00000000" w:rsidP="00B60A64">
            <w:pPr>
              <w:spacing w:before="20" w:after="20" w:line="240" w:lineRule="auto"/>
            </w:pPr>
            <w:r>
              <w:rPr>
                <w:color w:val="000000"/>
                <w:sz w:val="20"/>
              </w:rPr>
              <w:t>2</w:t>
            </w:r>
          </w:p>
        </w:tc>
        <w:tc>
          <w:tcPr>
            <w:tcW w:w="1008" w:type="dxa"/>
            <w:shd w:val="clear" w:color="auto" w:fill="FFFFFF"/>
          </w:tcPr>
          <w:p w14:paraId="6A8EBC90" w14:textId="77777777" w:rsidR="00BB29FD" w:rsidRDefault="00000000" w:rsidP="00B60A64">
            <w:pPr>
              <w:spacing w:before="20" w:after="20" w:line="240" w:lineRule="auto"/>
            </w:pPr>
            <w:r>
              <w:rPr>
                <w:color w:val="000000"/>
                <w:sz w:val="20"/>
              </w:rPr>
              <w:t>MSG-02</w:t>
            </w:r>
          </w:p>
        </w:tc>
        <w:tc>
          <w:tcPr>
            <w:tcW w:w="1368" w:type="dxa"/>
            <w:shd w:val="clear" w:color="auto" w:fill="FFFFFF"/>
          </w:tcPr>
          <w:p w14:paraId="00E4C372" w14:textId="77777777" w:rsidR="00BB29FD" w:rsidRDefault="00000000" w:rsidP="00B60A64">
            <w:pPr>
              <w:spacing w:before="20" w:after="20" w:line="240" w:lineRule="auto"/>
            </w:pPr>
            <w:r>
              <w:rPr>
                <w:color w:val="000000"/>
                <w:sz w:val="20"/>
              </w:rPr>
              <w:t>Inline banner</w:t>
            </w:r>
          </w:p>
        </w:tc>
        <w:tc>
          <w:tcPr>
            <w:tcW w:w="2376" w:type="dxa"/>
            <w:shd w:val="clear" w:color="auto" w:fill="FFFFFF"/>
          </w:tcPr>
          <w:p w14:paraId="632AABCD" w14:textId="77777777" w:rsidR="00BB29FD" w:rsidRDefault="00000000" w:rsidP="00B60A64">
            <w:pPr>
              <w:spacing w:before="20" w:after="20" w:line="240" w:lineRule="auto"/>
            </w:pPr>
            <w:r>
              <w:rPr>
                <w:color w:val="000000"/>
                <w:sz w:val="20"/>
              </w:rPr>
              <w:t>Password reset requested</w:t>
            </w:r>
          </w:p>
        </w:tc>
        <w:tc>
          <w:tcPr>
            <w:tcW w:w="3600" w:type="dxa"/>
            <w:shd w:val="clear" w:color="auto" w:fill="FFFFFF"/>
          </w:tcPr>
          <w:p w14:paraId="770DCAEF" w14:textId="77777777" w:rsidR="00BB29FD" w:rsidRDefault="00000000" w:rsidP="00B60A64">
            <w:pPr>
              <w:spacing w:before="20" w:after="20" w:line="240" w:lineRule="auto"/>
            </w:pPr>
            <w:r>
              <w:rPr>
                <w:color w:val="000000"/>
                <w:sz w:val="20"/>
              </w:rPr>
              <w:t>Nếu email đã đăng ký, liên kết đặt lại mật khẩu sẽ được gửi tới hộp thư của bạn.</w:t>
            </w:r>
          </w:p>
        </w:tc>
      </w:tr>
      <w:tr w:rsidR="00B65897" w14:paraId="6E858735" w14:textId="77777777" w:rsidTr="00B60A64">
        <w:trPr>
          <w:jc w:val="center"/>
        </w:trPr>
        <w:tc>
          <w:tcPr>
            <w:tcW w:w="576" w:type="dxa"/>
            <w:shd w:val="clear" w:color="auto" w:fill="FFFFFF"/>
          </w:tcPr>
          <w:p w14:paraId="19F61795" w14:textId="77777777" w:rsidR="00BB29FD" w:rsidRDefault="00000000" w:rsidP="00B60A64">
            <w:pPr>
              <w:spacing w:before="20" w:after="20" w:line="240" w:lineRule="auto"/>
            </w:pPr>
            <w:r>
              <w:rPr>
                <w:color w:val="000000"/>
                <w:sz w:val="20"/>
              </w:rPr>
              <w:t>3</w:t>
            </w:r>
          </w:p>
        </w:tc>
        <w:tc>
          <w:tcPr>
            <w:tcW w:w="1008" w:type="dxa"/>
            <w:shd w:val="clear" w:color="auto" w:fill="FFFFFF"/>
          </w:tcPr>
          <w:p w14:paraId="10F380A7" w14:textId="77777777" w:rsidR="00BB29FD" w:rsidRDefault="00000000" w:rsidP="00B60A64">
            <w:pPr>
              <w:spacing w:before="20" w:after="20" w:line="240" w:lineRule="auto"/>
            </w:pPr>
            <w:r>
              <w:rPr>
                <w:color w:val="000000"/>
                <w:sz w:val="20"/>
              </w:rPr>
              <w:t>MSG-03</w:t>
            </w:r>
          </w:p>
        </w:tc>
        <w:tc>
          <w:tcPr>
            <w:tcW w:w="1368" w:type="dxa"/>
            <w:shd w:val="clear" w:color="auto" w:fill="FFFFFF"/>
          </w:tcPr>
          <w:p w14:paraId="689B521E" w14:textId="77777777" w:rsidR="00BB29FD" w:rsidRDefault="00000000" w:rsidP="00B60A64">
            <w:pPr>
              <w:spacing w:before="20" w:after="20" w:line="240" w:lineRule="auto"/>
            </w:pPr>
            <w:r>
              <w:rPr>
                <w:color w:val="000000"/>
                <w:sz w:val="20"/>
              </w:rPr>
              <w:t>Inline, form</w:t>
            </w:r>
          </w:p>
        </w:tc>
        <w:tc>
          <w:tcPr>
            <w:tcW w:w="2376" w:type="dxa"/>
            <w:shd w:val="clear" w:color="auto" w:fill="FFFFFF"/>
          </w:tcPr>
          <w:p w14:paraId="29AA45BB" w14:textId="77777777" w:rsidR="00BB29FD" w:rsidRDefault="00000000" w:rsidP="00B60A64">
            <w:pPr>
              <w:spacing w:before="20" w:after="20" w:line="240" w:lineRule="auto"/>
            </w:pPr>
            <w:r>
              <w:rPr>
                <w:color w:val="000000"/>
                <w:sz w:val="20"/>
              </w:rPr>
              <w:t>Verification code wrong or expired</w:t>
            </w:r>
          </w:p>
        </w:tc>
        <w:tc>
          <w:tcPr>
            <w:tcW w:w="3600" w:type="dxa"/>
            <w:shd w:val="clear" w:color="auto" w:fill="FFFFFF"/>
          </w:tcPr>
          <w:p w14:paraId="0441E1F1" w14:textId="77777777" w:rsidR="00BB29FD" w:rsidRDefault="00000000" w:rsidP="00B60A64">
            <w:pPr>
              <w:spacing w:before="20" w:after="20" w:line="240" w:lineRule="auto"/>
            </w:pPr>
            <w:r>
              <w:rPr>
                <w:color w:val="000000"/>
                <w:sz w:val="20"/>
              </w:rPr>
              <w:t>Mã xác thực không đúng hoặc đã hết hạn. Vui lòng gửi lại mã.</w:t>
            </w:r>
          </w:p>
        </w:tc>
      </w:tr>
      <w:tr w:rsidR="00B65897" w14:paraId="1E27203F" w14:textId="77777777" w:rsidTr="00B60A64">
        <w:trPr>
          <w:jc w:val="center"/>
        </w:trPr>
        <w:tc>
          <w:tcPr>
            <w:tcW w:w="576" w:type="dxa"/>
            <w:shd w:val="clear" w:color="auto" w:fill="FFFFFF"/>
          </w:tcPr>
          <w:p w14:paraId="13A0DFFD" w14:textId="77777777" w:rsidR="00BB29FD" w:rsidRDefault="00000000" w:rsidP="00B60A64">
            <w:pPr>
              <w:spacing w:before="20" w:after="20" w:line="240" w:lineRule="auto"/>
            </w:pPr>
            <w:r>
              <w:rPr>
                <w:color w:val="000000"/>
                <w:sz w:val="20"/>
              </w:rPr>
              <w:t>4</w:t>
            </w:r>
          </w:p>
        </w:tc>
        <w:tc>
          <w:tcPr>
            <w:tcW w:w="1008" w:type="dxa"/>
            <w:shd w:val="clear" w:color="auto" w:fill="FFFFFF"/>
          </w:tcPr>
          <w:p w14:paraId="1DBD9766" w14:textId="77777777" w:rsidR="00BB29FD" w:rsidRDefault="00000000" w:rsidP="00B60A64">
            <w:pPr>
              <w:spacing w:before="20" w:after="20" w:line="240" w:lineRule="auto"/>
            </w:pPr>
            <w:r>
              <w:rPr>
                <w:color w:val="000000"/>
                <w:sz w:val="20"/>
              </w:rPr>
              <w:t>MSG-04</w:t>
            </w:r>
          </w:p>
        </w:tc>
        <w:tc>
          <w:tcPr>
            <w:tcW w:w="1368" w:type="dxa"/>
            <w:shd w:val="clear" w:color="auto" w:fill="FFFFFF"/>
          </w:tcPr>
          <w:p w14:paraId="0D65D729" w14:textId="77777777" w:rsidR="00BB29FD" w:rsidRDefault="00000000" w:rsidP="00B60A64">
            <w:pPr>
              <w:spacing w:before="20" w:after="20" w:line="240" w:lineRule="auto"/>
            </w:pPr>
            <w:r>
              <w:rPr>
                <w:color w:val="000000"/>
                <w:sz w:val="20"/>
              </w:rPr>
              <w:t>Toast</w:t>
            </w:r>
          </w:p>
        </w:tc>
        <w:tc>
          <w:tcPr>
            <w:tcW w:w="2376" w:type="dxa"/>
            <w:shd w:val="clear" w:color="auto" w:fill="FFFFFF"/>
          </w:tcPr>
          <w:p w14:paraId="16FBEEBA" w14:textId="77777777" w:rsidR="00BB29FD" w:rsidRDefault="00000000" w:rsidP="00B60A64">
            <w:pPr>
              <w:spacing w:before="20" w:after="20" w:line="240" w:lineRule="auto"/>
            </w:pPr>
            <w:r>
              <w:rPr>
                <w:color w:val="000000"/>
                <w:sz w:val="20"/>
              </w:rPr>
              <w:t>Ticket hold started</w:t>
            </w:r>
          </w:p>
        </w:tc>
        <w:tc>
          <w:tcPr>
            <w:tcW w:w="3600" w:type="dxa"/>
            <w:shd w:val="clear" w:color="auto" w:fill="FFFFFF"/>
          </w:tcPr>
          <w:p w14:paraId="5A021D33" w14:textId="77777777" w:rsidR="00BB29FD" w:rsidRDefault="00000000" w:rsidP="00B60A64">
            <w:pPr>
              <w:spacing w:before="20" w:after="20" w:line="240" w:lineRule="auto"/>
            </w:pPr>
            <w:r>
              <w:rPr>
                <w:color w:val="000000"/>
                <w:sz w:val="20"/>
              </w:rPr>
              <w:t>Đã giữ vé cho bạn trong 15 phút. Vui lòng hoàn tất thanh toán.</w:t>
            </w:r>
          </w:p>
        </w:tc>
      </w:tr>
      <w:tr w:rsidR="00B65897" w14:paraId="2E5E53DB" w14:textId="77777777" w:rsidTr="00B60A64">
        <w:trPr>
          <w:jc w:val="center"/>
        </w:trPr>
        <w:tc>
          <w:tcPr>
            <w:tcW w:w="576" w:type="dxa"/>
            <w:shd w:val="clear" w:color="auto" w:fill="FFFFFF"/>
          </w:tcPr>
          <w:p w14:paraId="5E0CC7E2" w14:textId="77777777" w:rsidR="00BB29FD" w:rsidRDefault="00000000" w:rsidP="00B60A64">
            <w:pPr>
              <w:spacing w:before="20" w:after="20" w:line="240" w:lineRule="auto"/>
            </w:pPr>
            <w:r>
              <w:rPr>
                <w:color w:val="000000"/>
                <w:sz w:val="20"/>
              </w:rPr>
              <w:t>5</w:t>
            </w:r>
          </w:p>
        </w:tc>
        <w:tc>
          <w:tcPr>
            <w:tcW w:w="1008" w:type="dxa"/>
            <w:shd w:val="clear" w:color="auto" w:fill="FFFFFF"/>
          </w:tcPr>
          <w:p w14:paraId="2B5D0F61" w14:textId="77777777" w:rsidR="00BB29FD" w:rsidRDefault="00000000" w:rsidP="00B60A64">
            <w:pPr>
              <w:spacing w:before="20" w:after="20" w:line="240" w:lineRule="auto"/>
            </w:pPr>
            <w:r>
              <w:rPr>
                <w:color w:val="000000"/>
                <w:sz w:val="20"/>
              </w:rPr>
              <w:t>MSG-05</w:t>
            </w:r>
          </w:p>
        </w:tc>
        <w:tc>
          <w:tcPr>
            <w:tcW w:w="1368" w:type="dxa"/>
            <w:shd w:val="clear" w:color="auto" w:fill="FFFFFF"/>
          </w:tcPr>
          <w:p w14:paraId="2C23D3C2" w14:textId="77777777" w:rsidR="00BB29FD" w:rsidRDefault="00000000" w:rsidP="00B60A64">
            <w:pPr>
              <w:spacing w:before="20" w:after="20" w:line="240" w:lineRule="auto"/>
            </w:pPr>
            <w:r>
              <w:rPr>
                <w:color w:val="000000"/>
                <w:sz w:val="20"/>
              </w:rPr>
              <w:t>Toast</w:t>
            </w:r>
          </w:p>
        </w:tc>
        <w:tc>
          <w:tcPr>
            <w:tcW w:w="2376" w:type="dxa"/>
            <w:shd w:val="clear" w:color="auto" w:fill="FFFFFF"/>
          </w:tcPr>
          <w:p w14:paraId="757F72F2" w14:textId="77777777" w:rsidR="00BB29FD" w:rsidRDefault="00000000" w:rsidP="00B60A64">
            <w:pPr>
              <w:spacing w:before="20" w:after="20" w:line="240" w:lineRule="auto"/>
            </w:pPr>
            <w:r>
              <w:rPr>
                <w:color w:val="000000"/>
                <w:sz w:val="20"/>
              </w:rPr>
              <w:t>Ticket hold expired</w:t>
            </w:r>
          </w:p>
        </w:tc>
        <w:tc>
          <w:tcPr>
            <w:tcW w:w="3600" w:type="dxa"/>
            <w:shd w:val="clear" w:color="auto" w:fill="FFFFFF"/>
          </w:tcPr>
          <w:p w14:paraId="356993F8" w14:textId="77777777" w:rsidR="00BB29FD" w:rsidRDefault="00000000" w:rsidP="00B60A64">
            <w:pPr>
              <w:spacing w:before="20" w:after="20" w:line="240" w:lineRule="auto"/>
            </w:pPr>
            <w:r>
              <w:rPr>
                <w:color w:val="000000"/>
                <w:sz w:val="20"/>
              </w:rPr>
              <w:t>Đã hết thời gian giữ vé. Vui lòng chọn lại.</w:t>
            </w:r>
          </w:p>
        </w:tc>
      </w:tr>
      <w:tr w:rsidR="00B65897" w14:paraId="5A6DCA37" w14:textId="77777777" w:rsidTr="00B60A64">
        <w:trPr>
          <w:jc w:val="center"/>
        </w:trPr>
        <w:tc>
          <w:tcPr>
            <w:tcW w:w="576" w:type="dxa"/>
            <w:shd w:val="clear" w:color="auto" w:fill="FFFFFF"/>
          </w:tcPr>
          <w:p w14:paraId="73C3CC53" w14:textId="77777777" w:rsidR="00BB29FD" w:rsidRDefault="00000000" w:rsidP="00B60A64">
            <w:pPr>
              <w:spacing w:before="20" w:after="20" w:line="240" w:lineRule="auto"/>
            </w:pPr>
            <w:r>
              <w:rPr>
                <w:color w:val="000000"/>
                <w:sz w:val="20"/>
              </w:rPr>
              <w:t>6</w:t>
            </w:r>
          </w:p>
        </w:tc>
        <w:tc>
          <w:tcPr>
            <w:tcW w:w="1008" w:type="dxa"/>
            <w:shd w:val="clear" w:color="auto" w:fill="FFFFFF"/>
          </w:tcPr>
          <w:p w14:paraId="39828F34" w14:textId="77777777" w:rsidR="00BB29FD" w:rsidRDefault="00000000" w:rsidP="00B60A64">
            <w:pPr>
              <w:spacing w:before="20" w:after="20" w:line="240" w:lineRule="auto"/>
            </w:pPr>
            <w:r>
              <w:rPr>
                <w:color w:val="000000"/>
                <w:sz w:val="20"/>
              </w:rPr>
              <w:t>MSG-06</w:t>
            </w:r>
          </w:p>
        </w:tc>
        <w:tc>
          <w:tcPr>
            <w:tcW w:w="1368" w:type="dxa"/>
            <w:shd w:val="clear" w:color="auto" w:fill="FFFFFF"/>
          </w:tcPr>
          <w:p w14:paraId="60BC8BE4" w14:textId="77777777" w:rsidR="00BB29FD" w:rsidRDefault="00000000" w:rsidP="00B60A64">
            <w:pPr>
              <w:spacing w:before="20" w:after="20" w:line="240" w:lineRule="auto"/>
            </w:pPr>
            <w:r>
              <w:rPr>
                <w:color w:val="000000"/>
                <w:sz w:val="20"/>
              </w:rPr>
              <w:t>Full screen</w:t>
            </w:r>
          </w:p>
        </w:tc>
        <w:tc>
          <w:tcPr>
            <w:tcW w:w="2376" w:type="dxa"/>
            <w:shd w:val="clear" w:color="auto" w:fill="FFFFFF"/>
          </w:tcPr>
          <w:p w14:paraId="3C4F870A" w14:textId="77777777" w:rsidR="00BB29FD" w:rsidRDefault="00000000" w:rsidP="00B60A64">
            <w:pPr>
              <w:spacing w:before="20" w:after="20" w:line="240" w:lineRule="auto"/>
            </w:pPr>
            <w:r>
              <w:rPr>
                <w:color w:val="000000"/>
                <w:sz w:val="20"/>
              </w:rPr>
              <w:t>Payment succeeded</w:t>
            </w:r>
          </w:p>
        </w:tc>
        <w:tc>
          <w:tcPr>
            <w:tcW w:w="3600" w:type="dxa"/>
            <w:shd w:val="clear" w:color="auto" w:fill="FFFFFF"/>
          </w:tcPr>
          <w:p w14:paraId="51FC62F9" w14:textId="77777777" w:rsidR="00BB29FD" w:rsidRDefault="00000000" w:rsidP="00B60A64">
            <w:pPr>
              <w:spacing w:before="20" w:after="20" w:line="240" w:lineRule="auto"/>
            </w:pPr>
            <w:r>
              <w:rPr>
                <w:color w:val="000000"/>
                <w:sz w:val="20"/>
              </w:rPr>
              <w:t>Thanh toán thành công. Vé của bạn đã sẵn sàng.</w:t>
            </w:r>
          </w:p>
        </w:tc>
      </w:tr>
      <w:tr w:rsidR="00B65897" w14:paraId="36EC3FF2" w14:textId="77777777" w:rsidTr="00B60A64">
        <w:trPr>
          <w:jc w:val="center"/>
        </w:trPr>
        <w:tc>
          <w:tcPr>
            <w:tcW w:w="576" w:type="dxa"/>
            <w:shd w:val="clear" w:color="auto" w:fill="FFFFFF"/>
          </w:tcPr>
          <w:p w14:paraId="40F37F11" w14:textId="77777777" w:rsidR="00BB29FD" w:rsidRDefault="00000000" w:rsidP="00B60A64">
            <w:pPr>
              <w:spacing w:before="20" w:after="20" w:line="240" w:lineRule="auto"/>
            </w:pPr>
            <w:r>
              <w:rPr>
                <w:color w:val="000000"/>
                <w:sz w:val="20"/>
              </w:rPr>
              <w:t>7</w:t>
            </w:r>
          </w:p>
        </w:tc>
        <w:tc>
          <w:tcPr>
            <w:tcW w:w="1008" w:type="dxa"/>
            <w:shd w:val="clear" w:color="auto" w:fill="FFFFFF"/>
          </w:tcPr>
          <w:p w14:paraId="585E75E8" w14:textId="77777777" w:rsidR="00BB29FD" w:rsidRDefault="00000000" w:rsidP="00B60A64">
            <w:pPr>
              <w:spacing w:before="20" w:after="20" w:line="240" w:lineRule="auto"/>
            </w:pPr>
            <w:r>
              <w:rPr>
                <w:color w:val="000000"/>
                <w:sz w:val="20"/>
              </w:rPr>
              <w:t>MSG-07</w:t>
            </w:r>
          </w:p>
        </w:tc>
        <w:tc>
          <w:tcPr>
            <w:tcW w:w="1368" w:type="dxa"/>
            <w:shd w:val="clear" w:color="auto" w:fill="FFFFFF"/>
          </w:tcPr>
          <w:p w14:paraId="3ADE311B" w14:textId="77777777" w:rsidR="00BB29FD" w:rsidRDefault="00000000" w:rsidP="00B60A64">
            <w:pPr>
              <w:spacing w:before="20" w:after="20" w:line="240" w:lineRule="auto"/>
            </w:pPr>
            <w:r>
              <w:rPr>
                <w:color w:val="000000"/>
                <w:sz w:val="20"/>
              </w:rPr>
              <w:t>Full screen</w:t>
            </w:r>
          </w:p>
        </w:tc>
        <w:tc>
          <w:tcPr>
            <w:tcW w:w="2376" w:type="dxa"/>
            <w:shd w:val="clear" w:color="auto" w:fill="FFFFFF"/>
          </w:tcPr>
          <w:p w14:paraId="790E9AE4" w14:textId="77777777" w:rsidR="00BB29FD" w:rsidRDefault="00000000" w:rsidP="00B60A64">
            <w:pPr>
              <w:spacing w:before="20" w:after="20" w:line="240" w:lineRule="auto"/>
            </w:pPr>
            <w:r>
              <w:rPr>
                <w:color w:val="000000"/>
                <w:sz w:val="20"/>
              </w:rPr>
              <w:t>Payment failed</w:t>
            </w:r>
          </w:p>
        </w:tc>
        <w:tc>
          <w:tcPr>
            <w:tcW w:w="3600" w:type="dxa"/>
            <w:shd w:val="clear" w:color="auto" w:fill="FFFFFF"/>
          </w:tcPr>
          <w:p w14:paraId="405924F9" w14:textId="77777777" w:rsidR="00BB29FD" w:rsidRDefault="00000000" w:rsidP="00B60A64">
            <w:pPr>
              <w:spacing w:before="20" w:after="20" w:line="240" w:lineRule="auto"/>
            </w:pPr>
            <w:r>
              <w:rPr>
                <w:color w:val="000000"/>
                <w:sz w:val="20"/>
              </w:rPr>
              <w:t>Thanh toán không thành công. Chưa có khoản tiền nào bị trừ.</w:t>
            </w:r>
          </w:p>
        </w:tc>
      </w:tr>
      <w:tr w:rsidR="00B65897" w14:paraId="7CC76110" w14:textId="77777777" w:rsidTr="00B60A64">
        <w:trPr>
          <w:jc w:val="center"/>
        </w:trPr>
        <w:tc>
          <w:tcPr>
            <w:tcW w:w="576" w:type="dxa"/>
            <w:shd w:val="clear" w:color="auto" w:fill="FFFFFF"/>
          </w:tcPr>
          <w:p w14:paraId="205DF870" w14:textId="77777777" w:rsidR="00BB29FD" w:rsidRDefault="00000000" w:rsidP="00B60A64">
            <w:pPr>
              <w:spacing w:before="20" w:after="20" w:line="240" w:lineRule="auto"/>
            </w:pPr>
            <w:r>
              <w:rPr>
                <w:color w:val="000000"/>
                <w:sz w:val="20"/>
              </w:rPr>
              <w:t>8</w:t>
            </w:r>
          </w:p>
        </w:tc>
        <w:tc>
          <w:tcPr>
            <w:tcW w:w="1008" w:type="dxa"/>
            <w:shd w:val="clear" w:color="auto" w:fill="FFFFFF"/>
          </w:tcPr>
          <w:p w14:paraId="5010AC24" w14:textId="77777777" w:rsidR="00BB29FD" w:rsidRDefault="00000000" w:rsidP="00B60A64">
            <w:pPr>
              <w:spacing w:before="20" w:after="20" w:line="240" w:lineRule="auto"/>
            </w:pPr>
            <w:r>
              <w:rPr>
                <w:color w:val="000000"/>
                <w:sz w:val="20"/>
              </w:rPr>
              <w:t>MSG-08</w:t>
            </w:r>
          </w:p>
        </w:tc>
        <w:tc>
          <w:tcPr>
            <w:tcW w:w="1368" w:type="dxa"/>
            <w:shd w:val="clear" w:color="auto" w:fill="FFFFFF"/>
          </w:tcPr>
          <w:p w14:paraId="2AA8B78C" w14:textId="77777777" w:rsidR="00BB29FD" w:rsidRDefault="00000000" w:rsidP="00B60A64">
            <w:pPr>
              <w:spacing w:before="20" w:after="20" w:line="240" w:lineRule="auto"/>
            </w:pPr>
            <w:r>
              <w:rPr>
                <w:color w:val="000000"/>
                <w:sz w:val="20"/>
              </w:rPr>
              <w:t>Inline banner</w:t>
            </w:r>
          </w:p>
        </w:tc>
        <w:tc>
          <w:tcPr>
            <w:tcW w:w="2376" w:type="dxa"/>
            <w:shd w:val="clear" w:color="auto" w:fill="FFFFFF"/>
          </w:tcPr>
          <w:p w14:paraId="259640DD" w14:textId="77777777" w:rsidR="00BB29FD" w:rsidRDefault="00000000" w:rsidP="00B60A64">
            <w:pPr>
              <w:spacing w:before="20" w:after="20" w:line="240" w:lineRule="auto"/>
            </w:pPr>
            <w:r>
              <w:rPr>
                <w:color w:val="000000"/>
                <w:sz w:val="20"/>
              </w:rPr>
              <w:t>Show cannot be submitted</w:t>
            </w:r>
          </w:p>
        </w:tc>
        <w:tc>
          <w:tcPr>
            <w:tcW w:w="3600" w:type="dxa"/>
            <w:shd w:val="clear" w:color="auto" w:fill="FFFFFF"/>
          </w:tcPr>
          <w:p w14:paraId="1043314F" w14:textId="77777777" w:rsidR="00BB29FD" w:rsidRDefault="00000000" w:rsidP="00B60A64">
            <w:pPr>
              <w:spacing w:before="20" w:after="20" w:line="240" w:lineRule="auto"/>
            </w:pPr>
            <w:r>
              <w:rPr>
                <w:color w:val="000000"/>
                <w:sz w:val="20"/>
              </w:rPr>
              <w:t>Chưa thể gửi duyệt: cần venue đã được duyệt, gói dịch vụ còn hiệu lực, ít nhất một hạng vé và khai báo giấy phép.</w:t>
            </w:r>
          </w:p>
        </w:tc>
      </w:tr>
      <w:tr w:rsidR="00B65897" w14:paraId="7C74DEC3" w14:textId="77777777" w:rsidTr="00B60A64">
        <w:trPr>
          <w:jc w:val="center"/>
        </w:trPr>
        <w:tc>
          <w:tcPr>
            <w:tcW w:w="576" w:type="dxa"/>
            <w:shd w:val="clear" w:color="auto" w:fill="FFFFFF"/>
          </w:tcPr>
          <w:p w14:paraId="07E399F4" w14:textId="77777777" w:rsidR="00BB29FD" w:rsidRDefault="00000000" w:rsidP="00B60A64">
            <w:pPr>
              <w:spacing w:before="20" w:after="20" w:line="240" w:lineRule="auto"/>
            </w:pPr>
            <w:r>
              <w:rPr>
                <w:color w:val="000000"/>
                <w:sz w:val="20"/>
              </w:rPr>
              <w:t>9</w:t>
            </w:r>
          </w:p>
        </w:tc>
        <w:tc>
          <w:tcPr>
            <w:tcW w:w="1008" w:type="dxa"/>
            <w:shd w:val="clear" w:color="auto" w:fill="FFFFFF"/>
          </w:tcPr>
          <w:p w14:paraId="4195D1EC" w14:textId="77777777" w:rsidR="00BB29FD" w:rsidRDefault="00000000" w:rsidP="00B60A64">
            <w:pPr>
              <w:spacing w:before="20" w:after="20" w:line="240" w:lineRule="auto"/>
            </w:pPr>
            <w:r>
              <w:rPr>
                <w:color w:val="000000"/>
                <w:sz w:val="20"/>
              </w:rPr>
              <w:t>MSG-09</w:t>
            </w:r>
          </w:p>
        </w:tc>
        <w:tc>
          <w:tcPr>
            <w:tcW w:w="1368" w:type="dxa"/>
            <w:shd w:val="clear" w:color="auto" w:fill="FFFFFF"/>
          </w:tcPr>
          <w:p w14:paraId="2BA331FD" w14:textId="77777777" w:rsidR="00BB29FD" w:rsidRDefault="00000000" w:rsidP="00B60A64">
            <w:pPr>
              <w:spacing w:before="20" w:after="20" w:line="240" w:lineRule="auto"/>
            </w:pPr>
            <w:r>
              <w:rPr>
                <w:color w:val="000000"/>
                <w:sz w:val="20"/>
              </w:rPr>
              <w:t>Scanner result</w:t>
            </w:r>
          </w:p>
        </w:tc>
        <w:tc>
          <w:tcPr>
            <w:tcW w:w="2376" w:type="dxa"/>
            <w:shd w:val="clear" w:color="auto" w:fill="FFFFFF"/>
          </w:tcPr>
          <w:p w14:paraId="2EC175ED" w14:textId="77777777" w:rsidR="00BB29FD" w:rsidRDefault="00000000" w:rsidP="00B60A64">
            <w:pPr>
              <w:spacing w:before="20" w:after="20" w:line="240" w:lineRule="auto"/>
            </w:pPr>
            <w:r>
              <w:rPr>
                <w:color w:val="000000"/>
                <w:sz w:val="20"/>
              </w:rPr>
              <w:t>Check-in accepted</w:t>
            </w:r>
          </w:p>
        </w:tc>
        <w:tc>
          <w:tcPr>
            <w:tcW w:w="3600" w:type="dxa"/>
            <w:shd w:val="clear" w:color="auto" w:fill="FFFFFF"/>
          </w:tcPr>
          <w:p w14:paraId="4ED5D5B8" w14:textId="77777777" w:rsidR="00BB29FD" w:rsidRDefault="00000000" w:rsidP="00B60A64">
            <w:pPr>
              <w:spacing w:before="20" w:after="20" w:line="240" w:lineRule="auto"/>
            </w:pPr>
            <w:r>
              <w:rPr>
                <w:color w:val="000000"/>
                <w:sz w:val="20"/>
              </w:rPr>
              <w:t>Vé hợp lệ. Mời khách vào.</w:t>
            </w:r>
          </w:p>
        </w:tc>
      </w:tr>
      <w:tr w:rsidR="00B65897" w14:paraId="3601204A" w14:textId="77777777" w:rsidTr="00B60A64">
        <w:trPr>
          <w:jc w:val="center"/>
        </w:trPr>
        <w:tc>
          <w:tcPr>
            <w:tcW w:w="576" w:type="dxa"/>
            <w:shd w:val="clear" w:color="auto" w:fill="FFFFFF"/>
          </w:tcPr>
          <w:p w14:paraId="2A92E6C3" w14:textId="77777777" w:rsidR="00BB29FD" w:rsidRDefault="00000000" w:rsidP="00B60A64">
            <w:pPr>
              <w:spacing w:before="20" w:after="20" w:line="240" w:lineRule="auto"/>
            </w:pPr>
            <w:r>
              <w:rPr>
                <w:color w:val="000000"/>
                <w:sz w:val="20"/>
              </w:rPr>
              <w:t>10</w:t>
            </w:r>
          </w:p>
        </w:tc>
        <w:tc>
          <w:tcPr>
            <w:tcW w:w="1008" w:type="dxa"/>
            <w:shd w:val="clear" w:color="auto" w:fill="FFFFFF"/>
          </w:tcPr>
          <w:p w14:paraId="60AB8D7F" w14:textId="77777777" w:rsidR="00BB29FD" w:rsidRDefault="00000000" w:rsidP="00B60A64">
            <w:pPr>
              <w:spacing w:before="20" w:after="20" w:line="240" w:lineRule="auto"/>
            </w:pPr>
            <w:r>
              <w:rPr>
                <w:color w:val="000000"/>
                <w:sz w:val="20"/>
              </w:rPr>
              <w:t>MSG-10</w:t>
            </w:r>
          </w:p>
        </w:tc>
        <w:tc>
          <w:tcPr>
            <w:tcW w:w="1368" w:type="dxa"/>
            <w:shd w:val="clear" w:color="auto" w:fill="FFFFFF"/>
          </w:tcPr>
          <w:p w14:paraId="306025FE" w14:textId="77777777" w:rsidR="00BB29FD" w:rsidRDefault="00000000" w:rsidP="00B60A64">
            <w:pPr>
              <w:spacing w:before="20" w:after="20" w:line="240" w:lineRule="auto"/>
            </w:pPr>
            <w:r>
              <w:rPr>
                <w:color w:val="000000"/>
                <w:sz w:val="20"/>
              </w:rPr>
              <w:t>Scanner result</w:t>
            </w:r>
          </w:p>
        </w:tc>
        <w:tc>
          <w:tcPr>
            <w:tcW w:w="2376" w:type="dxa"/>
            <w:shd w:val="clear" w:color="auto" w:fill="FFFFFF"/>
          </w:tcPr>
          <w:p w14:paraId="739E477A" w14:textId="77777777" w:rsidR="00BB29FD" w:rsidRDefault="00000000" w:rsidP="00B60A64">
            <w:pPr>
              <w:spacing w:before="20" w:after="20" w:line="240" w:lineRule="auto"/>
            </w:pPr>
            <w:r>
              <w:rPr>
                <w:color w:val="000000"/>
                <w:sz w:val="20"/>
              </w:rPr>
              <w:t>Check-in refused</w:t>
            </w:r>
          </w:p>
        </w:tc>
        <w:tc>
          <w:tcPr>
            <w:tcW w:w="3600" w:type="dxa"/>
            <w:shd w:val="clear" w:color="auto" w:fill="FFFFFF"/>
          </w:tcPr>
          <w:p w14:paraId="1A291B18" w14:textId="77777777" w:rsidR="00BB29FD" w:rsidRDefault="00000000" w:rsidP="00B60A64">
            <w:pPr>
              <w:spacing w:before="20" w:after="20" w:line="240" w:lineRule="auto"/>
            </w:pPr>
            <w:r>
              <w:rPr>
                <w:color w:val="000000"/>
                <w:sz w:val="20"/>
              </w:rPr>
              <w:t>Vé không hợp lệ: {lý do cụ thể}.</w:t>
            </w:r>
          </w:p>
        </w:tc>
      </w:tr>
      <w:tr w:rsidR="00B65897" w14:paraId="02845AA3" w14:textId="77777777" w:rsidTr="00B60A64">
        <w:trPr>
          <w:jc w:val="center"/>
        </w:trPr>
        <w:tc>
          <w:tcPr>
            <w:tcW w:w="576" w:type="dxa"/>
            <w:shd w:val="clear" w:color="auto" w:fill="FFFFFF"/>
          </w:tcPr>
          <w:p w14:paraId="6440960A" w14:textId="77777777" w:rsidR="00BB29FD" w:rsidRDefault="00000000" w:rsidP="00B60A64">
            <w:pPr>
              <w:spacing w:before="20" w:after="20" w:line="240" w:lineRule="auto"/>
            </w:pPr>
            <w:r>
              <w:rPr>
                <w:color w:val="000000"/>
                <w:sz w:val="20"/>
              </w:rPr>
              <w:t>11</w:t>
            </w:r>
          </w:p>
        </w:tc>
        <w:tc>
          <w:tcPr>
            <w:tcW w:w="1008" w:type="dxa"/>
            <w:shd w:val="clear" w:color="auto" w:fill="FFFFFF"/>
          </w:tcPr>
          <w:p w14:paraId="1CC8F1B3" w14:textId="77777777" w:rsidR="00BB29FD" w:rsidRDefault="00000000" w:rsidP="00B60A64">
            <w:pPr>
              <w:spacing w:before="20" w:after="20" w:line="240" w:lineRule="auto"/>
            </w:pPr>
            <w:r>
              <w:rPr>
                <w:color w:val="000000"/>
                <w:sz w:val="20"/>
              </w:rPr>
              <w:t>MSG-11</w:t>
            </w:r>
          </w:p>
        </w:tc>
        <w:tc>
          <w:tcPr>
            <w:tcW w:w="1368" w:type="dxa"/>
            <w:shd w:val="clear" w:color="auto" w:fill="FFFFFF"/>
          </w:tcPr>
          <w:p w14:paraId="63ED215D" w14:textId="77777777" w:rsidR="00BB29FD" w:rsidRDefault="00000000" w:rsidP="00B60A64">
            <w:pPr>
              <w:spacing w:before="20" w:after="20" w:line="240" w:lineRule="auto"/>
            </w:pPr>
            <w:r>
              <w:rPr>
                <w:color w:val="000000"/>
                <w:sz w:val="20"/>
              </w:rPr>
              <w:t>Player overlay</w:t>
            </w:r>
          </w:p>
        </w:tc>
        <w:tc>
          <w:tcPr>
            <w:tcW w:w="2376" w:type="dxa"/>
            <w:shd w:val="clear" w:color="auto" w:fill="FFFFFF"/>
          </w:tcPr>
          <w:p w14:paraId="1B25D59D" w14:textId="77777777" w:rsidR="00BB29FD" w:rsidRDefault="00000000" w:rsidP="00B60A64">
            <w:pPr>
              <w:spacing w:before="20" w:after="20" w:line="240" w:lineRule="auto"/>
            </w:pPr>
            <w:r>
              <w:rPr>
                <w:color w:val="000000"/>
                <w:sz w:val="20"/>
              </w:rPr>
              <w:t>Livestream access refused</w:t>
            </w:r>
          </w:p>
        </w:tc>
        <w:tc>
          <w:tcPr>
            <w:tcW w:w="3600" w:type="dxa"/>
            <w:shd w:val="clear" w:color="auto" w:fill="FFFFFF"/>
          </w:tcPr>
          <w:p w14:paraId="15809FEF" w14:textId="77777777" w:rsidR="00BB29FD" w:rsidRDefault="00000000" w:rsidP="00B60A64">
            <w:pPr>
              <w:spacing w:before="20" w:after="20" w:line="240" w:lineRule="auto"/>
            </w:pPr>
            <w:r>
              <w:rPr>
                <w:color w:val="000000"/>
                <w:sz w:val="20"/>
              </w:rPr>
              <w:t>Bạn cần vé hợp lệ cho buổi diễn này để xem, hoặc đã vượt số thiết bị cho phép.</w:t>
            </w:r>
          </w:p>
        </w:tc>
      </w:tr>
      <w:tr w:rsidR="00B65897" w14:paraId="4B1B64DD" w14:textId="77777777" w:rsidTr="00B60A64">
        <w:trPr>
          <w:jc w:val="center"/>
        </w:trPr>
        <w:tc>
          <w:tcPr>
            <w:tcW w:w="576" w:type="dxa"/>
            <w:shd w:val="clear" w:color="auto" w:fill="FFFFFF"/>
          </w:tcPr>
          <w:p w14:paraId="2A95C548" w14:textId="77777777" w:rsidR="00BB29FD" w:rsidRDefault="00000000" w:rsidP="00B60A64">
            <w:pPr>
              <w:spacing w:before="20" w:after="20" w:line="240" w:lineRule="auto"/>
            </w:pPr>
            <w:r>
              <w:rPr>
                <w:color w:val="000000"/>
                <w:sz w:val="20"/>
              </w:rPr>
              <w:lastRenderedPageBreak/>
              <w:t>12</w:t>
            </w:r>
          </w:p>
        </w:tc>
        <w:tc>
          <w:tcPr>
            <w:tcW w:w="1008" w:type="dxa"/>
            <w:shd w:val="clear" w:color="auto" w:fill="FFFFFF"/>
          </w:tcPr>
          <w:p w14:paraId="4EBE1920" w14:textId="77777777" w:rsidR="00BB29FD" w:rsidRDefault="00000000" w:rsidP="00B60A64">
            <w:pPr>
              <w:spacing w:before="20" w:after="20" w:line="240" w:lineRule="auto"/>
            </w:pPr>
            <w:r>
              <w:rPr>
                <w:color w:val="000000"/>
                <w:sz w:val="20"/>
              </w:rPr>
              <w:t>MSG-12</w:t>
            </w:r>
          </w:p>
        </w:tc>
        <w:tc>
          <w:tcPr>
            <w:tcW w:w="1368" w:type="dxa"/>
            <w:shd w:val="clear" w:color="auto" w:fill="FFFFFF"/>
          </w:tcPr>
          <w:p w14:paraId="6DD6B36B" w14:textId="77777777" w:rsidR="00BB29FD" w:rsidRDefault="00000000" w:rsidP="00B60A64">
            <w:pPr>
              <w:spacing w:before="20" w:after="20" w:line="240" w:lineRule="auto"/>
            </w:pPr>
            <w:r>
              <w:rPr>
                <w:color w:val="000000"/>
                <w:sz w:val="20"/>
              </w:rPr>
              <w:t>Modal</w:t>
            </w:r>
          </w:p>
        </w:tc>
        <w:tc>
          <w:tcPr>
            <w:tcW w:w="2376" w:type="dxa"/>
            <w:shd w:val="clear" w:color="auto" w:fill="FFFFFF"/>
          </w:tcPr>
          <w:p w14:paraId="60AE050F" w14:textId="77777777" w:rsidR="00BB29FD" w:rsidRDefault="00000000" w:rsidP="00B60A64">
            <w:pPr>
              <w:spacing w:before="20" w:after="20" w:line="240" w:lineRule="auto"/>
            </w:pPr>
            <w:r>
              <w:rPr>
                <w:color w:val="000000"/>
                <w:sz w:val="20"/>
              </w:rPr>
              <w:t>Complaint submitted by a guest</w:t>
            </w:r>
          </w:p>
        </w:tc>
        <w:tc>
          <w:tcPr>
            <w:tcW w:w="3600" w:type="dxa"/>
            <w:shd w:val="clear" w:color="auto" w:fill="FFFFFF"/>
          </w:tcPr>
          <w:p w14:paraId="0F04ED97" w14:textId="77777777" w:rsidR="00BB29FD" w:rsidRDefault="00000000" w:rsidP="00B60A64">
            <w:pPr>
              <w:spacing w:before="20" w:after="20" w:line="240" w:lineRule="auto"/>
            </w:pPr>
            <w:r>
              <w:rPr>
                <w:color w:val="000000"/>
                <w:sz w:val="20"/>
              </w:rPr>
              <w:t>Đã ghi nhận khiếu nại. Mã tra cứu của bạn là {mã}. Vui lòng lưu lại — đây là cách duy nhất để tra cứu.</w:t>
            </w:r>
          </w:p>
        </w:tc>
      </w:tr>
      <w:tr w:rsidR="00B65897" w14:paraId="7F55F417" w14:textId="77777777" w:rsidTr="00B60A64">
        <w:trPr>
          <w:jc w:val="center"/>
        </w:trPr>
        <w:tc>
          <w:tcPr>
            <w:tcW w:w="576" w:type="dxa"/>
            <w:shd w:val="clear" w:color="auto" w:fill="FFFFFF"/>
          </w:tcPr>
          <w:p w14:paraId="74F95629" w14:textId="77777777" w:rsidR="00BB29FD" w:rsidRDefault="00000000" w:rsidP="00B60A64">
            <w:pPr>
              <w:spacing w:before="20" w:after="20" w:line="240" w:lineRule="auto"/>
            </w:pPr>
            <w:r>
              <w:rPr>
                <w:color w:val="000000"/>
                <w:sz w:val="20"/>
              </w:rPr>
              <w:t>13</w:t>
            </w:r>
          </w:p>
        </w:tc>
        <w:tc>
          <w:tcPr>
            <w:tcW w:w="1008" w:type="dxa"/>
            <w:shd w:val="clear" w:color="auto" w:fill="FFFFFF"/>
          </w:tcPr>
          <w:p w14:paraId="1C6B67F8" w14:textId="77777777" w:rsidR="00BB29FD" w:rsidRDefault="00000000" w:rsidP="00B60A64">
            <w:pPr>
              <w:spacing w:before="20" w:after="20" w:line="240" w:lineRule="auto"/>
            </w:pPr>
            <w:r>
              <w:rPr>
                <w:color w:val="000000"/>
                <w:sz w:val="20"/>
              </w:rPr>
              <w:t>MSG-13</w:t>
            </w:r>
          </w:p>
        </w:tc>
        <w:tc>
          <w:tcPr>
            <w:tcW w:w="1368" w:type="dxa"/>
            <w:shd w:val="clear" w:color="auto" w:fill="FFFFFF"/>
          </w:tcPr>
          <w:p w14:paraId="5F805F59" w14:textId="77777777" w:rsidR="00BB29FD" w:rsidRDefault="00000000" w:rsidP="00B60A64">
            <w:pPr>
              <w:spacing w:before="20" w:after="20" w:line="240" w:lineRule="auto"/>
            </w:pPr>
            <w:r>
              <w:rPr>
                <w:color w:val="000000"/>
                <w:sz w:val="20"/>
              </w:rPr>
              <w:t>Confirmation</w:t>
            </w:r>
          </w:p>
        </w:tc>
        <w:tc>
          <w:tcPr>
            <w:tcW w:w="2376" w:type="dxa"/>
            <w:shd w:val="clear" w:color="auto" w:fill="FFFFFF"/>
          </w:tcPr>
          <w:p w14:paraId="5AD6B365" w14:textId="77777777" w:rsidR="00BB29FD" w:rsidRDefault="00000000" w:rsidP="00B60A64">
            <w:pPr>
              <w:spacing w:before="20" w:after="20" w:line="240" w:lineRule="auto"/>
            </w:pPr>
            <w:r>
              <w:rPr>
                <w:color w:val="000000"/>
                <w:sz w:val="20"/>
              </w:rPr>
              <w:t>Erase my data</w:t>
            </w:r>
          </w:p>
        </w:tc>
        <w:tc>
          <w:tcPr>
            <w:tcW w:w="3600" w:type="dxa"/>
            <w:shd w:val="clear" w:color="auto" w:fill="FFFFFF"/>
          </w:tcPr>
          <w:p w14:paraId="79AD1044" w14:textId="77777777" w:rsidR="00BB29FD" w:rsidRDefault="00000000" w:rsidP="00B60A64">
            <w:pPr>
              <w:spacing w:before="20" w:after="20" w:line="240" w:lineRule="auto"/>
            </w:pPr>
            <w:r>
              <w:rPr>
                <w:color w:val="000000"/>
                <w:sz w:val="20"/>
              </w:rPr>
              <w:t>Thao tác này không thể hoàn tác. Tài khoản sẽ bị ẩn danh vĩnh viễn và bạn sẽ bị đăng xuất khỏi mọi thiết bị.</w:t>
            </w:r>
          </w:p>
        </w:tc>
      </w:tr>
    </w:tbl>
    <w:p w14:paraId="1F820C12" w14:textId="77777777" w:rsidR="00CB4B8F" w:rsidRDefault="008458CD" w:rsidP="00E12E28">
      <w:pPr>
        <w:pStyle w:val="u1"/>
        <w:spacing w:before="360" w:after="120"/>
      </w:pPr>
      <w:bookmarkStart w:id="63" w:name="_Toc237734378"/>
      <w:r>
        <w:t>IV.</w:t>
      </w:r>
      <w:r w:rsidR="00E17C54">
        <w:t xml:space="preserve"> </w:t>
      </w:r>
      <w:r w:rsidR="00CB4B8F">
        <w:t>Software Design</w:t>
      </w:r>
      <w:r w:rsidR="00D66F3B">
        <w:t xml:space="preserve"> Description</w:t>
      </w:r>
      <w:bookmarkEnd w:id="63"/>
    </w:p>
    <w:p w14:paraId="5B15CFCD" w14:textId="77777777" w:rsidR="00BB29FD" w:rsidRDefault="00000000" w:rsidP="00B7727A">
      <w:pPr>
        <w:pStyle w:val="u2"/>
        <w:spacing w:before="280" w:after="120"/>
      </w:pPr>
      <w:bookmarkStart w:id="64" w:name="_Toc83349085"/>
      <w:bookmarkStart w:id="65" w:name="_Toc237734379"/>
      <w:r>
        <w:t>1. System Design</w:t>
      </w:r>
      <w:bookmarkEnd w:id="64"/>
      <w:bookmarkEnd w:id="65"/>
    </w:p>
    <w:p w14:paraId="6ED1CD54" w14:textId="77777777" w:rsidR="00BB29FD" w:rsidRDefault="00000000" w:rsidP="00B7727A">
      <w:pPr>
        <w:pStyle w:val="u3"/>
        <w:spacing w:before="200" w:after="120"/>
      </w:pPr>
      <w:r>
        <w:t>1.1 System Architecture</w:t>
      </w:r>
    </w:p>
    <w:p w14:paraId="01BEF1E7" w14:textId="77777777" w:rsidR="00BB29FD" w:rsidRDefault="00000000" w:rsidP="008951BC">
      <w:pPr>
        <w:spacing w:after="120" w:line="276" w:lineRule="auto"/>
        <w:jc w:val="both"/>
      </w:pPr>
      <w:r>
        <w:rPr>
          <w:noProof/>
        </w:rPr>
        <w:t>The backend follows Clean Architecture across four projects with a strict inward dependency rule — Api depends on Application and, at the composition root only, on Infrastructure; Infrastructure depends on Application; Application depends on Domain; and Domain depends on nothing. The rule is enforced at the project-reference level rather than by convention, so a violation fails the build instead of passing review.</w:t>
      </w:r>
    </w:p>
    <w:p w14:paraId="1552CB11" w14:textId="77777777" w:rsidR="00BB29FD" w:rsidRDefault="00000000" w:rsidP="008951BC">
      <w:pPr>
        <w:spacing w:after="120" w:line="276" w:lineRule="auto"/>
        <w:jc w:val="both"/>
      </w:pPr>
      <w:r>
        <w:rPr>
          <w:noProof/>
        </w:rPr>
        <w:t>Domain holds entities, enumerations, domain events and exceptions as plain C# with no framework reference, which is what makes every business rule in it testable with no database and no host. Application holds all business logic as command and query handlers, one folder per business area (28 of them), with cross-cutting concerns — validation, transaction boundary, logging — implemented once as pipeline behaviours rather than repeated in every handler. Infrastructure implements every interface Application declares but does not itself implement: the database context and repositories, an adapter per external service, and the 30 background job classes. Api is deliberately the thinnest layer: 25 controllers exposing about 209 endpoints that authenticate and authorise the caller, map the request onto a command or query, and return the result — no business logic lives in a controller.</w:t>
      </w:r>
    </w:p>
    <w:p w14:paraId="2444FBBC" w14:textId="77777777" w:rsidR="00BB29FD" w:rsidRDefault="00000000" w:rsidP="008951BC">
      <w:pPr>
        <w:spacing w:after="120" w:line="276" w:lineRule="auto"/>
        <w:jc w:val="both"/>
      </w:pPr>
      <w:r>
        <w:rPr>
          <w:noProof/>
        </w:rPr>
        <w:t>This split exists for two concrete reasons rather than architectural fashion. First, Domain and Application can be tested with no database, no HTTP host and no external service running. Second, an external integration can be replaced without touching a single handler, because Application depends only on the interface and never on the concrete adapter — which is how the SMS provider was swapped without changing business code.</w:t>
      </w:r>
    </w:p>
    <w:p w14:paraId="057A1A64" w14:textId="77777777" w:rsidR="00BB29FD" w:rsidRDefault="00000000" w:rsidP="008951BC">
      <w:pPr>
        <w:spacing w:after="120" w:line="276" w:lineRule="auto"/>
        <w:jc w:val="both"/>
      </w:pPr>
      <w:r>
        <w:rPr>
          <w:noProof/>
        </w:rPr>
        <w:t>All 5 client surfaces sit outside the backend entirely and consume only the Api layer, over REST and WebSocket. No client ever reaches Infrastructure, Application or Domain directly.</w:t>
      </w:r>
    </w:p>
    <w:p w14:paraId="38531F8F" w14:textId="2B863F0A" w:rsidR="00BB29FD" w:rsidRDefault="00804512" w:rsidP="008951BC">
      <w:pPr>
        <w:keepNext/>
        <w:spacing w:before="120" w:after="40" w:line="276" w:lineRule="auto"/>
        <w:jc w:val="center"/>
      </w:pPr>
      <w:r w:rsidRPr="00804512">
        <w:lastRenderedPageBreak/>
        <w:drawing>
          <wp:inline distT="0" distB="0" distL="0" distR="0" wp14:anchorId="582D2791" wp14:editId="3AECA489">
            <wp:extent cx="5746750" cy="5417185"/>
            <wp:effectExtent l="0" t="0" r="635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6750" cy="5417185"/>
                    </a:xfrm>
                    <a:prstGeom prst="rect">
                      <a:avLst/>
                    </a:prstGeom>
                  </pic:spPr>
                </pic:pic>
              </a:graphicData>
            </a:graphic>
          </wp:inline>
        </w:drawing>
      </w:r>
    </w:p>
    <w:p w14:paraId="67EE7163" w14:textId="77777777" w:rsidR="00BB29FD" w:rsidRDefault="00000000" w:rsidP="008951BC">
      <w:pPr>
        <w:spacing w:after="200" w:line="276" w:lineRule="auto"/>
        <w:jc w:val="center"/>
      </w:pPr>
      <w:r>
        <w:rPr>
          <w:i/>
          <w:noProof/>
          <w:sz w:val="20"/>
        </w:rPr>
        <w:t>Figure 5 — Layered architecture — an outer layer may depend on an inner one, never the reverse</w:t>
      </w:r>
    </w:p>
    <w:p w14:paraId="4180C4E5" w14:textId="77777777" w:rsidR="00BB29FD" w:rsidRDefault="00000000" w:rsidP="008951BC">
      <w:pPr>
        <w:spacing w:after="120" w:line="276" w:lineRule="auto"/>
        <w:jc w:val="both"/>
      </w:pPr>
      <w:r>
        <w:rPr>
          <w:noProof/>
        </w:rPr>
        <w:t>The five client applications are separate deliverables but not five unrelated codebases: they share one design system, one API client generated from the API's own contract, and one set of cross-cutting conventions, so a contract change propagates to every consumer as a compile error rather than a runtime failure in one of them. The three web surfaces are React with TypeScript; the two mobile surfaces are React Native sharing the same models and client.</w:t>
      </w:r>
    </w:p>
    <w:p w14:paraId="040E6E8B" w14:textId="77777777" w:rsidR="00BB29FD" w:rsidRDefault="00000000" w:rsidP="008951BC">
      <w:pPr>
        <w:spacing w:after="120" w:line="276" w:lineRule="auto"/>
        <w:jc w:val="both"/>
      </w:pPr>
      <w:r>
        <w:rPr>
          <w:noProof/>
        </w:rPr>
        <w:t>Within each surface the layering is the same. Screens and routes are the only layer that knows about navigation; a route guard resolves the caller's role and redirects before rendering, which is a usability measure and never the security boundary, since the API re-checks every request independently. Feature modules mirror the backend's folders one for one, so a developer tracing a defect moves between tiers without learning a second vocabulary. State is split deliberately: anything the API owns lives in the query library, which handles caching, retry and invalidation, and only genuinely client-owned state lives in a local store.</w:t>
      </w:r>
    </w:p>
    <w:p w14:paraId="38B38CCF" w14:textId="6437F948" w:rsidR="00BB29FD" w:rsidRDefault="00804512" w:rsidP="008951BC">
      <w:pPr>
        <w:keepNext/>
        <w:spacing w:before="120" w:after="40" w:line="276" w:lineRule="auto"/>
        <w:jc w:val="center"/>
      </w:pPr>
      <w:r w:rsidRPr="00804512">
        <w:lastRenderedPageBreak/>
        <w:drawing>
          <wp:inline distT="0" distB="0" distL="0" distR="0" wp14:anchorId="52633CE3" wp14:editId="4423A25D">
            <wp:extent cx="5585944" cy="5845047"/>
            <wp:effectExtent l="0" t="0" r="0" b="381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5944" cy="5845047"/>
                    </a:xfrm>
                    <a:prstGeom prst="rect">
                      <a:avLst/>
                    </a:prstGeom>
                  </pic:spPr>
                </pic:pic>
              </a:graphicData>
            </a:graphic>
          </wp:inline>
        </w:drawing>
      </w:r>
    </w:p>
    <w:p w14:paraId="5B2DB185" w14:textId="77777777" w:rsidR="00BB29FD" w:rsidRDefault="00000000" w:rsidP="008951BC">
      <w:pPr>
        <w:spacing w:after="200" w:line="276" w:lineRule="auto"/>
        <w:jc w:val="center"/>
      </w:pPr>
      <w:r>
        <w:rPr>
          <w:i/>
          <w:noProof/>
          <w:sz w:val="20"/>
        </w:rPr>
        <w:t>Figure 6 — Frontend architecture — the structure shared by all five client surfaces</w:t>
      </w:r>
    </w:p>
    <w:p w14:paraId="030030BC" w14:textId="77777777" w:rsidR="00BB29FD" w:rsidRDefault="00000000" w:rsidP="008951BC">
      <w:pPr>
        <w:spacing w:after="120" w:line="276" w:lineRule="auto"/>
        <w:jc w:val="both"/>
      </w:pPr>
      <w:r>
        <w:rPr>
          <w:noProof/>
        </w:rPr>
        <w:t>The platform is deployed to Microsoft Azure. The three web bundles are served as static assets from the edge, so a page load costs the API nothing. The API and its real-time hubs run on an application host with the background worker in the same process, behind a staging slot that is warmed and smoke-tested before being swapped into production — which makes a rollback a swap back rather than a redeploy. The imaging microservice runs separately because its workload is different in kind: bursty, processor-bound, and dependent on native binaries, so it scales on its own and a stitching failure cannot destabilise the API host.</w:t>
      </w:r>
    </w:p>
    <w:p w14:paraId="395A419D" w14:textId="77777777" w:rsidR="00BB29FD" w:rsidRDefault="00000000" w:rsidP="008951BC">
      <w:pPr>
        <w:spacing w:after="120" w:line="276" w:lineRule="auto"/>
        <w:jc w:val="both"/>
      </w:pPr>
      <w:r>
        <w:rPr>
          <w:noProof/>
        </w:rPr>
        <w:t>Uploaded media is stored in blob storage and served through a content delivery network, keeping image traffic off the API entirely. Every secret is held in a managed vault and injected at deploy time, so no secret exists in source control or inside a build artefact. Telemetry, background-job outcomes and alert rules are collected centrally.</w:t>
      </w:r>
    </w:p>
    <w:p w14:paraId="5693E90C" w14:textId="77777777" w:rsidR="00BB29FD" w:rsidRDefault="00000000" w:rsidP="008951BC">
      <w:pPr>
        <w:keepNext/>
        <w:spacing w:before="120" w:after="40" w:line="276" w:lineRule="auto"/>
        <w:jc w:val="center"/>
      </w:pPr>
      <w:r>
        <w:rPr>
          <w:noProof/>
        </w:rPr>
        <w:lastRenderedPageBreak/>
        <w:drawing>
          <wp:inline distT="0" distB="0" distL="0" distR="0" wp14:anchorId="05353791" wp14:editId="65A15645">
            <wp:extent cx="5324103" cy="740664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4"/>
                    <a:stretch>
                      <a:fillRect/>
                    </a:stretch>
                  </pic:blipFill>
                  <pic:spPr>
                    <a:xfrm>
                      <a:off x="0" y="0"/>
                      <a:ext cx="5324103" cy="7406640"/>
                    </a:xfrm>
                    <a:prstGeom prst="rect">
                      <a:avLst/>
                    </a:prstGeom>
                  </pic:spPr>
                </pic:pic>
              </a:graphicData>
            </a:graphic>
          </wp:inline>
        </w:drawing>
      </w:r>
    </w:p>
    <w:p w14:paraId="03604702" w14:textId="77777777" w:rsidR="00BB29FD" w:rsidRDefault="00000000" w:rsidP="008951BC">
      <w:pPr>
        <w:spacing w:after="200" w:line="276" w:lineRule="auto"/>
        <w:jc w:val="center"/>
      </w:pPr>
      <w:r>
        <w:rPr>
          <w:i/>
          <w:noProof/>
          <w:sz w:val="20"/>
        </w:rPr>
        <w:t>Figure 7 — Deployment architecture — nodes, the artefacts deployed on them, and the protocols between them</w:t>
      </w:r>
    </w:p>
    <w:p w14:paraId="1F90BC72" w14:textId="77777777" w:rsidR="00BB29FD" w:rsidRDefault="00000000" w:rsidP="00B7727A">
      <w:pPr>
        <w:pStyle w:val="u3"/>
        <w:spacing w:before="200" w:after="120"/>
      </w:pPr>
      <w:bookmarkStart w:id="66" w:name="_Toc83349087"/>
      <w:r>
        <w:t>1.2 Package Diagram</w:t>
      </w:r>
      <w:bookmarkEnd w:id="66"/>
    </w:p>
    <w:p w14:paraId="0E9A150B" w14:textId="77777777" w:rsidR="00BB29FD" w:rsidRDefault="00000000" w:rsidP="008951BC">
      <w:pPr>
        <w:spacing w:after="120" w:line="276" w:lineRule="auto"/>
        <w:jc w:val="both"/>
      </w:pPr>
      <w:r>
        <w:rPr>
          <w:noProof/>
        </w:rPr>
        <w:t>The table below describes every package in the four backend projects, using dotted Project.Package notation. The frontend's internal structure is covered above rather than repeated here.</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641"/>
        <w:gridCol w:w="2485"/>
        <w:gridCol w:w="5678"/>
      </w:tblGrid>
      <w:tr w:rsidR="0037513C" w14:paraId="0648C7BB" w14:textId="77777777" w:rsidTr="00B60A64">
        <w:trPr>
          <w:tblHeader/>
          <w:jc w:val="center"/>
        </w:trPr>
        <w:tc>
          <w:tcPr>
            <w:tcW w:w="648" w:type="dxa"/>
            <w:shd w:val="clear" w:color="auto" w:fill="FFE8E1"/>
          </w:tcPr>
          <w:p w14:paraId="4826003E" w14:textId="77777777" w:rsidR="00BB29FD" w:rsidRDefault="00000000" w:rsidP="00B60A64">
            <w:pPr>
              <w:spacing w:before="20" w:after="20" w:line="240" w:lineRule="auto"/>
              <w:jc w:val="center"/>
            </w:pPr>
            <w:r>
              <w:rPr>
                <w:b/>
                <w:sz w:val="20"/>
              </w:rPr>
              <w:lastRenderedPageBreak/>
              <w:t>No</w:t>
            </w:r>
          </w:p>
        </w:tc>
        <w:tc>
          <w:tcPr>
            <w:tcW w:w="2520" w:type="dxa"/>
            <w:shd w:val="clear" w:color="auto" w:fill="FFE8E1"/>
          </w:tcPr>
          <w:p w14:paraId="74E41BAB" w14:textId="77777777" w:rsidR="00BB29FD" w:rsidRDefault="00000000" w:rsidP="00B60A64">
            <w:pPr>
              <w:spacing w:before="20" w:after="20" w:line="240" w:lineRule="auto"/>
              <w:jc w:val="center"/>
            </w:pPr>
            <w:r>
              <w:rPr>
                <w:b/>
                <w:sz w:val="20"/>
              </w:rPr>
              <w:t>Package</w:t>
            </w:r>
          </w:p>
        </w:tc>
        <w:tc>
          <w:tcPr>
            <w:tcW w:w="5760" w:type="dxa"/>
            <w:shd w:val="clear" w:color="auto" w:fill="FFE8E1"/>
          </w:tcPr>
          <w:p w14:paraId="6E066475" w14:textId="77777777" w:rsidR="00BB29FD" w:rsidRDefault="00000000" w:rsidP="00B60A64">
            <w:pPr>
              <w:spacing w:before="20" w:after="20" w:line="240" w:lineRule="auto"/>
              <w:jc w:val="center"/>
            </w:pPr>
            <w:r>
              <w:rPr>
                <w:b/>
                <w:sz w:val="20"/>
              </w:rPr>
              <w:t>Description</w:t>
            </w:r>
          </w:p>
        </w:tc>
      </w:tr>
      <w:tr w:rsidR="0037513C" w14:paraId="3F1E125A" w14:textId="77777777" w:rsidTr="00B60A64">
        <w:trPr>
          <w:jc w:val="center"/>
        </w:trPr>
        <w:tc>
          <w:tcPr>
            <w:tcW w:w="648" w:type="dxa"/>
            <w:shd w:val="clear" w:color="auto" w:fill="FFFFFF"/>
          </w:tcPr>
          <w:p w14:paraId="312301B7" w14:textId="77777777" w:rsidR="00BB29FD" w:rsidRDefault="00000000" w:rsidP="00B60A64">
            <w:pPr>
              <w:spacing w:before="20" w:after="20" w:line="240" w:lineRule="auto"/>
            </w:pPr>
            <w:r>
              <w:rPr>
                <w:color w:val="000000"/>
                <w:sz w:val="20"/>
              </w:rPr>
              <w:t>1</w:t>
            </w:r>
          </w:p>
        </w:tc>
        <w:tc>
          <w:tcPr>
            <w:tcW w:w="2520" w:type="dxa"/>
            <w:shd w:val="clear" w:color="auto" w:fill="FFFFFF"/>
          </w:tcPr>
          <w:p w14:paraId="27058679" w14:textId="77777777" w:rsidR="00BB29FD" w:rsidRDefault="00000000" w:rsidP="00B60A64">
            <w:pPr>
              <w:spacing w:before="20" w:after="20" w:line="240" w:lineRule="auto"/>
            </w:pPr>
            <w:r>
              <w:rPr>
                <w:color w:val="000000"/>
                <w:sz w:val="20"/>
              </w:rPr>
              <w:t>Domain.Entities</w:t>
            </w:r>
          </w:p>
        </w:tc>
        <w:tc>
          <w:tcPr>
            <w:tcW w:w="5760" w:type="dxa"/>
            <w:shd w:val="clear" w:color="auto" w:fill="FFFFFF"/>
          </w:tcPr>
          <w:p w14:paraId="1A04A441" w14:textId="77777777" w:rsidR="00BB29FD" w:rsidRDefault="00000000" w:rsidP="00B60A64">
            <w:pPr>
              <w:spacing w:before="20" w:after="20" w:line="240" w:lineRule="auto"/>
            </w:pPr>
            <w:r>
              <w:rPr>
                <w:color w:val="000000"/>
                <w:sz w:val="20"/>
              </w:rPr>
              <w:t>The 68 entity classes that make up the business data model.</w:t>
            </w:r>
          </w:p>
        </w:tc>
      </w:tr>
      <w:tr w:rsidR="0037513C" w14:paraId="277D5F88" w14:textId="77777777" w:rsidTr="00B60A64">
        <w:trPr>
          <w:jc w:val="center"/>
        </w:trPr>
        <w:tc>
          <w:tcPr>
            <w:tcW w:w="648" w:type="dxa"/>
            <w:shd w:val="clear" w:color="auto" w:fill="FFFFFF"/>
          </w:tcPr>
          <w:p w14:paraId="7FB2DE22" w14:textId="77777777" w:rsidR="00BB29FD" w:rsidRDefault="00000000" w:rsidP="00B60A64">
            <w:pPr>
              <w:spacing w:before="20" w:after="20" w:line="240" w:lineRule="auto"/>
            </w:pPr>
            <w:r>
              <w:rPr>
                <w:color w:val="000000"/>
                <w:sz w:val="20"/>
              </w:rPr>
              <w:t>2</w:t>
            </w:r>
          </w:p>
        </w:tc>
        <w:tc>
          <w:tcPr>
            <w:tcW w:w="2520" w:type="dxa"/>
            <w:shd w:val="clear" w:color="auto" w:fill="FFFFFF"/>
          </w:tcPr>
          <w:p w14:paraId="0C00BD95" w14:textId="77777777" w:rsidR="00BB29FD" w:rsidRDefault="00000000" w:rsidP="00B60A64">
            <w:pPr>
              <w:spacing w:before="20" w:after="20" w:line="240" w:lineRule="auto"/>
            </w:pPr>
            <w:r>
              <w:rPr>
                <w:color w:val="000000"/>
                <w:sz w:val="20"/>
              </w:rPr>
              <w:t>Domain.Enums</w:t>
            </w:r>
          </w:p>
        </w:tc>
        <w:tc>
          <w:tcPr>
            <w:tcW w:w="5760" w:type="dxa"/>
            <w:shd w:val="clear" w:color="auto" w:fill="FFFFFF"/>
          </w:tcPr>
          <w:p w14:paraId="1375C118" w14:textId="77777777" w:rsidR="00BB29FD" w:rsidRDefault="00000000" w:rsidP="00B60A64">
            <w:pPr>
              <w:spacing w:before="20" w:after="20" w:line="240" w:lineRule="auto"/>
            </w:pPr>
            <w:r>
              <w:rPr>
                <w:color w:val="000000"/>
                <w:sz w:val="20"/>
              </w:rPr>
              <w:t>Closed sets of values — statuses, roles, payment and moderation states — persisted as strings so the database stays readable.</w:t>
            </w:r>
          </w:p>
        </w:tc>
      </w:tr>
      <w:tr w:rsidR="0037513C" w14:paraId="6B3DC7EA" w14:textId="77777777" w:rsidTr="00B60A64">
        <w:trPr>
          <w:jc w:val="center"/>
        </w:trPr>
        <w:tc>
          <w:tcPr>
            <w:tcW w:w="648" w:type="dxa"/>
            <w:shd w:val="clear" w:color="auto" w:fill="FFFFFF"/>
          </w:tcPr>
          <w:p w14:paraId="0FC6A586" w14:textId="77777777" w:rsidR="00BB29FD" w:rsidRDefault="00000000" w:rsidP="00B60A64">
            <w:pPr>
              <w:spacing w:before="20" w:after="20" w:line="240" w:lineRule="auto"/>
            </w:pPr>
            <w:r>
              <w:rPr>
                <w:color w:val="000000"/>
                <w:sz w:val="20"/>
              </w:rPr>
              <w:t>3</w:t>
            </w:r>
          </w:p>
        </w:tc>
        <w:tc>
          <w:tcPr>
            <w:tcW w:w="2520" w:type="dxa"/>
            <w:shd w:val="clear" w:color="auto" w:fill="FFFFFF"/>
          </w:tcPr>
          <w:p w14:paraId="52C8B33C" w14:textId="77777777" w:rsidR="00BB29FD" w:rsidRDefault="00000000" w:rsidP="00B60A64">
            <w:pPr>
              <w:spacing w:before="20" w:after="20" w:line="240" w:lineRule="auto"/>
            </w:pPr>
            <w:r>
              <w:rPr>
                <w:color w:val="000000"/>
                <w:sz w:val="20"/>
              </w:rPr>
              <w:t>Domain.Events</w:t>
            </w:r>
          </w:p>
        </w:tc>
        <w:tc>
          <w:tcPr>
            <w:tcW w:w="5760" w:type="dxa"/>
            <w:shd w:val="clear" w:color="auto" w:fill="FFFFFF"/>
          </w:tcPr>
          <w:p w14:paraId="7890EF6B" w14:textId="77777777" w:rsidR="00BB29FD" w:rsidRDefault="00000000" w:rsidP="00B60A64">
            <w:pPr>
              <w:spacing w:before="20" w:after="20" w:line="240" w:lineRule="auto"/>
            </w:pPr>
            <w:r>
              <w:rPr>
                <w:color w:val="000000"/>
                <w:sz w:val="20"/>
              </w:rPr>
              <w:t>Domain events raised by an entity when something business-significant happens, handled asynchronously.</w:t>
            </w:r>
          </w:p>
        </w:tc>
      </w:tr>
      <w:tr w:rsidR="0037513C" w14:paraId="631D5B3E" w14:textId="77777777" w:rsidTr="00B60A64">
        <w:trPr>
          <w:jc w:val="center"/>
        </w:trPr>
        <w:tc>
          <w:tcPr>
            <w:tcW w:w="648" w:type="dxa"/>
            <w:shd w:val="clear" w:color="auto" w:fill="FFFFFF"/>
          </w:tcPr>
          <w:p w14:paraId="3C2B5983" w14:textId="77777777" w:rsidR="00BB29FD" w:rsidRDefault="00000000" w:rsidP="00B60A64">
            <w:pPr>
              <w:spacing w:before="20" w:after="20" w:line="240" w:lineRule="auto"/>
            </w:pPr>
            <w:r>
              <w:rPr>
                <w:color w:val="000000"/>
                <w:sz w:val="20"/>
              </w:rPr>
              <w:t>4</w:t>
            </w:r>
          </w:p>
        </w:tc>
        <w:tc>
          <w:tcPr>
            <w:tcW w:w="2520" w:type="dxa"/>
            <w:shd w:val="clear" w:color="auto" w:fill="FFFFFF"/>
          </w:tcPr>
          <w:p w14:paraId="6615DA05" w14:textId="77777777" w:rsidR="00BB29FD" w:rsidRDefault="00000000" w:rsidP="00B60A64">
            <w:pPr>
              <w:spacing w:before="20" w:after="20" w:line="240" w:lineRule="auto"/>
            </w:pPr>
            <w:r>
              <w:rPr>
                <w:color w:val="000000"/>
                <w:sz w:val="20"/>
              </w:rPr>
              <w:t>Domain.Exceptions</w:t>
            </w:r>
          </w:p>
        </w:tc>
        <w:tc>
          <w:tcPr>
            <w:tcW w:w="5760" w:type="dxa"/>
            <w:shd w:val="clear" w:color="auto" w:fill="FFFFFF"/>
          </w:tcPr>
          <w:p w14:paraId="6F59CD14" w14:textId="77777777" w:rsidR="00BB29FD" w:rsidRDefault="00000000" w:rsidP="00B60A64">
            <w:pPr>
              <w:spacing w:before="20" w:after="20" w:line="240" w:lineRule="auto"/>
            </w:pPr>
            <w:r>
              <w:rPr>
                <w:color w:val="000000"/>
                <w:sz w:val="20"/>
              </w:rPr>
              <w:t>Business exception types that map to specific HTTP responses at the boundary.</w:t>
            </w:r>
          </w:p>
        </w:tc>
      </w:tr>
      <w:tr w:rsidR="0037513C" w14:paraId="5C2026F6" w14:textId="77777777" w:rsidTr="00B60A64">
        <w:trPr>
          <w:jc w:val="center"/>
        </w:trPr>
        <w:tc>
          <w:tcPr>
            <w:tcW w:w="648" w:type="dxa"/>
            <w:shd w:val="clear" w:color="auto" w:fill="FFFFFF"/>
          </w:tcPr>
          <w:p w14:paraId="784257C6" w14:textId="77777777" w:rsidR="00BB29FD" w:rsidRDefault="00000000" w:rsidP="00B60A64">
            <w:pPr>
              <w:spacing w:before="20" w:after="20" w:line="240" w:lineRule="auto"/>
            </w:pPr>
            <w:r>
              <w:rPr>
                <w:color w:val="000000"/>
                <w:sz w:val="20"/>
              </w:rPr>
              <w:t>5</w:t>
            </w:r>
          </w:p>
        </w:tc>
        <w:tc>
          <w:tcPr>
            <w:tcW w:w="2520" w:type="dxa"/>
            <w:shd w:val="clear" w:color="auto" w:fill="FFFFFF"/>
          </w:tcPr>
          <w:p w14:paraId="242E499B" w14:textId="77777777" w:rsidR="00BB29FD" w:rsidRDefault="00000000" w:rsidP="00B60A64">
            <w:pPr>
              <w:spacing w:before="20" w:after="20" w:line="240" w:lineRule="auto"/>
            </w:pPr>
            <w:r>
              <w:rPr>
                <w:color w:val="000000"/>
                <w:sz w:val="20"/>
              </w:rPr>
              <w:t>Domain.Common</w:t>
            </w:r>
          </w:p>
        </w:tc>
        <w:tc>
          <w:tcPr>
            <w:tcW w:w="5760" w:type="dxa"/>
            <w:shd w:val="clear" w:color="auto" w:fill="FFFFFF"/>
          </w:tcPr>
          <w:p w14:paraId="1ECA90C2" w14:textId="77777777" w:rsidR="00BB29FD" w:rsidRDefault="00000000" w:rsidP="00B60A64">
            <w:pPr>
              <w:spacing w:before="20" w:after="20" w:line="240" w:lineRule="auto"/>
            </w:pPr>
            <w:r>
              <w:rPr>
                <w:color w:val="000000"/>
                <w:sz w:val="20"/>
              </w:rPr>
              <w:t>Shared base types, principally the entity base with its identifier and audit fields.</w:t>
            </w:r>
          </w:p>
        </w:tc>
      </w:tr>
      <w:tr w:rsidR="0037513C" w14:paraId="387A5FAA" w14:textId="77777777" w:rsidTr="00B60A64">
        <w:trPr>
          <w:jc w:val="center"/>
        </w:trPr>
        <w:tc>
          <w:tcPr>
            <w:tcW w:w="648" w:type="dxa"/>
            <w:shd w:val="clear" w:color="auto" w:fill="FFFFFF"/>
          </w:tcPr>
          <w:p w14:paraId="588385F4" w14:textId="77777777" w:rsidR="00BB29FD" w:rsidRDefault="00000000" w:rsidP="00B60A64">
            <w:pPr>
              <w:spacing w:before="20" w:after="20" w:line="240" w:lineRule="auto"/>
            </w:pPr>
            <w:r>
              <w:rPr>
                <w:color w:val="000000"/>
                <w:sz w:val="20"/>
              </w:rPr>
              <w:t>6</w:t>
            </w:r>
          </w:p>
        </w:tc>
        <w:tc>
          <w:tcPr>
            <w:tcW w:w="2520" w:type="dxa"/>
            <w:shd w:val="clear" w:color="auto" w:fill="FFFFFF"/>
          </w:tcPr>
          <w:p w14:paraId="48B6D2A2" w14:textId="77777777" w:rsidR="00BB29FD" w:rsidRDefault="00000000" w:rsidP="00B60A64">
            <w:pPr>
              <w:spacing w:before="20" w:after="20" w:line="240" w:lineRule="auto"/>
            </w:pPr>
            <w:r>
              <w:rPr>
                <w:color w:val="000000"/>
                <w:sz w:val="20"/>
              </w:rPr>
              <w:t>Application.&lt;Feature&gt;</w:t>
            </w:r>
          </w:p>
        </w:tc>
        <w:tc>
          <w:tcPr>
            <w:tcW w:w="5760" w:type="dxa"/>
            <w:shd w:val="clear" w:color="auto" w:fill="FFFFFF"/>
          </w:tcPr>
          <w:p w14:paraId="28BB6765" w14:textId="77777777" w:rsidR="00BB29FD" w:rsidRDefault="00000000" w:rsidP="00B60A64">
            <w:pPr>
              <w:spacing w:before="20" w:after="20" w:line="240" w:lineRule="auto"/>
            </w:pPr>
            <w:r>
              <w:rPr>
                <w:color w:val="000000"/>
                <w:sz w:val="20"/>
              </w:rPr>
              <w:t>One folder per business area (28 in total), each holding its commands, queries, handlers, validators and data-transfer objects.</w:t>
            </w:r>
          </w:p>
        </w:tc>
      </w:tr>
      <w:tr w:rsidR="0037513C" w14:paraId="38F236FC" w14:textId="77777777" w:rsidTr="00B60A64">
        <w:trPr>
          <w:jc w:val="center"/>
        </w:trPr>
        <w:tc>
          <w:tcPr>
            <w:tcW w:w="648" w:type="dxa"/>
            <w:shd w:val="clear" w:color="auto" w:fill="FFFFFF"/>
          </w:tcPr>
          <w:p w14:paraId="49B4CBA8" w14:textId="77777777" w:rsidR="00BB29FD" w:rsidRDefault="00000000" w:rsidP="00B60A64">
            <w:pPr>
              <w:spacing w:before="20" w:after="20" w:line="240" w:lineRule="auto"/>
            </w:pPr>
            <w:r>
              <w:rPr>
                <w:color w:val="000000"/>
                <w:sz w:val="20"/>
              </w:rPr>
              <w:t>7</w:t>
            </w:r>
          </w:p>
        </w:tc>
        <w:tc>
          <w:tcPr>
            <w:tcW w:w="2520" w:type="dxa"/>
            <w:shd w:val="clear" w:color="auto" w:fill="FFFFFF"/>
          </w:tcPr>
          <w:p w14:paraId="37F5D023" w14:textId="77777777" w:rsidR="00BB29FD" w:rsidRDefault="00000000" w:rsidP="00B60A64">
            <w:pPr>
              <w:spacing w:before="20" w:after="20" w:line="240" w:lineRule="auto"/>
            </w:pPr>
            <w:r>
              <w:rPr>
                <w:color w:val="000000"/>
                <w:sz w:val="20"/>
              </w:rPr>
              <w:t>Application.Common.Abstractions</w:t>
            </w:r>
          </w:p>
        </w:tc>
        <w:tc>
          <w:tcPr>
            <w:tcW w:w="5760" w:type="dxa"/>
            <w:shd w:val="clear" w:color="auto" w:fill="FFFFFF"/>
          </w:tcPr>
          <w:p w14:paraId="6C3E9BF7" w14:textId="77777777" w:rsidR="00BB29FD" w:rsidRDefault="00000000" w:rsidP="00B60A64">
            <w:pPr>
              <w:spacing w:before="20" w:after="20" w:line="240" w:lineRule="auto"/>
            </w:pPr>
            <w:r>
              <w:rPr>
                <w:color w:val="000000"/>
                <w:sz w:val="20"/>
              </w:rPr>
              <w:t>The command and query marker interfaces the mediator dispatches on.</w:t>
            </w:r>
          </w:p>
        </w:tc>
      </w:tr>
      <w:tr w:rsidR="0037513C" w14:paraId="39270097" w14:textId="77777777" w:rsidTr="00B60A64">
        <w:trPr>
          <w:jc w:val="center"/>
        </w:trPr>
        <w:tc>
          <w:tcPr>
            <w:tcW w:w="648" w:type="dxa"/>
            <w:shd w:val="clear" w:color="auto" w:fill="FFFFFF"/>
          </w:tcPr>
          <w:p w14:paraId="3F343CE3" w14:textId="77777777" w:rsidR="00BB29FD" w:rsidRDefault="00000000" w:rsidP="00B60A64">
            <w:pPr>
              <w:spacing w:before="20" w:after="20" w:line="240" w:lineRule="auto"/>
            </w:pPr>
            <w:r>
              <w:rPr>
                <w:color w:val="000000"/>
                <w:sz w:val="20"/>
              </w:rPr>
              <w:t>8</w:t>
            </w:r>
          </w:p>
        </w:tc>
        <w:tc>
          <w:tcPr>
            <w:tcW w:w="2520" w:type="dxa"/>
            <w:shd w:val="clear" w:color="auto" w:fill="FFFFFF"/>
          </w:tcPr>
          <w:p w14:paraId="5210940D" w14:textId="77777777" w:rsidR="00BB29FD" w:rsidRDefault="00000000" w:rsidP="00B60A64">
            <w:pPr>
              <w:spacing w:before="20" w:after="20" w:line="240" w:lineRule="auto"/>
            </w:pPr>
            <w:r>
              <w:rPr>
                <w:color w:val="000000"/>
                <w:sz w:val="20"/>
              </w:rPr>
              <w:t>Application.Common.Interfaces</w:t>
            </w:r>
          </w:p>
        </w:tc>
        <w:tc>
          <w:tcPr>
            <w:tcW w:w="5760" w:type="dxa"/>
            <w:shd w:val="clear" w:color="auto" w:fill="FFFFFF"/>
          </w:tcPr>
          <w:p w14:paraId="610C8A6A" w14:textId="77777777" w:rsidR="00BB29FD" w:rsidRDefault="00000000" w:rsidP="00B60A64">
            <w:pPr>
              <w:spacing w:before="20" w:after="20" w:line="240" w:lineRule="auto"/>
            </w:pPr>
            <w:r>
              <w:rPr>
                <w:color w:val="000000"/>
                <w:sz w:val="20"/>
              </w:rPr>
              <w:t>Every capability Application needs but does not implement: unit of work, repositories, payment, livestream, messaging, AI and imaging services.</w:t>
            </w:r>
          </w:p>
        </w:tc>
      </w:tr>
      <w:tr w:rsidR="0037513C" w14:paraId="11461BFE" w14:textId="77777777" w:rsidTr="00B60A64">
        <w:trPr>
          <w:jc w:val="center"/>
        </w:trPr>
        <w:tc>
          <w:tcPr>
            <w:tcW w:w="648" w:type="dxa"/>
            <w:shd w:val="clear" w:color="auto" w:fill="FFFFFF"/>
          </w:tcPr>
          <w:p w14:paraId="284E72E7" w14:textId="77777777" w:rsidR="00BB29FD" w:rsidRDefault="00000000" w:rsidP="00B60A64">
            <w:pPr>
              <w:spacing w:before="20" w:after="20" w:line="240" w:lineRule="auto"/>
            </w:pPr>
            <w:r>
              <w:rPr>
                <w:color w:val="000000"/>
                <w:sz w:val="20"/>
              </w:rPr>
              <w:t>9</w:t>
            </w:r>
          </w:p>
        </w:tc>
        <w:tc>
          <w:tcPr>
            <w:tcW w:w="2520" w:type="dxa"/>
            <w:shd w:val="clear" w:color="auto" w:fill="FFFFFF"/>
          </w:tcPr>
          <w:p w14:paraId="649ADDC9" w14:textId="77777777" w:rsidR="00BB29FD" w:rsidRDefault="00000000" w:rsidP="00B60A64">
            <w:pPr>
              <w:spacing w:before="20" w:after="20" w:line="240" w:lineRule="auto"/>
            </w:pPr>
            <w:r>
              <w:rPr>
                <w:color w:val="000000"/>
                <w:sz w:val="20"/>
              </w:rPr>
              <w:t>Application.Common.Behaviors</w:t>
            </w:r>
          </w:p>
        </w:tc>
        <w:tc>
          <w:tcPr>
            <w:tcW w:w="5760" w:type="dxa"/>
            <w:shd w:val="clear" w:color="auto" w:fill="FFFFFF"/>
          </w:tcPr>
          <w:p w14:paraId="243B4801" w14:textId="77777777" w:rsidR="00BB29FD" w:rsidRDefault="00000000" w:rsidP="00B60A64">
            <w:pPr>
              <w:spacing w:before="20" w:after="20" w:line="240" w:lineRule="auto"/>
            </w:pPr>
            <w:r>
              <w:rPr>
                <w:color w:val="000000"/>
                <w:sz w:val="20"/>
              </w:rPr>
              <w:t>Pipeline behaviours that wrap every handler: validation, transaction boundary and logging.</w:t>
            </w:r>
          </w:p>
        </w:tc>
      </w:tr>
      <w:tr w:rsidR="0037513C" w14:paraId="3CDEEC15" w14:textId="77777777" w:rsidTr="00B60A64">
        <w:trPr>
          <w:jc w:val="center"/>
        </w:trPr>
        <w:tc>
          <w:tcPr>
            <w:tcW w:w="648" w:type="dxa"/>
            <w:shd w:val="clear" w:color="auto" w:fill="FFFFFF"/>
          </w:tcPr>
          <w:p w14:paraId="49AC99A4" w14:textId="77777777" w:rsidR="00BB29FD" w:rsidRDefault="00000000" w:rsidP="00B60A64">
            <w:pPr>
              <w:spacing w:before="20" w:after="20" w:line="240" w:lineRule="auto"/>
            </w:pPr>
            <w:r>
              <w:rPr>
                <w:color w:val="000000"/>
                <w:sz w:val="20"/>
              </w:rPr>
              <w:t>10</w:t>
            </w:r>
          </w:p>
        </w:tc>
        <w:tc>
          <w:tcPr>
            <w:tcW w:w="2520" w:type="dxa"/>
            <w:shd w:val="clear" w:color="auto" w:fill="FFFFFF"/>
          </w:tcPr>
          <w:p w14:paraId="7D8F1585" w14:textId="77777777" w:rsidR="00BB29FD" w:rsidRDefault="00000000" w:rsidP="00B60A64">
            <w:pPr>
              <w:spacing w:before="20" w:after="20" w:line="240" w:lineRule="auto"/>
            </w:pPr>
            <w:r>
              <w:rPr>
                <w:color w:val="000000"/>
                <w:sz w:val="20"/>
              </w:rPr>
              <w:t>Application.Common.Models</w:t>
            </w:r>
          </w:p>
        </w:tc>
        <w:tc>
          <w:tcPr>
            <w:tcW w:w="5760" w:type="dxa"/>
            <w:shd w:val="clear" w:color="auto" w:fill="FFFFFF"/>
          </w:tcPr>
          <w:p w14:paraId="75399390" w14:textId="77777777" w:rsidR="00BB29FD" w:rsidRDefault="00000000" w:rsidP="00B60A64">
            <w:pPr>
              <w:spacing w:before="20" w:after="20" w:line="240" w:lineRule="auto"/>
            </w:pPr>
            <w:r>
              <w:rPr>
                <w:color w:val="000000"/>
                <w:sz w:val="20"/>
              </w:rPr>
              <w:t>Shared result and paging shapes returned across features.</w:t>
            </w:r>
          </w:p>
        </w:tc>
      </w:tr>
      <w:tr w:rsidR="0037513C" w14:paraId="49F0C3A7" w14:textId="77777777" w:rsidTr="00B60A64">
        <w:trPr>
          <w:jc w:val="center"/>
        </w:trPr>
        <w:tc>
          <w:tcPr>
            <w:tcW w:w="648" w:type="dxa"/>
            <w:shd w:val="clear" w:color="auto" w:fill="FFFFFF"/>
          </w:tcPr>
          <w:p w14:paraId="4F13A357" w14:textId="77777777" w:rsidR="00BB29FD" w:rsidRDefault="00000000" w:rsidP="00B60A64">
            <w:pPr>
              <w:spacing w:before="20" w:after="20" w:line="240" w:lineRule="auto"/>
            </w:pPr>
            <w:r>
              <w:rPr>
                <w:color w:val="000000"/>
                <w:sz w:val="20"/>
              </w:rPr>
              <w:t>11</w:t>
            </w:r>
          </w:p>
        </w:tc>
        <w:tc>
          <w:tcPr>
            <w:tcW w:w="2520" w:type="dxa"/>
            <w:shd w:val="clear" w:color="auto" w:fill="FFFFFF"/>
          </w:tcPr>
          <w:p w14:paraId="3F6E25E9" w14:textId="77777777" w:rsidR="00BB29FD" w:rsidRDefault="00000000" w:rsidP="00B60A64">
            <w:pPr>
              <w:spacing w:before="20" w:after="20" w:line="240" w:lineRule="auto"/>
            </w:pPr>
            <w:r>
              <w:rPr>
                <w:color w:val="000000"/>
                <w:sz w:val="20"/>
              </w:rPr>
              <w:t>Infrastructure.Persistence</w:t>
            </w:r>
          </w:p>
        </w:tc>
        <w:tc>
          <w:tcPr>
            <w:tcW w:w="5760" w:type="dxa"/>
            <w:shd w:val="clear" w:color="auto" w:fill="FFFFFF"/>
          </w:tcPr>
          <w:p w14:paraId="7FB1254C" w14:textId="77777777" w:rsidR="00BB29FD" w:rsidRDefault="00000000" w:rsidP="00B60A64">
            <w:pPr>
              <w:spacing w:before="20" w:after="20" w:line="240" w:lineRule="auto"/>
            </w:pPr>
            <w:r>
              <w:rPr>
                <w:color w:val="000000"/>
                <w:sz w:val="20"/>
              </w:rPr>
              <w:t>The database context exposing the entity sets, one configuration class per entity, the migration history, and the concrete repository and unit-of-work implementations.</w:t>
            </w:r>
          </w:p>
        </w:tc>
      </w:tr>
      <w:tr w:rsidR="0037513C" w14:paraId="7E49B56A" w14:textId="77777777" w:rsidTr="00B60A64">
        <w:trPr>
          <w:jc w:val="center"/>
        </w:trPr>
        <w:tc>
          <w:tcPr>
            <w:tcW w:w="648" w:type="dxa"/>
            <w:shd w:val="clear" w:color="auto" w:fill="FFFFFF"/>
          </w:tcPr>
          <w:p w14:paraId="348EBF00" w14:textId="77777777" w:rsidR="00BB29FD" w:rsidRDefault="00000000" w:rsidP="00B60A64">
            <w:pPr>
              <w:spacing w:before="20" w:after="20" w:line="240" w:lineRule="auto"/>
            </w:pPr>
            <w:r>
              <w:rPr>
                <w:color w:val="000000"/>
                <w:sz w:val="20"/>
              </w:rPr>
              <w:t>12</w:t>
            </w:r>
          </w:p>
        </w:tc>
        <w:tc>
          <w:tcPr>
            <w:tcW w:w="2520" w:type="dxa"/>
            <w:shd w:val="clear" w:color="auto" w:fill="FFFFFF"/>
          </w:tcPr>
          <w:p w14:paraId="63423AF7" w14:textId="77777777" w:rsidR="00BB29FD" w:rsidRDefault="00000000" w:rsidP="00B60A64">
            <w:pPr>
              <w:spacing w:before="20" w:after="20" w:line="240" w:lineRule="auto"/>
            </w:pPr>
            <w:r>
              <w:rPr>
                <w:color w:val="000000"/>
                <w:sz w:val="20"/>
              </w:rPr>
              <w:t>Infrastructure.Services</w:t>
            </w:r>
          </w:p>
        </w:tc>
        <w:tc>
          <w:tcPr>
            <w:tcW w:w="5760" w:type="dxa"/>
            <w:shd w:val="clear" w:color="auto" w:fill="FFFFFF"/>
          </w:tcPr>
          <w:p w14:paraId="7EDCF902" w14:textId="77777777" w:rsidR="00BB29FD" w:rsidRDefault="00000000" w:rsidP="00B60A64">
            <w:pPr>
              <w:spacing w:before="20" w:after="20" w:line="240" w:lineRule="auto"/>
            </w:pPr>
            <w:r>
              <w:rPr>
                <w:color w:val="000000"/>
                <w:sz w:val="20"/>
              </w:rPr>
              <w:t>One adapter per external system — payment, livestream, AI, push, SMS, email and imaging — each implementing an Application interface.</w:t>
            </w:r>
          </w:p>
        </w:tc>
      </w:tr>
      <w:tr w:rsidR="0037513C" w14:paraId="07AF2F25" w14:textId="77777777" w:rsidTr="00B60A64">
        <w:trPr>
          <w:jc w:val="center"/>
        </w:trPr>
        <w:tc>
          <w:tcPr>
            <w:tcW w:w="648" w:type="dxa"/>
            <w:shd w:val="clear" w:color="auto" w:fill="FFFFFF"/>
          </w:tcPr>
          <w:p w14:paraId="6CC18EBA" w14:textId="77777777" w:rsidR="00BB29FD" w:rsidRDefault="00000000" w:rsidP="00B60A64">
            <w:pPr>
              <w:spacing w:before="20" w:after="20" w:line="240" w:lineRule="auto"/>
            </w:pPr>
            <w:r>
              <w:rPr>
                <w:color w:val="000000"/>
                <w:sz w:val="20"/>
              </w:rPr>
              <w:t>13</w:t>
            </w:r>
          </w:p>
        </w:tc>
        <w:tc>
          <w:tcPr>
            <w:tcW w:w="2520" w:type="dxa"/>
            <w:shd w:val="clear" w:color="auto" w:fill="FFFFFF"/>
          </w:tcPr>
          <w:p w14:paraId="588D7313" w14:textId="77777777" w:rsidR="00BB29FD" w:rsidRDefault="00000000" w:rsidP="00B60A64">
            <w:pPr>
              <w:spacing w:before="20" w:after="20" w:line="240" w:lineRule="auto"/>
            </w:pPr>
            <w:r>
              <w:rPr>
                <w:color w:val="000000"/>
                <w:sz w:val="20"/>
              </w:rPr>
              <w:t>Infrastructure.Jobs</w:t>
            </w:r>
          </w:p>
        </w:tc>
        <w:tc>
          <w:tcPr>
            <w:tcW w:w="5760" w:type="dxa"/>
            <w:shd w:val="clear" w:color="auto" w:fill="FFFFFF"/>
          </w:tcPr>
          <w:p w14:paraId="45848355" w14:textId="77777777" w:rsidR="00BB29FD" w:rsidRDefault="00000000" w:rsidP="00B60A64">
            <w:pPr>
              <w:spacing w:before="20" w:after="20" w:line="240" w:lineRule="auto"/>
            </w:pPr>
            <w:r>
              <w:rPr>
                <w:color w:val="000000"/>
                <w:sz w:val="20"/>
              </w:rPr>
              <w:t>The 30 background job classes, 22 of which run on a recurring schedule.</w:t>
            </w:r>
          </w:p>
        </w:tc>
      </w:tr>
      <w:tr w:rsidR="0037513C" w14:paraId="32ADA5EE" w14:textId="77777777" w:rsidTr="00B60A64">
        <w:trPr>
          <w:jc w:val="center"/>
        </w:trPr>
        <w:tc>
          <w:tcPr>
            <w:tcW w:w="648" w:type="dxa"/>
            <w:shd w:val="clear" w:color="auto" w:fill="FFFFFF"/>
          </w:tcPr>
          <w:p w14:paraId="66B05B0E" w14:textId="77777777" w:rsidR="00BB29FD" w:rsidRDefault="00000000" w:rsidP="00B60A64">
            <w:pPr>
              <w:spacing w:before="20" w:after="20" w:line="240" w:lineRule="auto"/>
            </w:pPr>
            <w:r>
              <w:rPr>
                <w:color w:val="000000"/>
                <w:sz w:val="20"/>
              </w:rPr>
              <w:t>14</w:t>
            </w:r>
          </w:p>
        </w:tc>
        <w:tc>
          <w:tcPr>
            <w:tcW w:w="2520" w:type="dxa"/>
            <w:shd w:val="clear" w:color="auto" w:fill="FFFFFF"/>
          </w:tcPr>
          <w:p w14:paraId="16A22645" w14:textId="77777777" w:rsidR="00BB29FD" w:rsidRDefault="00000000" w:rsidP="00B60A64">
            <w:pPr>
              <w:spacing w:before="20" w:after="20" w:line="240" w:lineRule="auto"/>
            </w:pPr>
            <w:r>
              <w:rPr>
                <w:color w:val="000000"/>
                <w:sz w:val="20"/>
              </w:rPr>
              <w:t>Infrastructure.Security</w:t>
            </w:r>
          </w:p>
        </w:tc>
        <w:tc>
          <w:tcPr>
            <w:tcW w:w="5760" w:type="dxa"/>
            <w:shd w:val="clear" w:color="auto" w:fill="FFFFFF"/>
          </w:tcPr>
          <w:p w14:paraId="65A2D40B" w14:textId="77777777" w:rsidR="00BB29FD" w:rsidRDefault="00000000" w:rsidP="00B60A64">
            <w:pPr>
              <w:spacing w:before="20" w:after="20" w:line="240" w:lineRule="auto"/>
            </w:pPr>
            <w:r>
              <w:rPr>
                <w:color w:val="000000"/>
                <w:sz w:val="20"/>
              </w:rPr>
              <w:t>Token issuing, password hashing, and the protection of sensitive stored fields.</w:t>
            </w:r>
          </w:p>
        </w:tc>
      </w:tr>
      <w:tr w:rsidR="0037513C" w14:paraId="0DA6D34E" w14:textId="77777777" w:rsidTr="00B60A64">
        <w:trPr>
          <w:jc w:val="center"/>
        </w:trPr>
        <w:tc>
          <w:tcPr>
            <w:tcW w:w="648" w:type="dxa"/>
            <w:shd w:val="clear" w:color="auto" w:fill="FFFFFF"/>
          </w:tcPr>
          <w:p w14:paraId="4AC35F92" w14:textId="77777777" w:rsidR="00BB29FD" w:rsidRDefault="00000000" w:rsidP="00B60A64">
            <w:pPr>
              <w:spacing w:before="20" w:after="20" w:line="240" w:lineRule="auto"/>
            </w:pPr>
            <w:r>
              <w:rPr>
                <w:color w:val="000000"/>
                <w:sz w:val="20"/>
              </w:rPr>
              <w:t>15</w:t>
            </w:r>
          </w:p>
        </w:tc>
        <w:tc>
          <w:tcPr>
            <w:tcW w:w="2520" w:type="dxa"/>
            <w:shd w:val="clear" w:color="auto" w:fill="FFFFFF"/>
          </w:tcPr>
          <w:p w14:paraId="44364226" w14:textId="77777777" w:rsidR="00BB29FD" w:rsidRDefault="00000000" w:rsidP="00B60A64">
            <w:pPr>
              <w:spacing w:before="20" w:after="20" w:line="240" w:lineRule="auto"/>
            </w:pPr>
            <w:r>
              <w:rPr>
                <w:color w:val="000000"/>
                <w:sz w:val="20"/>
              </w:rPr>
              <w:t>Api.Controllers</w:t>
            </w:r>
          </w:p>
        </w:tc>
        <w:tc>
          <w:tcPr>
            <w:tcW w:w="5760" w:type="dxa"/>
            <w:shd w:val="clear" w:color="auto" w:fill="FFFFFF"/>
          </w:tcPr>
          <w:p w14:paraId="70948B09" w14:textId="77777777" w:rsidR="00BB29FD" w:rsidRDefault="00000000" w:rsidP="00B60A64">
            <w:pPr>
              <w:spacing w:before="20" w:after="20" w:line="240" w:lineRule="auto"/>
            </w:pPr>
            <w:r>
              <w:rPr>
                <w:color w:val="000000"/>
                <w:sz w:val="20"/>
              </w:rPr>
              <w:t>The 25 controllers exposing roughly 209 endpoints.</w:t>
            </w:r>
          </w:p>
        </w:tc>
      </w:tr>
      <w:tr w:rsidR="0037513C" w14:paraId="47824C6D" w14:textId="77777777" w:rsidTr="00B60A64">
        <w:trPr>
          <w:jc w:val="center"/>
        </w:trPr>
        <w:tc>
          <w:tcPr>
            <w:tcW w:w="648" w:type="dxa"/>
            <w:shd w:val="clear" w:color="auto" w:fill="FFFFFF"/>
          </w:tcPr>
          <w:p w14:paraId="540514B4" w14:textId="77777777" w:rsidR="00BB29FD" w:rsidRDefault="00000000" w:rsidP="00B60A64">
            <w:pPr>
              <w:spacing w:before="20" w:after="20" w:line="240" w:lineRule="auto"/>
            </w:pPr>
            <w:r>
              <w:rPr>
                <w:color w:val="000000"/>
                <w:sz w:val="20"/>
              </w:rPr>
              <w:t>16</w:t>
            </w:r>
          </w:p>
        </w:tc>
        <w:tc>
          <w:tcPr>
            <w:tcW w:w="2520" w:type="dxa"/>
            <w:shd w:val="clear" w:color="auto" w:fill="FFFFFF"/>
          </w:tcPr>
          <w:p w14:paraId="61F80E29" w14:textId="77777777" w:rsidR="00BB29FD" w:rsidRDefault="00000000" w:rsidP="00B60A64">
            <w:pPr>
              <w:spacing w:before="20" w:after="20" w:line="240" w:lineRule="auto"/>
            </w:pPr>
            <w:r>
              <w:rPr>
                <w:color w:val="000000"/>
                <w:sz w:val="20"/>
              </w:rPr>
              <w:t>Api.Hubs</w:t>
            </w:r>
          </w:p>
        </w:tc>
        <w:tc>
          <w:tcPr>
            <w:tcW w:w="5760" w:type="dxa"/>
            <w:shd w:val="clear" w:color="auto" w:fill="FFFFFF"/>
          </w:tcPr>
          <w:p w14:paraId="044433C2" w14:textId="77777777" w:rsidR="00BB29FD" w:rsidRDefault="00000000" w:rsidP="00B60A64">
            <w:pPr>
              <w:spacing w:before="20" w:after="20" w:line="240" w:lineRule="auto"/>
            </w:pPr>
            <w:r>
              <w:rPr>
                <w:color w:val="000000"/>
                <w:sz w:val="20"/>
              </w:rPr>
              <w:t>Real-time hubs for livestream chat, access gating and the public donation ticker.</w:t>
            </w:r>
          </w:p>
        </w:tc>
      </w:tr>
      <w:tr w:rsidR="0037513C" w14:paraId="38CB2A0F" w14:textId="77777777" w:rsidTr="00B60A64">
        <w:trPr>
          <w:jc w:val="center"/>
        </w:trPr>
        <w:tc>
          <w:tcPr>
            <w:tcW w:w="648" w:type="dxa"/>
            <w:shd w:val="clear" w:color="auto" w:fill="FFFFFF"/>
          </w:tcPr>
          <w:p w14:paraId="6CBADF37" w14:textId="77777777" w:rsidR="00BB29FD" w:rsidRDefault="00000000" w:rsidP="00B60A64">
            <w:pPr>
              <w:spacing w:before="20" w:after="20" w:line="240" w:lineRule="auto"/>
            </w:pPr>
            <w:r>
              <w:rPr>
                <w:color w:val="000000"/>
                <w:sz w:val="20"/>
              </w:rPr>
              <w:t>17</w:t>
            </w:r>
          </w:p>
        </w:tc>
        <w:tc>
          <w:tcPr>
            <w:tcW w:w="2520" w:type="dxa"/>
            <w:shd w:val="clear" w:color="auto" w:fill="FFFFFF"/>
          </w:tcPr>
          <w:p w14:paraId="58123737" w14:textId="77777777" w:rsidR="00BB29FD" w:rsidRDefault="00000000" w:rsidP="00B60A64">
            <w:pPr>
              <w:spacing w:before="20" w:after="20" w:line="240" w:lineRule="auto"/>
            </w:pPr>
            <w:r>
              <w:rPr>
                <w:color w:val="000000"/>
                <w:sz w:val="20"/>
              </w:rPr>
              <w:t>Api.Authorization</w:t>
            </w:r>
          </w:p>
        </w:tc>
        <w:tc>
          <w:tcPr>
            <w:tcW w:w="5760" w:type="dxa"/>
            <w:shd w:val="clear" w:color="auto" w:fill="FFFFFF"/>
          </w:tcPr>
          <w:p w14:paraId="4DDD2B19" w14:textId="77777777" w:rsidR="00BB29FD" w:rsidRDefault="00000000" w:rsidP="00B60A64">
            <w:pPr>
              <w:spacing w:before="20" w:after="20" w:line="240" w:lineRule="auto"/>
            </w:pPr>
            <w:r>
              <w:rPr>
                <w:color w:val="000000"/>
                <w:sz w:val="20"/>
              </w:rPr>
              <w:t>Policy definitions and the venue-scoping requirement handlers.</w:t>
            </w:r>
          </w:p>
        </w:tc>
      </w:tr>
      <w:tr w:rsidR="0037513C" w14:paraId="0B01471C" w14:textId="77777777" w:rsidTr="00B60A64">
        <w:trPr>
          <w:jc w:val="center"/>
        </w:trPr>
        <w:tc>
          <w:tcPr>
            <w:tcW w:w="648" w:type="dxa"/>
            <w:shd w:val="clear" w:color="auto" w:fill="FFFFFF"/>
          </w:tcPr>
          <w:p w14:paraId="65196254" w14:textId="77777777" w:rsidR="00BB29FD" w:rsidRDefault="00000000" w:rsidP="00B60A64">
            <w:pPr>
              <w:spacing w:before="20" w:after="20" w:line="240" w:lineRule="auto"/>
            </w:pPr>
            <w:r>
              <w:rPr>
                <w:color w:val="000000"/>
                <w:sz w:val="20"/>
              </w:rPr>
              <w:t>18</w:t>
            </w:r>
          </w:p>
        </w:tc>
        <w:tc>
          <w:tcPr>
            <w:tcW w:w="2520" w:type="dxa"/>
            <w:shd w:val="clear" w:color="auto" w:fill="FFFFFF"/>
          </w:tcPr>
          <w:p w14:paraId="19DE2B67" w14:textId="77777777" w:rsidR="00BB29FD" w:rsidRDefault="00000000" w:rsidP="00B60A64">
            <w:pPr>
              <w:spacing w:before="20" w:after="20" w:line="240" w:lineRule="auto"/>
            </w:pPr>
            <w:r>
              <w:rPr>
                <w:color w:val="000000"/>
                <w:sz w:val="20"/>
              </w:rPr>
              <w:t>Api.Middleware</w:t>
            </w:r>
          </w:p>
        </w:tc>
        <w:tc>
          <w:tcPr>
            <w:tcW w:w="5760" w:type="dxa"/>
            <w:shd w:val="clear" w:color="auto" w:fill="FFFFFF"/>
          </w:tcPr>
          <w:p w14:paraId="7B33BDB2" w14:textId="77777777" w:rsidR="00BB29FD" w:rsidRDefault="00000000" w:rsidP="00B60A64">
            <w:pPr>
              <w:spacing w:before="20" w:after="20" w:line="240" w:lineRule="auto"/>
            </w:pPr>
            <w:r>
              <w:rPr>
                <w:color w:val="000000"/>
                <w:sz w:val="20"/>
              </w:rPr>
              <w:t>Global exception handling, request logging and security headers.</w:t>
            </w:r>
          </w:p>
        </w:tc>
      </w:tr>
    </w:tbl>
    <w:p w14:paraId="4B11B0F2" w14:textId="77777777" w:rsidR="00BB29FD" w:rsidRDefault="00000000" w:rsidP="00E6669C">
      <w:pPr>
        <w:pStyle w:val="u2"/>
        <w:spacing w:before="280" w:after="120"/>
      </w:pPr>
      <w:bookmarkStart w:id="67" w:name="_Toc83349088"/>
      <w:bookmarkStart w:id="68" w:name="_Toc237734380"/>
      <w:r>
        <w:lastRenderedPageBreak/>
        <w:t>2. Database Design</w:t>
      </w:r>
      <w:bookmarkEnd w:id="67"/>
      <w:bookmarkEnd w:id="68"/>
    </w:p>
    <w:p w14:paraId="00BE2177" w14:textId="77777777" w:rsidR="00BB29FD" w:rsidRDefault="00000000" w:rsidP="008951BC">
      <w:pPr>
        <w:spacing w:after="120" w:line="276" w:lineRule="auto"/>
        <w:jc w:val="both"/>
      </w:pPr>
      <w:r>
        <w:rPr>
          <w:noProof/>
        </w:rPr>
        <w:t>68 entities are mapped to SQL Server tables entirely through Code-First migrations; there is no hand-written schema script, so the schema in any environment is whatever the committed migration history says it is.</w:t>
      </w:r>
    </w:p>
    <w:p w14:paraId="191674C6" w14:textId="77777777" w:rsidR="00BB29FD" w:rsidRDefault="00000000" w:rsidP="008951BC">
      <w:pPr>
        <w:spacing w:after="120" w:line="276" w:lineRule="auto"/>
        <w:jc w:val="both"/>
      </w:pPr>
      <w:r>
        <w:rPr>
          <w:noProof/>
        </w:rPr>
        <w:t>Conventions applied consistently across the schema. Identifiers are integer identity columns, except Ticket, whose key is a server-generated sequential globally unique identifier so a ticket cannot be found by guessing a number. Enumerations are stored as their string names rather than ordinals, so a value stays readable in the database and inserting a new member cannot silently renumber existing rows. Money is stored as a fixed-precision decimal, never a floating-point type. Timestamps are stored with their offset. Deletes are restricted by default; a cascade is only configured where the child genuinely has no meaning without its parent, which also avoids the multiple-cascade-path restriction on the real engine.</w:t>
      </w:r>
    </w:p>
    <w:p w14:paraId="0D8A9FA8" w14:textId="77777777" w:rsidR="00BB29FD" w:rsidRDefault="00000000" w:rsidP="008951BC">
      <w:pPr>
        <w:spacing w:after="120" w:line="276" w:lineRule="auto"/>
        <w:jc w:val="both"/>
      </w:pPr>
      <w:r>
        <w:rPr>
          <w:noProof/>
        </w:rPr>
        <w:t>The relationships between the core entities are shown in Report 3 §3.1.5. The remaining tables fall into four groups: taxonomy tags and the join tables that attach them to shows, performers and user preferences; financial records — accounts, ledger entries, payments, settlements, refunds and bank accounts; operational logs for sign-in failures, push failures and behaviour events, each with its own retention rule; and configuration, where every business-tunable number lives with an audit trail of changes.</w:t>
      </w:r>
    </w:p>
    <w:p w14:paraId="1A1BB934" w14:textId="77777777" w:rsidR="00BB29FD" w:rsidRDefault="00000000" w:rsidP="00B7727A">
      <w:pPr>
        <w:pStyle w:val="u2"/>
        <w:spacing w:before="280" w:after="120"/>
      </w:pPr>
      <w:bookmarkStart w:id="69" w:name="_Toc83349089"/>
      <w:bookmarkStart w:id="70" w:name="_Toc237734381"/>
      <w:r>
        <w:t>3. Detailed Design</w:t>
      </w:r>
      <w:bookmarkEnd w:id="69"/>
      <w:bookmarkEnd w:id="70"/>
    </w:p>
    <w:p w14:paraId="349CAE76" w14:textId="77777777" w:rsidR="00BB29FD" w:rsidRDefault="00000000" w:rsidP="008951BC">
      <w:pPr>
        <w:spacing w:after="120" w:line="276" w:lineRule="auto"/>
        <w:jc w:val="both"/>
      </w:pPr>
      <w:r>
        <w:rPr>
          <w:noProof/>
        </w:rPr>
        <w:t>Every feature repeats the same class structure, so it is documented once in §3.1 rather than redrawn per feature. The sections after it give the sequence of the flows where the interaction, not the class shape, is what carries the design risk.</w:t>
      </w:r>
    </w:p>
    <w:p w14:paraId="79DDA74A" w14:textId="77777777" w:rsidR="00BB29FD" w:rsidRPr="006368ED" w:rsidRDefault="00000000" w:rsidP="00CB6A4F">
      <w:pPr>
        <w:pStyle w:val="u3"/>
        <w:spacing w:before="200" w:after="120"/>
      </w:pPr>
      <w:bookmarkStart w:id="71" w:name="_Toc83349090"/>
      <w:r>
        <w:t>3.1 Common Structure — Command, Handler and Pipeline</w:t>
      </w:r>
      <w:bookmarkEnd w:id="71"/>
    </w:p>
    <w:p w14:paraId="4767AFD7" w14:textId="77777777" w:rsidR="00BB29FD" w:rsidRDefault="00000000" w:rsidP="008951BC">
      <w:pPr>
        <w:spacing w:after="120" w:line="276" w:lineRule="auto"/>
        <w:jc w:val="both"/>
      </w:pPr>
      <w:r>
        <w:rPr>
          <w:noProof/>
        </w:rPr>
        <w:t>A controller action does nothing beyond authorisation and mapping: it builds a command or query and hands it to the mediator. A validator declared alongside the command is run by a pipeline behaviour before the handler is reached, so a handler never begins with a block of argument checking. The handler depends only on interfaces — the unit of work, and a specific repository where a query needs eager loading — so it can be exercised without a database. A transaction behaviour opens and commits around the handler, which is why a handler never manages a transaction itself and why a failure part-way cannot leave a half-written change.</w:t>
      </w:r>
    </w:p>
    <w:p w14:paraId="6FD1A731" w14:textId="77777777" w:rsidR="00BB29FD" w:rsidRPr="00C953C7" w:rsidRDefault="00000000" w:rsidP="00C953C7">
      <w:pPr>
        <w:pStyle w:val="u4"/>
        <w:spacing w:before="160" w:after="120"/>
      </w:pPr>
      <w:r>
        <w:lastRenderedPageBreak/>
        <w:t>3.1.1</w:t>
      </w:r>
      <w:r w:rsidRPr="00C953C7">
        <w:t xml:space="preserve"> Class Diagram</w:t>
      </w:r>
    </w:p>
    <w:p w14:paraId="5907E5B4" w14:textId="77777777" w:rsidR="00BB29FD" w:rsidRDefault="00000000" w:rsidP="008951BC">
      <w:pPr>
        <w:keepNext/>
        <w:spacing w:before="120" w:after="40" w:line="276" w:lineRule="auto"/>
        <w:jc w:val="center"/>
      </w:pPr>
      <w:r>
        <w:rPr>
          <w:noProof/>
        </w:rPr>
        <w:drawing>
          <wp:inline distT="0" distB="0" distL="0" distR="0" wp14:anchorId="79776F6D" wp14:editId="75FAAB0B">
            <wp:extent cx="5669280" cy="2460949"/>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cqrs.png"/>
                    <pic:cNvPicPr/>
                  </pic:nvPicPr>
                  <pic:blipFill>
                    <a:blip r:embed="rId15"/>
                    <a:stretch>
                      <a:fillRect/>
                    </a:stretch>
                  </pic:blipFill>
                  <pic:spPr>
                    <a:xfrm>
                      <a:off x="0" y="0"/>
                      <a:ext cx="5669280" cy="2460949"/>
                    </a:xfrm>
                    <a:prstGeom prst="rect">
                      <a:avLst/>
                    </a:prstGeom>
                  </pic:spPr>
                </pic:pic>
              </a:graphicData>
            </a:graphic>
          </wp:inline>
        </w:drawing>
      </w:r>
    </w:p>
    <w:p w14:paraId="1F04219B" w14:textId="77777777" w:rsidR="00BB29FD" w:rsidRDefault="00000000" w:rsidP="008951BC">
      <w:pPr>
        <w:spacing w:after="200" w:line="276" w:lineRule="auto"/>
        <w:jc w:val="center"/>
      </w:pPr>
      <w:r>
        <w:rPr>
          <w:i/>
          <w:noProof/>
          <w:sz w:val="20"/>
        </w:rPr>
        <w:t>Figure 8 — Common CQRS class structure repeated by every feature</w:t>
      </w:r>
    </w:p>
    <w:p w14:paraId="7C89EA68" w14:textId="77777777" w:rsidR="00BB29FD" w:rsidRDefault="00000000" w:rsidP="00B7727A">
      <w:pPr>
        <w:pStyle w:val="u3"/>
        <w:spacing w:before="200" w:after="120" w:line="276" w:lineRule="auto"/>
        <w:jc w:val="both"/>
      </w:pPr>
      <w:r>
        <w:t>3.2 Ticket Purchase</w:t>
      </w:r>
    </w:p>
    <w:p w14:paraId="51F29356" w14:textId="77777777" w:rsidR="00BB29FD" w:rsidRDefault="00000000" w:rsidP="008951BC">
      <w:pPr>
        <w:spacing w:after="120" w:line="276" w:lineRule="auto"/>
        <w:jc w:val="both"/>
      </w:pPr>
      <w:r>
        <w:rPr>
          <w:noProof/>
        </w:rPr>
        <w:t>This is the flow with the most concurrency risk in the system, so it is designed around two decisions. Capacity is decremented when the hold is taken rather than when payment completes, which is what prevents the same seat being sold twice during the payment window. And the gateway's server-to-server callback, not the browser redirect, is treated as the authoritative confirmation — so the ticket still confirms if the customer closes the tab, and the handler must be idempotent because the gateway retries until it receives the response it expects.</w:t>
      </w:r>
    </w:p>
    <w:p w14:paraId="620B384F" w14:textId="77777777" w:rsidR="00BB29FD" w:rsidRDefault="00000000" w:rsidP="008951BC">
      <w:pPr>
        <w:keepNext/>
        <w:spacing w:before="120" w:after="40" w:line="276" w:lineRule="auto"/>
        <w:jc w:val="center"/>
      </w:pPr>
      <w:r>
        <w:rPr>
          <w:noProof/>
        </w:rPr>
        <w:lastRenderedPageBreak/>
        <w:drawing>
          <wp:inline distT="0" distB="0" distL="0" distR="0" wp14:anchorId="2C80CE57" wp14:editId="6478B77F">
            <wp:extent cx="5669280" cy="49750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ticket-purchase.png"/>
                    <pic:cNvPicPr/>
                  </pic:nvPicPr>
                  <pic:blipFill>
                    <a:blip r:embed="rId16"/>
                    <a:stretch>
                      <a:fillRect/>
                    </a:stretch>
                  </pic:blipFill>
                  <pic:spPr>
                    <a:xfrm>
                      <a:off x="0" y="0"/>
                      <a:ext cx="5669280" cy="4975082"/>
                    </a:xfrm>
                    <a:prstGeom prst="rect">
                      <a:avLst/>
                    </a:prstGeom>
                  </pic:spPr>
                </pic:pic>
              </a:graphicData>
            </a:graphic>
          </wp:inline>
        </w:drawing>
      </w:r>
    </w:p>
    <w:p w14:paraId="637C2862" w14:textId="77777777" w:rsidR="00BB29FD" w:rsidRDefault="00000000" w:rsidP="008951BC">
      <w:pPr>
        <w:spacing w:after="200" w:line="276" w:lineRule="auto"/>
        <w:jc w:val="center"/>
      </w:pPr>
      <w:r>
        <w:rPr>
          <w:i/>
          <w:noProof/>
          <w:sz w:val="20"/>
        </w:rPr>
        <w:t>Figure 9 — Ticket purchase — hold, pay, and confirm through the gateway callback</w:t>
      </w:r>
    </w:p>
    <w:p w14:paraId="2D2610D8" w14:textId="77777777" w:rsidR="00BB29FD" w:rsidRDefault="00000000" w:rsidP="00B7727A">
      <w:pPr>
        <w:pStyle w:val="u3"/>
        <w:spacing w:before="200" w:after="120" w:line="276" w:lineRule="auto"/>
        <w:jc w:val="both"/>
      </w:pPr>
      <w:r>
        <w:t>3.3 Donation and Performer Payout</w:t>
      </w:r>
    </w:p>
    <w:p w14:paraId="2860EEC2" w14:textId="77777777" w:rsidR="00BB29FD" w:rsidRDefault="00000000" w:rsidP="008951BC">
      <w:pPr>
        <w:spacing w:after="120" w:line="276" w:lineRule="auto"/>
        <w:jc w:val="both"/>
      </w:pPr>
      <w:r>
        <w:rPr>
          <w:noProof/>
        </w:rPr>
        <w:t>A tip is not a single transfer but a pipeline that can span days, and the design makes each stage explicit rather than hiding the delay. At confirmation the platform commission and tax are posted immediately and the performer's share rate is frozen onto the donation, so an administrator adjusting the rate afterwards cannot change what an existing donation already promised. The final payout is refused outright if the performer has no registered bank account, because recording a payout with no destination would leave the ledger claiming money moved somewhere that does not exist.</w:t>
      </w:r>
    </w:p>
    <w:p w14:paraId="29B45C79" w14:textId="77777777" w:rsidR="00BB29FD" w:rsidRDefault="00000000" w:rsidP="008951BC">
      <w:pPr>
        <w:keepNext/>
        <w:spacing w:before="120" w:after="40" w:line="276" w:lineRule="auto"/>
        <w:jc w:val="center"/>
      </w:pPr>
      <w:r>
        <w:rPr>
          <w:noProof/>
        </w:rPr>
        <w:lastRenderedPageBreak/>
        <w:drawing>
          <wp:inline distT="0" distB="0" distL="0" distR="0" wp14:anchorId="06245F74" wp14:editId="3C6E903A">
            <wp:extent cx="5669280" cy="46598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donation.png"/>
                    <pic:cNvPicPr/>
                  </pic:nvPicPr>
                  <pic:blipFill>
                    <a:blip r:embed="rId17"/>
                    <a:stretch>
                      <a:fillRect/>
                    </a:stretch>
                  </pic:blipFill>
                  <pic:spPr>
                    <a:xfrm>
                      <a:off x="0" y="0"/>
                      <a:ext cx="5669280" cy="4659831"/>
                    </a:xfrm>
                    <a:prstGeom prst="rect">
                      <a:avLst/>
                    </a:prstGeom>
                  </pic:spPr>
                </pic:pic>
              </a:graphicData>
            </a:graphic>
          </wp:inline>
        </w:drawing>
      </w:r>
    </w:p>
    <w:p w14:paraId="074C5930" w14:textId="77777777" w:rsidR="00BB29FD" w:rsidRDefault="00000000" w:rsidP="008951BC">
      <w:pPr>
        <w:spacing w:after="200" w:line="276" w:lineRule="auto"/>
        <w:jc w:val="center"/>
      </w:pPr>
      <w:r>
        <w:rPr>
          <w:i/>
          <w:noProof/>
          <w:sz w:val="20"/>
        </w:rPr>
        <w:t>Figure 10 — Donation — tip a performer, then owner acknowledgement and payout</w:t>
      </w:r>
    </w:p>
    <w:p w14:paraId="17064801" w14:textId="77777777" w:rsidR="00BB29FD" w:rsidRDefault="00000000" w:rsidP="00B7727A">
      <w:pPr>
        <w:pStyle w:val="u3"/>
        <w:spacing w:before="200" w:after="120" w:line="276" w:lineRule="auto"/>
        <w:jc w:val="both"/>
      </w:pPr>
      <w:bookmarkStart w:id="72" w:name="_Toc83349086"/>
      <w:r>
        <w:t>3.4 Content Moderation</w:t>
      </w:r>
      <w:bookmarkEnd w:id="72"/>
    </w:p>
    <w:p w14:paraId="6704FF5D" w14:textId="77777777" w:rsidR="00BB29FD" w:rsidRDefault="00000000" w:rsidP="008951BC">
      <w:pPr>
        <w:spacing w:after="120" w:line="276" w:lineRule="auto"/>
        <w:jc w:val="both"/>
      </w:pPr>
      <w:r>
        <w:rPr>
          <w:noProof/>
        </w:rPr>
        <w:t>The design deliberately separates advice from authority. Scoring runs as a background job so a slow or unavailable AI service cannot block a submission, and its output is a score and a recommendation that an Admin may follow or ignore. If the service fails the item still enters the queue with a neutral score, because the failure mode that matters here is content never reaching review at all — not content reaching review without a score.</w:t>
      </w:r>
    </w:p>
    <w:p w14:paraId="45C58B0C" w14:textId="77777777" w:rsidR="00BB29FD" w:rsidRDefault="00000000" w:rsidP="008951BC">
      <w:pPr>
        <w:keepNext/>
        <w:spacing w:before="120" w:after="40" w:line="276" w:lineRule="auto"/>
        <w:jc w:val="center"/>
      </w:pPr>
      <w:r>
        <w:rPr>
          <w:noProof/>
        </w:rPr>
        <w:lastRenderedPageBreak/>
        <w:drawing>
          <wp:inline distT="0" distB="0" distL="0" distR="0" wp14:anchorId="789FC58D" wp14:editId="246AB32D">
            <wp:extent cx="5669280" cy="44206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moderation.png"/>
                    <pic:cNvPicPr/>
                  </pic:nvPicPr>
                  <pic:blipFill>
                    <a:blip r:embed="rId18"/>
                    <a:stretch>
                      <a:fillRect/>
                    </a:stretch>
                  </pic:blipFill>
                  <pic:spPr>
                    <a:xfrm>
                      <a:off x="0" y="0"/>
                      <a:ext cx="5669280" cy="4420688"/>
                    </a:xfrm>
                    <a:prstGeom prst="rect">
                      <a:avLst/>
                    </a:prstGeom>
                  </pic:spPr>
                </pic:pic>
              </a:graphicData>
            </a:graphic>
          </wp:inline>
        </w:drawing>
      </w:r>
    </w:p>
    <w:p w14:paraId="4674134A" w14:textId="77777777" w:rsidR="00BB29FD" w:rsidRDefault="00000000" w:rsidP="008951BC">
      <w:pPr>
        <w:spacing w:after="200" w:line="276" w:lineRule="auto"/>
        <w:jc w:val="center"/>
      </w:pPr>
      <w:r>
        <w:rPr>
          <w:i/>
          <w:noProof/>
          <w:sz w:val="20"/>
        </w:rPr>
        <w:t>Figure 11 — Show moderation — submit, AI scoring, and the Admin decision</w:t>
      </w:r>
    </w:p>
    <w:p w14:paraId="6E14E61B" w14:textId="77777777" w:rsidR="00CB4B8F" w:rsidRDefault="008458CD" w:rsidP="00E12E28">
      <w:pPr>
        <w:pStyle w:val="u1"/>
        <w:spacing w:before="360" w:after="120"/>
      </w:pPr>
      <w:bookmarkStart w:id="73" w:name="_Toc237734382"/>
      <w:r>
        <w:t>V.</w:t>
      </w:r>
      <w:r w:rsidR="00E17C54">
        <w:t xml:space="preserve"> </w:t>
      </w:r>
      <w:r w:rsidR="00CB4B8F">
        <w:t>Software Testing</w:t>
      </w:r>
      <w:r w:rsidR="00D66F3B">
        <w:t xml:space="preserve"> Documentation</w:t>
      </w:r>
      <w:bookmarkEnd w:id="73"/>
    </w:p>
    <w:p w14:paraId="32CC8D0D" w14:textId="77777777" w:rsidR="00FC4EE6" w:rsidRDefault="00922652" w:rsidP="002E0C5F">
      <w:pPr>
        <w:pStyle w:val="u2"/>
        <w:spacing w:before="280" w:after="120"/>
      </w:pPr>
      <w:bookmarkStart w:id="74" w:name="_Toc83349281"/>
      <w:bookmarkStart w:id="75" w:name="_Toc237734383"/>
      <w:r w:rsidRPr="002E0C5F">
        <w:t xml:space="preserve">1. </w:t>
      </w:r>
      <w:r>
        <w:t>Scope of Testing</w:t>
      </w:r>
      <w:bookmarkEnd w:id="74"/>
      <w:bookmarkEnd w:id="75"/>
    </w:p>
    <w:p w14:paraId="6C4BED48" w14:textId="77777777" w:rsidR="00C87F08" w:rsidRDefault="00C87F08" w:rsidP="00C87F08">
      <w:pPr>
        <w:spacing w:after="120" w:line="276" w:lineRule="auto"/>
        <w:jc w:val="both"/>
      </w:pPr>
      <w:r>
        <w:rPr>
          <w:noProof/>
          <w:lang w:val="en-US"/>
        </w:rPr>
        <w:t>In scope is the complete platform, not one tier of it. That means the backend API — every command and query handler across the 28 feature areas, exercised through the real HTTP pipeline so that authentication, authorisation policies and the pipeline behaviours all run exactly as they do in production; all 5 client surfaces — the three web applications and the two mobile applications; the imaging microservice; and the end-to-end journeys that cross all three tiers, such as an Owner publishing a show and an Audience member buying, paying for and checking in with a ticket for it.</w:t>
      </w:r>
    </w:p>
    <w:p w14:paraId="37DAE0E3" w14:textId="77777777" w:rsidR="00C87F08" w:rsidRDefault="00C87F08" w:rsidP="00C87F08">
      <w:pPr>
        <w:spacing w:after="120" w:line="276" w:lineRule="auto"/>
        <w:jc w:val="both"/>
      </w:pPr>
      <w:r>
        <w:rPr>
          <w:noProof/>
          <w:lang w:val="en-US"/>
        </w:rPr>
        <w:t>Non-functional testing in scope: security boundary testing against the OWASP ASVS 5.0.0 checklist; accessibility conformance of the three web surfaces against WCAG 2.2 Level AA; responsive and cross-browser behaviour; and the compliance behaviours the platform is legally obliged to honour — personal-data export and erasure, and protection of identity documents.</w:t>
      </w:r>
    </w:p>
    <w:p w14:paraId="62F23682" w14:textId="77777777" w:rsidR="00C87F08" w:rsidRDefault="00C87F08" w:rsidP="00C87F08">
      <w:pPr>
        <w:spacing w:after="120" w:line="276" w:lineRule="auto"/>
        <w:jc w:val="both"/>
      </w:pPr>
      <w:r>
        <w:rPr>
          <w:noProof/>
          <w:lang w:val="en-US"/>
        </w:rPr>
        <w:t xml:space="preserve">Out of scope is the internal behaviour of third-party providers themselves. The payment gateway, livestream provider, AI services and messaging providers are exercised through their sandbox environments or through hand-written fakes; what is tested is our own handling of their responses, including their failure modes, not their correctness. Sustained load and capacity testing runs as a </w:t>
      </w:r>
      <w:r>
        <w:rPr>
          <w:noProof/>
          <w:lang w:val="en-US"/>
        </w:rPr>
        <w:lastRenderedPageBreak/>
        <w:t>separate exercise against a deployed environment rather than inside the automated suite, because it needs real infrastructure rather than an in-process host.</w:t>
      </w:r>
    </w:p>
    <w:p w14:paraId="01221576" w14:textId="77777777" w:rsidR="00C87F08" w:rsidRDefault="00C87F08" w:rsidP="00C87F08">
      <w:pPr>
        <w:spacing w:after="120" w:line="276" w:lineRule="auto"/>
        <w:jc w:val="both"/>
      </w:pPr>
      <w:r>
        <w:rPr>
          <w:noProof/>
          <w:lang w:val="en-US"/>
        </w:rPr>
        <w:t>Four test levels are applied, each with a named owner. Unit — the developer who writes the code, covering pure logic with no database or network. Integration — the feature owner, covering backend handler-to-database round trips and frontend component-to-mocked-API rendering. System and end-to-end — the test automation engineer, driving a real browser and device against a running instance. Acceptance — the whole team with the supervisor, walking each actor's golden path manually before a milestone demo. The entry criterion at every level is a green build; the exit criterion is no open defect of Blocker or Critical severity.</w:t>
      </w:r>
    </w:p>
    <w:p w14:paraId="139E097D" w14:textId="77777777" w:rsidR="00C87F08" w:rsidRDefault="00C87F08" w:rsidP="00C87F08">
      <w:pPr>
        <w:spacing w:after="120" w:line="276" w:lineRule="auto"/>
        <w:jc w:val="both"/>
      </w:pPr>
      <w:r>
        <w:rPr>
          <w:noProof/>
          <w:lang w:val="en-US"/>
        </w:rPr>
        <w:t>One constraint is stated plainly rather than buried. The automated pipeline runs the backend suite against SQLite for speed, not against the production database engine. This is a deliberate trade-off and it is not merely theoretical: the project has already hit one real defect — a multiple-cascade-path constraint — that SQLite's schema creation does not enforce and that a fully green pipeline run therefore could not have caught. The mitigation is a required manual gate: the full backend suite is re-run against a real SQL Server instance before any release that touches migrations, cascade rules or enumeration columns.</w:t>
      </w:r>
    </w:p>
    <w:p w14:paraId="30DECE0A" w14:textId="77777777" w:rsidR="00BB29FD" w:rsidRDefault="00000000" w:rsidP="004F5652">
      <w:pPr>
        <w:pStyle w:val="u2"/>
        <w:spacing w:before="280" w:after="120"/>
      </w:pPr>
      <w:bookmarkStart w:id="76" w:name="_Toc83349282"/>
      <w:bookmarkStart w:id="77" w:name="_Toc237734384"/>
      <w:bookmarkStart w:id="78" w:name="_Toc516633392"/>
      <w:bookmarkStart w:id="79" w:name="_Toc106686426"/>
      <w:r>
        <w:t>2. Test Strategy</w:t>
      </w:r>
      <w:bookmarkEnd w:id="76"/>
      <w:bookmarkEnd w:id="77"/>
    </w:p>
    <w:p w14:paraId="6E931B80" w14:textId="77777777" w:rsidR="00BB29FD" w:rsidRDefault="00000000" w:rsidP="004F5652">
      <w:pPr>
        <w:pStyle w:val="u3"/>
        <w:spacing w:before="200" w:after="120"/>
      </w:pPr>
      <w:r>
        <w:t>2.1 Testing Types</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633"/>
        <w:gridCol w:w="2485"/>
        <w:gridCol w:w="2627"/>
        <w:gridCol w:w="2059"/>
      </w:tblGrid>
      <w:tr w:rsidR="007A0801" w14:paraId="32EB458F" w14:textId="77777777" w:rsidTr="00B60A64">
        <w:trPr>
          <w:tblHeader/>
          <w:jc w:val="center"/>
        </w:trPr>
        <w:tc>
          <w:tcPr>
            <w:tcW w:w="1656" w:type="dxa"/>
            <w:shd w:val="clear" w:color="auto" w:fill="FFE8E1"/>
          </w:tcPr>
          <w:p w14:paraId="1C92F919" w14:textId="77777777" w:rsidR="00BB29FD" w:rsidRDefault="00000000" w:rsidP="00B60A64">
            <w:pPr>
              <w:spacing w:before="20" w:after="20" w:line="240" w:lineRule="auto"/>
              <w:jc w:val="center"/>
            </w:pPr>
            <w:r>
              <w:rPr>
                <w:b/>
                <w:sz w:val="20"/>
              </w:rPr>
              <w:t>Testing Type</w:t>
            </w:r>
          </w:p>
        </w:tc>
        <w:tc>
          <w:tcPr>
            <w:tcW w:w="2520" w:type="dxa"/>
            <w:shd w:val="clear" w:color="auto" w:fill="FFE8E1"/>
          </w:tcPr>
          <w:p w14:paraId="4D6AEC0E" w14:textId="77777777" w:rsidR="00BB29FD" w:rsidRDefault="00000000" w:rsidP="00B60A64">
            <w:pPr>
              <w:spacing w:before="20" w:after="20" w:line="240" w:lineRule="auto"/>
              <w:jc w:val="center"/>
            </w:pPr>
            <w:r>
              <w:rPr>
                <w:b/>
                <w:sz w:val="20"/>
              </w:rPr>
              <w:t>Objective</w:t>
            </w:r>
          </w:p>
        </w:tc>
        <w:tc>
          <w:tcPr>
            <w:tcW w:w="2664" w:type="dxa"/>
            <w:shd w:val="clear" w:color="auto" w:fill="FFE8E1"/>
          </w:tcPr>
          <w:p w14:paraId="19EEA2DD" w14:textId="77777777" w:rsidR="00BB29FD" w:rsidRDefault="00000000" w:rsidP="00B60A64">
            <w:pPr>
              <w:spacing w:before="20" w:after="20" w:line="240" w:lineRule="auto"/>
              <w:jc w:val="center"/>
            </w:pPr>
            <w:r>
              <w:rPr>
                <w:b/>
                <w:sz w:val="20"/>
              </w:rPr>
              <w:t>Technique</w:t>
            </w:r>
          </w:p>
        </w:tc>
        <w:tc>
          <w:tcPr>
            <w:tcW w:w="2088" w:type="dxa"/>
            <w:shd w:val="clear" w:color="auto" w:fill="FFE8E1"/>
          </w:tcPr>
          <w:p w14:paraId="72EAC097" w14:textId="77777777" w:rsidR="00BB29FD" w:rsidRDefault="00000000" w:rsidP="00B60A64">
            <w:pPr>
              <w:spacing w:before="20" w:after="20" w:line="240" w:lineRule="auto"/>
              <w:jc w:val="center"/>
            </w:pPr>
            <w:r>
              <w:rPr>
                <w:b/>
                <w:sz w:val="20"/>
              </w:rPr>
              <w:t>Completion Criteria</w:t>
            </w:r>
          </w:p>
        </w:tc>
      </w:tr>
      <w:tr w:rsidR="007A0801" w14:paraId="5923E93A" w14:textId="77777777" w:rsidTr="00B60A64">
        <w:trPr>
          <w:jc w:val="center"/>
        </w:trPr>
        <w:tc>
          <w:tcPr>
            <w:tcW w:w="1656" w:type="dxa"/>
            <w:shd w:val="clear" w:color="auto" w:fill="FFFFFF"/>
          </w:tcPr>
          <w:p w14:paraId="06D85D96" w14:textId="77777777" w:rsidR="00BB29FD" w:rsidRDefault="00000000" w:rsidP="00B60A64">
            <w:pPr>
              <w:spacing w:before="20" w:after="20" w:line="240" w:lineRule="auto"/>
            </w:pPr>
            <w:r>
              <w:rPr>
                <w:color w:val="000000"/>
                <w:sz w:val="20"/>
              </w:rPr>
              <w:t>Functional</w:t>
            </w:r>
          </w:p>
        </w:tc>
        <w:tc>
          <w:tcPr>
            <w:tcW w:w="2520" w:type="dxa"/>
            <w:shd w:val="clear" w:color="auto" w:fill="FFFFFF"/>
          </w:tcPr>
          <w:p w14:paraId="358B06C7" w14:textId="77777777" w:rsidR="00BB29FD" w:rsidRDefault="00000000" w:rsidP="00B60A64">
            <w:pPr>
              <w:spacing w:before="20" w:after="20" w:line="240" w:lineRule="auto"/>
            </w:pPr>
            <w:r>
              <w:rPr>
                <w:color w:val="000000"/>
                <w:sz w:val="20"/>
              </w:rPr>
              <w:t>Verify each use case in Report 3 §2.2 behaves per its documented business rules, on the API and on the surface that calls it.</w:t>
            </w:r>
          </w:p>
        </w:tc>
        <w:tc>
          <w:tcPr>
            <w:tcW w:w="2664" w:type="dxa"/>
            <w:shd w:val="clear" w:color="auto" w:fill="FFFFFF"/>
          </w:tcPr>
          <w:p w14:paraId="318FDE7B" w14:textId="77777777" w:rsidR="00BB29FD" w:rsidRDefault="00000000" w:rsidP="00B60A64">
            <w:pPr>
              <w:spacing w:before="20" w:after="20" w:line="240" w:lineRule="auto"/>
            </w:pPr>
            <w:r>
              <w:rPr>
                <w:color w:val="000000"/>
                <w:sz w:val="20"/>
              </w:rPr>
              <w:t>Backend: assert on the HTTP response and the resulting database state. Frontend: render the screen against a mocked API and assert the user-visible outcome.</w:t>
            </w:r>
          </w:p>
        </w:tc>
        <w:tc>
          <w:tcPr>
            <w:tcW w:w="2088" w:type="dxa"/>
            <w:shd w:val="clear" w:color="auto" w:fill="FFFFFF"/>
          </w:tcPr>
          <w:p w14:paraId="7756D485" w14:textId="77777777" w:rsidR="00BB29FD" w:rsidRDefault="00000000" w:rsidP="00B60A64">
            <w:pPr>
              <w:spacing w:before="20" w:after="20" w:line="240" w:lineRule="auto"/>
            </w:pPr>
            <w:r>
              <w:rPr>
                <w:color w:val="000000"/>
                <w:sz w:val="20"/>
              </w:rPr>
              <w:t>Every documented business rule has at least one positive and one negative test.</w:t>
            </w:r>
          </w:p>
        </w:tc>
      </w:tr>
      <w:tr w:rsidR="007A0801" w14:paraId="5A3E74F9" w14:textId="77777777" w:rsidTr="00B60A64">
        <w:trPr>
          <w:jc w:val="center"/>
        </w:trPr>
        <w:tc>
          <w:tcPr>
            <w:tcW w:w="1656" w:type="dxa"/>
            <w:shd w:val="clear" w:color="auto" w:fill="FFFFFF"/>
          </w:tcPr>
          <w:p w14:paraId="51B73A19" w14:textId="77777777" w:rsidR="00BB29FD" w:rsidRDefault="00000000" w:rsidP="00B60A64">
            <w:pPr>
              <w:spacing w:before="20" w:after="20" w:line="240" w:lineRule="auto"/>
            </w:pPr>
            <w:r>
              <w:rPr>
                <w:color w:val="000000"/>
                <w:sz w:val="20"/>
              </w:rPr>
              <w:t>UI / component</w:t>
            </w:r>
          </w:p>
        </w:tc>
        <w:tc>
          <w:tcPr>
            <w:tcW w:w="2520" w:type="dxa"/>
            <w:shd w:val="clear" w:color="auto" w:fill="FFFFFF"/>
          </w:tcPr>
          <w:p w14:paraId="7D3CBDBA" w14:textId="77777777" w:rsidR="00BB29FD" w:rsidRDefault="00000000" w:rsidP="00B60A64">
            <w:pPr>
              <w:spacing w:before="20" w:after="20" w:line="240" w:lineRule="auto"/>
            </w:pPr>
            <w:r>
              <w:rPr>
                <w:color w:val="000000"/>
                <w:sz w:val="20"/>
              </w:rPr>
              <w:t>Verify each screen renders the right content, enables the right actions for the role, and handles loading, empty and error states.</w:t>
            </w:r>
          </w:p>
        </w:tc>
        <w:tc>
          <w:tcPr>
            <w:tcW w:w="2664" w:type="dxa"/>
            <w:shd w:val="clear" w:color="auto" w:fill="FFFFFF"/>
          </w:tcPr>
          <w:p w14:paraId="1E4770F3" w14:textId="77777777" w:rsidR="00BB29FD" w:rsidRDefault="00000000" w:rsidP="00B60A64">
            <w:pPr>
              <w:spacing w:before="20" w:after="20" w:line="240" w:lineRule="auto"/>
            </w:pPr>
            <w:r>
              <w:rPr>
                <w:color w:val="000000"/>
                <w:sz w:val="20"/>
              </w:rPr>
              <w:t>Component tests driving the interface the way a user does — by visible text and role, not by internal state.</w:t>
            </w:r>
          </w:p>
        </w:tc>
        <w:tc>
          <w:tcPr>
            <w:tcW w:w="2088" w:type="dxa"/>
            <w:shd w:val="clear" w:color="auto" w:fill="FFFFFF"/>
          </w:tcPr>
          <w:p w14:paraId="35C4CECE" w14:textId="77777777" w:rsidR="00BB29FD" w:rsidRDefault="00000000" w:rsidP="00B60A64">
            <w:pPr>
              <w:spacing w:before="20" w:after="20" w:line="240" w:lineRule="auto"/>
            </w:pPr>
            <w:r>
              <w:rPr>
                <w:color w:val="000000"/>
                <w:sz w:val="20"/>
              </w:rPr>
              <w:t>Every delivered screen has its default, empty, loading and error states asserted.</w:t>
            </w:r>
          </w:p>
        </w:tc>
      </w:tr>
      <w:tr w:rsidR="007A0801" w14:paraId="3FA25220" w14:textId="77777777" w:rsidTr="00B60A64">
        <w:trPr>
          <w:jc w:val="center"/>
        </w:trPr>
        <w:tc>
          <w:tcPr>
            <w:tcW w:w="1656" w:type="dxa"/>
            <w:shd w:val="clear" w:color="auto" w:fill="FFFFFF"/>
          </w:tcPr>
          <w:p w14:paraId="291A60E1" w14:textId="77777777" w:rsidR="00BB29FD" w:rsidRDefault="00000000" w:rsidP="00B60A64">
            <w:pPr>
              <w:spacing w:before="20" w:after="20" w:line="240" w:lineRule="auto"/>
            </w:pPr>
            <w:r>
              <w:rPr>
                <w:color w:val="000000"/>
                <w:sz w:val="20"/>
              </w:rPr>
              <w:t>End-to-end / system</w:t>
            </w:r>
          </w:p>
        </w:tc>
        <w:tc>
          <w:tcPr>
            <w:tcW w:w="2520" w:type="dxa"/>
            <w:shd w:val="clear" w:color="auto" w:fill="FFFFFF"/>
          </w:tcPr>
          <w:p w14:paraId="74036B35" w14:textId="77777777" w:rsidR="00BB29FD" w:rsidRDefault="00000000" w:rsidP="00B60A64">
            <w:pPr>
              <w:spacing w:before="20" w:after="20" w:line="240" w:lineRule="auto"/>
            </w:pPr>
            <w:r>
              <w:rPr>
                <w:color w:val="000000"/>
                <w:sz w:val="20"/>
              </w:rPr>
              <w:t>Verify a complete journey works across frontend, API, database and background functions together.</w:t>
            </w:r>
          </w:p>
        </w:tc>
        <w:tc>
          <w:tcPr>
            <w:tcW w:w="2664" w:type="dxa"/>
            <w:shd w:val="clear" w:color="auto" w:fill="FFFFFF"/>
          </w:tcPr>
          <w:p w14:paraId="4234B76E" w14:textId="77777777" w:rsidR="00BB29FD" w:rsidRDefault="00000000" w:rsidP="00B60A64">
            <w:pPr>
              <w:spacing w:before="20" w:after="20" w:line="240" w:lineRule="auto"/>
            </w:pPr>
            <w:r>
              <w:rPr>
                <w:color w:val="000000"/>
                <w:sz w:val="20"/>
              </w:rPr>
              <w:t>Browser automation against a deployed staging environment, with the mobile golden paths covered on device emulators.</w:t>
            </w:r>
          </w:p>
        </w:tc>
        <w:tc>
          <w:tcPr>
            <w:tcW w:w="2088" w:type="dxa"/>
            <w:shd w:val="clear" w:color="auto" w:fill="FFFFFF"/>
          </w:tcPr>
          <w:p w14:paraId="7B6DD571" w14:textId="77777777" w:rsidR="00BB29FD" w:rsidRDefault="00000000" w:rsidP="00B60A64">
            <w:pPr>
              <w:spacing w:before="20" w:after="20" w:line="240" w:lineRule="auto"/>
            </w:pPr>
            <w:r>
              <w:rPr>
                <w:color w:val="000000"/>
                <w:sz w:val="20"/>
              </w:rPr>
              <w:t>Each actor's golden path passes end to end without manual intervention.</w:t>
            </w:r>
          </w:p>
        </w:tc>
      </w:tr>
      <w:tr w:rsidR="007A0801" w14:paraId="18BA85D8" w14:textId="77777777" w:rsidTr="00B60A64">
        <w:trPr>
          <w:jc w:val="center"/>
        </w:trPr>
        <w:tc>
          <w:tcPr>
            <w:tcW w:w="1656" w:type="dxa"/>
            <w:shd w:val="clear" w:color="auto" w:fill="FFFFFF"/>
          </w:tcPr>
          <w:p w14:paraId="51357C0D" w14:textId="77777777" w:rsidR="00BB29FD" w:rsidRDefault="00000000" w:rsidP="00B60A64">
            <w:pPr>
              <w:spacing w:before="20" w:after="20" w:line="240" w:lineRule="auto"/>
            </w:pPr>
            <w:r>
              <w:rPr>
                <w:color w:val="000000"/>
                <w:sz w:val="20"/>
              </w:rPr>
              <w:t>Security / authorization</w:t>
            </w:r>
          </w:p>
        </w:tc>
        <w:tc>
          <w:tcPr>
            <w:tcW w:w="2520" w:type="dxa"/>
            <w:shd w:val="clear" w:color="auto" w:fill="FFFFFF"/>
          </w:tcPr>
          <w:p w14:paraId="0BE4E42E" w14:textId="77777777" w:rsidR="00BB29FD" w:rsidRDefault="00000000" w:rsidP="00B60A64">
            <w:pPr>
              <w:spacing w:before="20" w:after="20" w:line="240" w:lineRule="auto"/>
            </w:pPr>
            <w:r>
              <w:rPr>
                <w:color w:val="000000"/>
                <w:sz w:val="20"/>
              </w:rPr>
              <w:t>Verify the three-layer authorisation model cannot be bypassed and that no cross-role or cross-venue access succeeds.</w:t>
            </w:r>
          </w:p>
        </w:tc>
        <w:tc>
          <w:tcPr>
            <w:tcW w:w="2664" w:type="dxa"/>
            <w:shd w:val="clear" w:color="auto" w:fill="FFFFFF"/>
          </w:tcPr>
          <w:p w14:paraId="671269F0" w14:textId="77777777" w:rsidR="00BB29FD" w:rsidRDefault="00000000" w:rsidP="00B60A64">
            <w:pPr>
              <w:spacing w:before="20" w:after="20" w:line="240" w:lineRule="auto"/>
            </w:pPr>
            <w:r>
              <w:rPr>
                <w:color w:val="000000"/>
                <w:sz w:val="20"/>
              </w:rPr>
              <w:t>A dedicated security suite plus per-feature negative tests, and the OWASP ASVS 5.0.0 checklist walked against a running instance.</w:t>
            </w:r>
          </w:p>
        </w:tc>
        <w:tc>
          <w:tcPr>
            <w:tcW w:w="2088" w:type="dxa"/>
            <w:shd w:val="clear" w:color="auto" w:fill="FFFFFF"/>
          </w:tcPr>
          <w:p w14:paraId="487702FD" w14:textId="77777777" w:rsidR="00BB29FD" w:rsidRDefault="00000000" w:rsidP="00B60A64">
            <w:pPr>
              <w:spacing w:before="20" w:after="20" w:line="240" w:lineRule="auto"/>
            </w:pPr>
            <w:r>
              <w:rPr>
                <w:color w:val="000000"/>
                <w:sz w:val="20"/>
              </w:rPr>
              <w:t>No cross-role or cross-venue access succeeds; no open Blocker or Critical finding.</w:t>
            </w:r>
          </w:p>
        </w:tc>
      </w:tr>
      <w:tr w:rsidR="007A0801" w14:paraId="79FF99A6" w14:textId="77777777" w:rsidTr="00B60A64">
        <w:trPr>
          <w:jc w:val="center"/>
        </w:trPr>
        <w:tc>
          <w:tcPr>
            <w:tcW w:w="1656" w:type="dxa"/>
            <w:shd w:val="clear" w:color="auto" w:fill="FFFFFF"/>
          </w:tcPr>
          <w:p w14:paraId="46AD7274" w14:textId="77777777" w:rsidR="00BB29FD" w:rsidRDefault="00000000" w:rsidP="00B60A64">
            <w:pPr>
              <w:spacing w:before="20" w:after="20" w:line="240" w:lineRule="auto"/>
            </w:pPr>
            <w:r>
              <w:rPr>
                <w:color w:val="000000"/>
                <w:sz w:val="20"/>
              </w:rPr>
              <w:t>Accessibility</w:t>
            </w:r>
          </w:p>
        </w:tc>
        <w:tc>
          <w:tcPr>
            <w:tcW w:w="2520" w:type="dxa"/>
            <w:shd w:val="clear" w:color="auto" w:fill="FFFFFF"/>
          </w:tcPr>
          <w:p w14:paraId="070CB4D2" w14:textId="77777777" w:rsidR="00BB29FD" w:rsidRDefault="00000000" w:rsidP="00B60A64">
            <w:pPr>
              <w:spacing w:before="20" w:after="20" w:line="240" w:lineRule="auto"/>
            </w:pPr>
            <w:r>
              <w:rPr>
                <w:color w:val="000000"/>
                <w:sz w:val="20"/>
              </w:rPr>
              <w:t xml:space="preserve">Verify the web surfaces are usable by keyboard and </w:t>
            </w:r>
            <w:r>
              <w:rPr>
                <w:color w:val="000000"/>
                <w:sz w:val="20"/>
              </w:rPr>
              <w:lastRenderedPageBreak/>
              <w:t>screen reader and meet WCAG 2.2 Level AA.</w:t>
            </w:r>
          </w:p>
        </w:tc>
        <w:tc>
          <w:tcPr>
            <w:tcW w:w="2664" w:type="dxa"/>
            <w:shd w:val="clear" w:color="auto" w:fill="FFFFFF"/>
          </w:tcPr>
          <w:p w14:paraId="0D818641" w14:textId="77777777" w:rsidR="00BB29FD" w:rsidRDefault="00000000" w:rsidP="00B60A64">
            <w:pPr>
              <w:spacing w:before="20" w:after="20" w:line="240" w:lineRule="auto"/>
            </w:pPr>
            <w:r>
              <w:rPr>
                <w:color w:val="000000"/>
                <w:sz w:val="20"/>
              </w:rPr>
              <w:lastRenderedPageBreak/>
              <w:t xml:space="preserve">Automated rule scanning inside the component suite, plus manual keyboard-only </w:t>
            </w:r>
            <w:r>
              <w:rPr>
                <w:color w:val="000000"/>
                <w:sz w:val="20"/>
              </w:rPr>
              <w:lastRenderedPageBreak/>
              <w:t>and screen-reader passes on the highest-traffic screens.</w:t>
            </w:r>
          </w:p>
        </w:tc>
        <w:tc>
          <w:tcPr>
            <w:tcW w:w="2088" w:type="dxa"/>
            <w:shd w:val="clear" w:color="auto" w:fill="FFFFFF"/>
          </w:tcPr>
          <w:p w14:paraId="3D08144D" w14:textId="77777777" w:rsidR="00BB29FD" w:rsidRDefault="00000000" w:rsidP="00B60A64">
            <w:pPr>
              <w:spacing w:before="20" w:after="20" w:line="240" w:lineRule="auto"/>
            </w:pPr>
            <w:r>
              <w:rPr>
                <w:color w:val="000000"/>
                <w:sz w:val="20"/>
              </w:rPr>
              <w:lastRenderedPageBreak/>
              <w:t xml:space="preserve">Zero critical or serious automated violations; </w:t>
            </w:r>
            <w:r>
              <w:rPr>
                <w:color w:val="000000"/>
                <w:sz w:val="20"/>
              </w:rPr>
              <w:lastRenderedPageBreak/>
              <w:t>every control operable by keyboard alone.</w:t>
            </w:r>
          </w:p>
        </w:tc>
      </w:tr>
      <w:tr w:rsidR="007A0801" w14:paraId="7D73FB73" w14:textId="77777777" w:rsidTr="00B60A64">
        <w:trPr>
          <w:jc w:val="center"/>
        </w:trPr>
        <w:tc>
          <w:tcPr>
            <w:tcW w:w="1656" w:type="dxa"/>
            <w:shd w:val="clear" w:color="auto" w:fill="FFFFFF"/>
          </w:tcPr>
          <w:p w14:paraId="5DB660AD" w14:textId="77777777" w:rsidR="00BB29FD" w:rsidRDefault="00000000" w:rsidP="00B60A64">
            <w:pPr>
              <w:spacing w:before="20" w:after="20" w:line="240" w:lineRule="auto"/>
            </w:pPr>
            <w:r>
              <w:rPr>
                <w:color w:val="000000"/>
                <w:sz w:val="20"/>
              </w:rPr>
              <w:lastRenderedPageBreak/>
              <w:t>Compatibility / responsive</w:t>
            </w:r>
          </w:p>
        </w:tc>
        <w:tc>
          <w:tcPr>
            <w:tcW w:w="2520" w:type="dxa"/>
            <w:shd w:val="clear" w:color="auto" w:fill="FFFFFF"/>
          </w:tcPr>
          <w:p w14:paraId="38A7B1ED" w14:textId="77777777" w:rsidR="00BB29FD" w:rsidRDefault="00000000" w:rsidP="00B60A64">
            <w:pPr>
              <w:spacing w:before="20" w:after="20" w:line="240" w:lineRule="auto"/>
            </w:pPr>
            <w:r>
              <w:rPr>
                <w:color w:val="000000"/>
                <w:sz w:val="20"/>
              </w:rPr>
              <w:t>Verify behaviour across supported browsers, viewport sizes and mobile operating-system versions.</w:t>
            </w:r>
          </w:p>
        </w:tc>
        <w:tc>
          <w:tcPr>
            <w:tcW w:w="2664" w:type="dxa"/>
            <w:shd w:val="clear" w:color="auto" w:fill="FFFFFF"/>
          </w:tcPr>
          <w:p w14:paraId="1461AC37" w14:textId="77777777" w:rsidR="00BB29FD" w:rsidRDefault="00000000" w:rsidP="00B60A64">
            <w:pPr>
              <w:spacing w:before="20" w:after="20" w:line="240" w:lineRule="auto"/>
            </w:pPr>
            <w:r>
              <w:rPr>
                <w:color w:val="000000"/>
                <w:sz w:val="20"/>
              </w:rPr>
              <w:t>Browser projects at desktop, tablet and phone widths; an emulator matrix for the two mobile applications.</w:t>
            </w:r>
          </w:p>
        </w:tc>
        <w:tc>
          <w:tcPr>
            <w:tcW w:w="2088" w:type="dxa"/>
            <w:shd w:val="clear" w:color="auto" w:fill="FFFFFF"/>
          </w:tcPr>
          <w:p w14:paraId="021868AA" w14:textId="77777777" w:rsidR="00BB29FD" w:rsidRDefault="00000000" w:rsidP="00B60A64">
            <w:pPr>
              <w:spacing w:before="20" w:after="20" w:line="240" w:lineRule="auto"/>
            </w:pPr>
            <w:r>
              <w:rPr>
                <w:color w:val="000000"/>
                <w:sz w:val="20"/>
              </w:rPr>
              <w:t>All golden-path scenarios pass on every supported browser and viewport.</w:t>
            </w:r>
          </w:p>
        </w:tc>
      </w:tr>
      <w:tr w:rsidR="007A0801" w14:paraId="0241ED0A" w14:textId="77777777" w:rsidTr="00B60A64">
        <w:trPr>
          <w:jc w:val="center"/>
        </w:trPr>
        <w:tc>
          <w:tcPr>
            <w:tcW w:w="1656" w:type="dxa"/>
            <w:shd w:val="clear" w:color="auto" w:fill="FFFFFF"/>
          </w:tcPr>
          <w:p w14:paraId="658265BC" w14:textId="77777777" w:rsidR="00BB29FD" w:rsidRDefault="00000000" w:rsidP="00B60A64">
            <w:pPr>
              <w:spacing w:before="20" w:after="20" w:line="240" w:lineRule="auto"/>
            </w:pPr>
            <w:r>
              <w:rPr>
                <w:color w:val="000000"/>
                <w:sz w:val="20"/>
              </w:rPr>
              <w:t>Compliance</w:t>
            </w:r>
          </w:p>
        </w:tc>
        <w:tc>
          <w:tcPr>
            <w:tcW w:w="2520" w:type="dxa"/>
            <w:shd w:val="clear" w:color="auto" w:fill="FFFFFF"/>
          </w:tcPr>
          <w:p w14:paraId="5685D0E9" w14:textId="77777777" w:rsidR="00BB29FD" w:rsidRDefault="00000000" w:rsidP="00B60A64">
            <w:pPr>
              <w:spacing w:before="20" w:after="20" w:line="240" w:lineRule="auto"/>
            </w:pPr>
            <w:r>
              <w:rPr>
                <w:color w:val="000000"/>
                <w:sz w:val="20"/>
              </w:rPr>
              <w:t>Verify personal-data export and erasure, protection of identity documents, and the retention rules the law requires.</w:t>
            </w:r>
          </w:p>
        </w:tc>
        <w:tc>
          <w:tcPr>
            <w:tcW w:w="2664" w:type="dxa"/>
            <w:shd w:val="clear" w:color="auto" w:fill="FFFFFF"/>
          </w:tcPr>
          <w:p w14:paraId="66AC5EE6" w14:textId="77777777" w:rsidR="00BB29FD" w:rsidRDefault="00000000" w:rsidP="00B60A64">
            <w:pPr>
              <w:spacing w:before="20" w:after="20" w:line="240" w:lineRule="auto"/>
            </w:pPr>
            <w:r>
              <w:rPr>
                <w:color w:val="000000"/>
                <w:sz w:val="20"/>
              </w:rPr>
              <w:t>A dedicated suite asserting on database state after an erasure request and on access control over endpoints serving personal data.</w:t>
            </w:r>
          </w:p>
        </w:tc>
        <w:tc>
          <w:tcPr>
            <w:tcW w:w="2088" w:type="dxa"/>
            <w:shd w:val="clear" w:color="auto" w:fill="FFFFFF"/>
          </w:tcPr>
          <w:p w14:paraId="7DC178BD" w14:textId="77777777" w:rsidR="00BB29FD" w:rsidRDefault="00000000" w:rsidP="00B60A64">
            <w:pPr>
              <w:spacing w:before="20" w:after="20" w:line="240" w:lineRule="auto"/>
            </w:pPr>
            <w:r>
              <w:rPr>
                <w:color w:val="000000"/>
                <w:sz w:val="20"/>
              </w:rPr>
              <w:t>Every compliance behaviour cited in Report 3 §4.2.5 has at least one test.</w:t>
            </w:r>
          </w:p>
        </w:tc>
      </w:tr>
      <w:tr w:rsidR="007A0801" w14:paraId="0E194053" w14:textId="77777777" w:rsidTr="00B60A64">
        <w:trPr>
          <w:jc w:val="center"/>
        </w:trPr>
        <w:tc>
          <w:tcPr>
            <w:tcW w:w="1656" w:type="dxa"/>
            <w:shd w:val="clear" w:color="auto" w:fill="FFFFFF"/>
          </w:tcPr>
          <w:p w14:paraId="362F4E35" w14:textId="77777777" w:rsidR="00BB29FD" w:rsidRDefault="00000000" w:rsidP="00B60A64">
            <w:pPr>
              <w:spacing w:before="20" w:after="20" w:line="240" w:lineRule="auto"/>
            </w:pPr>
            <w:r>
              <w:rPr>
                <w:color w:val="000000"/>
                <w:sz w:val="20"/>
              </w:rPr>
              <w:t>Regression</w:t>
            </w:r>
          </w:p>
        </w:tc>
        <w:tc>
          <w:tcPr>
            <w:tcW w:w="2520" w:type="dxa"/>
            <w:shd w:val="clear" w:color="auto" w:fill="FFFFFF"/>
          </w:tcPr>
          <w:p w14:paraId="4FD81C39" w14:textId="77777777" w:rsidR="00BB29FD" w:rsidRDefault="00000000" w:rsidP="00B60A64">
            <w:pPr>
              <w:spacing w:before="20" w:after="20" w:line="240" w:lineRule="auto"/>
            </w:pPr>
            <w:r>
              <w:rPr>
                <w:color w:val="000000"/>
                <w:sz w:val="20"/>
              </w:rPr>
              <w:t>Catch a previously fixed defect recurring.</w:t>
            </w:r>
          </w:p>
        </w:tc>
        <w:tc>
          <w:tcPr>
            <w:tcW w:w="2664" w:type="dxa"/>
            <w:shd w:val="clear" w:color="auto" w:fill="FFFFFF"/>
          </w:tcPr>
          <w:p w14:paraId="30BFA6CD" w14:textId="77777777" w:rsidR="00BB29FD" w:rsidRDefault="00000000" w:rsidP="00B60A64">
            <w:pPr>
              <w:spacing w:before="20" w:after="20" w:line="240" w:lineRule="auto"/>
            </w:pPr>
            <w:r>
              <w:rPr>
                <w:color w:val="000000"/>
                <w:sz w:val="20"/>
              </w:rPr>
              <w:t>The full suite runs on every pull request; a fixed defect gains the test that would have caught it.</w:t>
            </w:r>
          </w:p>
        </w:tc>
        <w:tc>
          <w:tcPr>
            <w:tcW w:w="2088" w:type="dxa"/>
            <w:shd w:val="clear" w:color="auto" w:fill="FFFFFF"/>
          </w:tcPr>
          <w:p w14:paraId="436ED61F" w14:textId="77777777" w:rsidR="00BB29FD" w:rsidRDefault="00000000" w:rsidP="00B60A64">
            <w:pPr>
              <w:spacing w:before="20" w:after="20" w:line="240" w:lineRule="auto"/>
            </w:pPr>
            <w:r>
              <w:rPr>
                <w:color w:val="000000"/>
                <w:sz w:val="20"/>
              </w:rPr>
              <w:t>The whole suite runs on every pull request and a red build blocks merge.</w:t>
            </w:r>
          </w:p>
        </w:tc>
      </w:tr>
      <w:tr w:rsidR="007A0801" w14:paraId="3E71DB34" w14:textId="77777777" w:rsidTr="00B60A64">
        <w:trPr>
          <w:jc w:val="center"/>
        </w:trPr>
        <w:tc>
          <w:tcPr>
            <w:tcW w:w="1656" w:type="dxa"/>
            <w:shd w:val="clear" w:color="auto" w:fill="FFFFFF"/>
          </w:tcPr>
          <w:p w14:paraId="79C57A8E" w14:textId="77777777" w:rsidR="00BB29FD" w:rsidRDefault="00000000" w:rsidP="00B60A64">
            <w:pPr>
              <w:spacing w:before="20" w:after="20" w:line="240" w:lineRule="auto"/>
            </w:pPr>
            <w:r>
              <w:rPr>
                <w:color w:val="000000"/>
                <w:sz w:val="20"/>
              </w:rPr>
              <w:t>Performance / load</w:t>
            </w:r>
          </w:p>
        </w:tc>
        <w:tc>
          <w:tcPr>
            <w:tcW w:w="2520" w:type="dxa"/>
            <w:shd w:val="clear" w:color="auto" w:fill="FFFFFF"/>
          </w:tcPr>
          <w:p w14:paraId="27FB8197" w14:textId="77777777" w:rsidR="00BB29FD" w:rsidRDefault="00000000" w:rsidP="00B60A64">
            <w:pPr>
              <w:spacing w:before="20" w:after="20" w:line="240" w:lineRule="auto"/>
            </w:pPr>
            <w:r>
              <w:rPr>
                <w:color w:val="000000"/>
                <w:sz w:val="20"/>
              </w:rPr>
              <w:t>Confirm the platform holds under a realistic peak shape without overselling zone capacity.</w:t>
            </w:r>
          </w:p>
        </w:tc>
        <w:tc>
          <w:tcPr>
            <w:tcW w:w="2664" w:type="dxa"/>
            <w:shd w:val="clear" w:color="auto" w:fill="FFFFFF"/>
          </w:tcPr>
          <w:p w14:paraId="76A735D3" w14:textId="77777777" w:rsidR="00BB29FD" w:rsidRDefault="00000000" w:rsidP="00B60A64">
            <w:pPr>
              <w:spacing w:before="20" w:after="20" w:line="240" w:lineRule="auto"/>
            </w:pPr>
            <w:r>
              <w:rPr>
                <w:color w:val="000000"/>
                <w:sz w:val="20"/>
              </w:rPr>
              <w:t>Load scenarios against a deployed staging environment, plus frontend performance budgets in the pipeline.</w:t>
            </w:r>
          </w:p>
        </w:tc>
        <w:tc>
          <w:tcPr>
            <w:tcW w:w="2088" w:type="dxa"/>
            <w:shd w:val="clear" w:color="auto" w:fill="FFFFFF"/>
          </w:tcPr>
          <w:p w14:paraId="07C8D3CC" w14:textId="77777777" w:rsidR="00BB29FD" w:rsidRDefault="00000000" w:rsidP="00B60A64">
            <w:pPr>
              <w:spacing w:before="20" w:after="20" w:line="240" w:lineRule="auto"/>
            </w:pPr>
            <w:r>
              <w:rPr>
                <w:color w:val="000000"/>
                <w:sz w:val="20"/>
              </w:rPr>
              <w:t>No overselling under concurrent load; response times within the targets in Report 3 §4.2.3.</w:t>
            </w:r>
          </w:p>
        </w:tc>
      </w:tr>
    </w:tbl>
    <w:p w14:paraId="30F3262B" w14:textId="77777777" w:rsidR="00BB29FD" w:rsidRDefault="00000000" w:rsidP="004F5652">
      <w:pPr>
        <w:pStyle w:val="u3"/>
        <w:spacing w:before="200" w:after="120"/>
      </w:pPr>
      <w:bookmarkStart w:id="80" w:name="_Toc83349284"/>
      <w:r>
        <w:t xml:space="preserve">2.2 Test </w:t>
      </w:r>
      <w:bookmarkEnd w:id="78"/>
      <w:bookmarkEnd w:id="79"/>
      <w:r>
        <w:t>Levels</w:t>
      </w:r>
      <w:bookmarkEnd w:id="80"/>
    </w:p>
    <w:p w14:paraId="7B0C1603" w14:textId="77777777" w:rsidR="00C87F08" w:rsidRDefault="00C87F08" w:rsidP="00C87F08">
      <w:pPr>
        <w:spacing w:after="120" w:line="276" w:lineRule="auto"/>
        <w:jc w:val="both"/>
      </w:pPr>
      <w:r>
        <w:rPr>
          <w:noProof/>
          <w:lang w:val="en-US"/>
        </w:rPr>
        <w:t>X marks the levels at which each type from §2.1 is executed.</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839"/>
        <w:gridCol w:w="1279"/>
        <w:gridCol w:w="1562"/>
        <w:gridCol w:w="1704"/>
        <w:gridCol w:w="1420"/>
      </w:tblGrid>
      <w:tr w:rsidR="007A0801" w14:paraId="2944DDAA" w14:textId="77777777" w:rsidTr="00B60A64">
        <w:trPr>
          <w:tblHeader/>
          <w:jc w:val="center"/>
        </w:trPr>
        <w:tc>
          <w:tcPr>
            <w:tcW w:w="2880" w:type="dxa"/>
            <w:shd w:val="clear" w:color="auto" w:fill="FFE8E1"/>
          </w:tcPr>
          <w:p w14:paraId="19B55B7E" w14:textId="77777777" w:rsidR="00BB29FD" w:rsidRDefault="00000000" w:rsidP="00B60A64">
            <w:pPr>
              <w:spacing w:before="20" w:after="20" w:line="240" w:lineRule="auto"/>
              <w:jc w:val="center"/>
            </w:pPr>
            <w:r>
              <w:rPr>
                <w:b/>
                <w:sz w:val="20"/>
              </w:rPr>
              <w:t>Type of Tests</w:t>
            </w:r>
          </w:p>
        </w:tc>
        <w:tc>
          <w:tcPr>
            <w:tcW w:w="1296" w:type="dxa"/>
            <w:shd w:val="clear" w:color="auto" w:fill="FFE8E1"/>
          </w:tcPr>
          <w:p w14:paraId="5D83A18D" w14:textId="77777777" w:rsidR="00BB29FD" w:rsidRDefault="00000000" w:rsidP="00B60A64">
            <w:pPr>
              <w:spacing w:before="20" w:after="20" w:line="240" w:lineRule="auto"/>
              <w:jc w:val="center"/>
            </w:pPr>
            <w:r>
              <w:rPr>
                <w:b/>
                <w:sz w:val="20"/>
              </w:rPr>
              <w:t>Unit</w:t>
            </w:r>
          </w:p>
        </w:tc>
        <w:tc>
          <w:tcPr>
            <w:tcW w:w="1584" w:type="dxa"/>
            <w:shd w:val="clear" w:color="auto" w:fill="FFE8E1"/>
          </w:tcPr>
          <w:p w14:paraId="1DD98194" w14:textId="77777777" w:rsidR="00BB29FD" w:rsidRDefault="00000000" w:rsidP="00B60A64">
            <w:pPr>
              <w:spacing w:before="20" w:after="20" w:line="240" w:lineRule="auto"/>
              <w:jc w:val="center"/>
            </w:pPr>
            <w:r>
              <w:rPr>
                <w:b/>
                <w:sz w:val="20"/>
              </w:rPr>
              <w:t>Integration</w:t>
            </w:r>
          </w:p>
        </w:tc>
        <w:tc>
          <w:tcPr>
            <w:tcW w:w="1728" w:type="dxa"/>
            <w:shd w:val="clear" w:color="auto" w:fill="FFE8E1"/>
          </w:tcPr>
          <w:p w14:paraId="3C4CDF0F" w14:textId="77777777" w:rsidR="00BB29FD" w:rsidRDefault="00000000" w:rsidP="00B60A64">
            <w:pPr>
              <w:spacing w:before="20" w:after="20" w:line="240" w:lineRule="auto"/>
              <w:jc w:val="center"/>
            </w:pPr>
            <w:r>
              <w:rPr>
                <w:b/>
                <w:sz w:val="20"/>
              </w:rPr>
              <w:t>System / E2E</w:t>
            </w:r>
          </w:p>
        </w:tc>
        <w:tc>
          <w:tcPr>
            <w:tcW w:w="1440" w:type="dxa"/>
            <w:shd w:val="clear" w:color="auto" w:fill="FFE8E1"/>
          </w:tcPr>
          <w:p w14:paraId="6C16298C" w14:textId="77777777" w:rsidR="00BB29FD" w:rsidRDefault="00000000" w:rsidP="00B60A64">
            <w:pPr>
              <w:spacing w:before="20" w:after="20" w:line="240" w:lineRule="auto"/>
              <w:jc w:val="center"/>
            </w:pPr>
            <w:r>
              <w:rPr>
                <w:b/>
                <w:sz w:val="20"/>
              </w:rPr>
              <w:t>Acceptance</w:t>
            </w:r>
          </w:p>
        </w:tc>
      </w:tr>
      <w:tr w:rsidR="007A0801" w14:paraId="37B827C6" w14:textId="77777777" w:rsidTr="00B60A64">
        <w:trPr>
          <w:jc w:val="center"/>
        </w:trPr>
        <w:tc>
          <w:tcPr>
            <w:tcW w:w="2880" w:type="dxa"/>
            <w:shd w:val="clear" w:color="auto" w:fill="FFFFFF"/>
          </w:tcPr>
          <w:p w14:paraId="51F89BB2" w14:textId="77777777" w:rsidR="00BB29FD" w:rsidRDefault="00000000" w:rsidP="00B60A64">
            <w:pPr>
              <w:spacing w:before="20" w:after="20" w:line="240" w:lineRule="auto"/>
            </w:pPr>
            <w:r>
              <w:rPr>
                <w:color w:val="000000"/>
                <w:sz w:val="20"/>
              </w:rPr>
              <w:t>Functional</w:t>
            </w:r>
          </w:p>
        </w:tc>
        <w:tc>
          <w:tcPr>
            <w:tcW w:w="1296" w:type="dxa"/>
            <w:shd w:val="clear" w:color="auto" w:fill="FFFFFF"/>
          </w:tcPr>
          <w:p w14:paraId="4979ECCE" w14:textId="77777777" w:rsidR="00BB29FD" w:rsidRDefault="00000000" w:rsidP="00B60A64">
            <w:pPr>
              <w:spacing w:before="20" w:after="20" w:line="240" w:lineRule="auto"/>
            </w:pPr>
            <w:r>
              <w:rPr>
                <w:color w:val="000000"/>
                <w:sz w:val="20"/>
              </w:rPr>
              <w:t>X</w:t>
            </w:r>
          </w:p>
        </w:tc>
        <w:tc>
          <w:tcPr>
            <w:tcW w:w="1584" w:type="dxa"/>
            <w:shd w:val="clear" w:color="auto" w:fill="FFFFFF"/>
          </w:tcPr>
          <w:p w14:paraId="657E7F50" w14:textId="77777777" w:rsidR="00BB29FD" w:rsidRDefault="00000000" w:rsidP="00B60A64">
            <w:pPr>
              <w:spacing w:before="20" w:after="20" w:line="240" w:lineRule="auto"/>
            </w:pPr>
            <w:r>
              <w:rPr>
                <w:color w:val="000000"/>
                <w:sz w:val="20"/>
              </w:rPr>
              <w:t>X</w:t>
            </w:r>
          </w:p>
        </w:tc>
        <w:tc>
          <w:tcPr>
            <w:tcW w:w="1728" w:type="dxa"/>
            <w:shd w:val="clear" w:color="auto" w:fill="FFFFFF"/>
          </w:tcPr>
          <w:p w14:paraId="40E71028" w14:textId="77777777" w:rsidR="00BB29FD" w:rsidRDefault="00000000" w:rsidP="00B60A64">
            <w:pPr>
              <w:spacing w:before="20" w:after="20" w:line="240" w:lineRule="auto"/>
            </w:pPr>
            <w:r>
              <w:rPr>
                <w:color w:val="000000"/>
                <w:sz w:val="20"/>
              </w:rPr>
              <w:t>X</w:t>
            </w:r>
          </w:p>
        </w:tc>
        <w:tc>
          <w:tcPr>
            <w:tcW w:w="1440" w:type="dxa"/>
            <w:shd w:val="clear" w:color="auto" w:fill="FFFFFF"/>
          </w:tcPr>
          <w:p w14:paraId="7B639E2D" w14:textId="77777777" w:rsidR="00BB29FD" w:rsidRDefault="00000000" w:rsidP="00B60A64">
            <w:pPr>
              <w:spacing w:before="20" w:after="20" w:line="240" w:lineRule="auto"/>
            </w:pPr>
            <w:r>
              <w:rPr>
                <w:color w:val="000000"/>
                <w:sz w:val="20"/>
              </w:rPr>
              <w:t>X</w:t>
            </w:r>
          </w:p>
        </w:tc>
      </w:tr>
      <w:tr w:rsidR="007A0801" w14:paraId="510AF678" w14:textId="77777777" w:rsidTr="00B60A64">
        <w:trPr>
          <w:jc w:val="center"/>
        </w:trPr>
        <w:tc>
          <w:tcPr>
            <w:tcW w:w="2880" w:type="dxa"/>
            <w:shd w:val="clear" w:color="auto" w:fill="FFFFFF"/>
          </w:tcPr>
          <w:p w14:paraId="2EDAA17C" w14:textId="77777777" w:rsidR="00BB29FD" w:rsidRDefault="00000000" w:rsidP="00B60A64">
            <w:pPr>
              <w:spacing w:before="20" w:after="20" w:line="240" w:lineRule="auto"/>
            </w:pPr>
            <w:r>
              <w:rPr>
                <w:color w:val="000000"/>
                <w:sz w:val="20"/>
              </w:rPr>
              <w:t>UI / component</w:t>
            </w:r>
          </w:p>
        </w:tc>
        <w:tc>
          <w:tcPr>
            <w:tcW w:w="1296" w:type="dxa"/>
            <w:shd w:val="clear" w:color="auto" w:fill="FFFFFF"/>
          </w:tcPr>
          <w:p w14:paraId="1471E1A0" w14:textId="77777777" w:rsidR="00BB29FD" w:rsidRDefault="00000000" w:rsidP="00B60A64">
            <w:pPr>
              <w:spacing w:before="20" w:after="20" w:line="240" w:lineRule="auto"/>
            </w:pPr>
            <w:r>
              <w:rPr>
                <w:color w:val="000000"/>
                <w:sz w:val="20"/>
              </w:rPr>
              <w:t>X</w:t>
            </w:r>
          </w:p>
        </w:tc>
        <w:tc>
          <w:tcPr>
            <w:tcW w:w="1584" w:type="dxa"/>
            <w:shd w:val="clear" w:color="auto" w:fill="FFFFFF"/>
          </w:tcPr>
          <w:p w14:paraId="6FE966DA" w14:textId="77777777" w:rsidR="00BB29FD" w:rsidRDefault="00000000" w:rsidP="00B60A64">
            <w:pPr>
              <w:spacing w:before="20" w:after="20" w:line="240" w:lineRule="auto"/>
            </w:pPr>
            <w:r>
              <w:rPr>
                <w:color w:val="000000"/>
                <w:sz w:val="20"/>
              </w:rPr>
              <w:t>X</w:t>
            </w:r>
          </w:p>
        </w:tc>
        <w:tc>
          <w:tcPr>
            <w:tcW w:w="1728" w:type="dxa"/>
            <w:shd w:val="clear" w:color="auto" w:fill="FFFFFF"/>
          </w:tcPr>
          <w:p w14:paraId="681BAE15" w14:textId="77777777" w:rsidR="00BB29FD" w:rsidRDefault="00BB29FD" w:rsidP="00B60A64">
            <w:pPr>
              <w:spacing w:before="20" w:after="20" w:line="240" w:lineRule="auto"/>
            </w:pPr>
          </w:p>
        </w:tc>
        <w:tc>
          <w:tcPr>
            <w:tcW w:w="1440" w:type="dxa"/>
            <w:shd w:val="clear" w:color="auto" w:fill="FFFFFF"/>
          </w:tcPr>
          <w:p w14:paraId="08F24342" w14:textId="77777777" w:rsidR="00BB29FD" w:rsidRDefault="00BB29FD" w:rsidP="00B60A64">
            <w:pPr>
              <w:spacing w:before="20" w:after="20" w:line="240" w:lineRule="auto"/>
            </w:pPr>
          </w:p>
        </w:tc>
      </w:tr>
      <w:tr w:rsidR="007A0801" w14:paraId="3B92E21A" w14:textId="77777777" w:rsidTr="00B60A64">
        <w:trPr>
          <w:jc w:val="center"/>
        </w:trPr>
        <w:tc>
          <w:tcPr>
            <w:tcW w:w="2880" w:type="dxa"/>
            <w:shd w:val="clear" w:color="auto" w:fill="FFFFFF"/>
          </w:tcPr>
          <w:p w14:paraId="2C9E3BFA" w14:textId="77777777" w:rsidR="00BB29FD" w:rsidRDefault="00000000" w:rsidP="00B60A64">
            <w:pPr>
              <w:spacing w:before="20" w:after="20" w:line="240" w:lineRule="auto"/>
            </w:pPr>
            <w:r>
              <w:rPr>
                <w:color w:val="000000"/>
                <w:sz w:val="20"/>
              </w:rPr>
              <w:t>End-to-end / system</w:t>
            </w:r>
          </w:p>
        </w:tc>
        <w:tc>
          <w:tcPr>
            <w:tcW w:w="1296" w:type="dxa"/>
            <w:shd w:val="clear" w:color="auto" w:fill="FFFFFF"/>
          </w:tcPr>
          <w:p w14:paraId="4D6FAC41" w14:textId="77777777" w:rsidR="00BB29FD" w:rsidRDefault="00BB29FD" w:rsidP="00B60A64">
            <w:pPr>
              <w:spacing w:before="20" w:after="20" w:line="240" w:lineRule="auto"/>
            </w:pPr>
          </w:p>
        </w:tc>
        <w:tc>
          <w:tcPr>
            <w:tcW w:w="1584" w:type="dxa"/>
            <w:shd w:val="clear" w:color="auto" w:fill="FFFFFF"/>
          </w:tcPr>
          <w:p w14:paraId="50300990" w14:textId="77777777" w:rsidR="00BB29FD" w:rsidRDefault="00BB29FD" w:rsidP="00B60A64">
            <w:pPr>
              <w:spacing w:before="20" w:after="20" w:line="240" w:lineRule="auto"/>
            </w:pPr>
          </w:p>
        </w:tc>
        <w:tc>
          <w:tcPr>
            <w:tcW w:w="1728" w:type="dxa"/>
            <w:shd w:val="clear" w:color="auto" w:fill="FFFFFF"/>
          </w:tcPr>
          <w:p w14:paraId="5DEBABE2" w14:textId="77777777" w:rsidR="00BB29FD" w:rsidRDefault="00000000" w:rsidP="00B60A64">
            <w:pPr>
              <w:spacing w:before="20" w:after="20" w:line="240" w:lineRule="auto"/>
            </w:pPr>
            <w:r>
              <w:rPr>
                <w:color w:val="000000"/>
                <w:sz w:val="20"/>
              </w:rPr>
              <w:t>X</w:t>
            </w:r>
          </w:p>
        </w:tc>
        <w:tc>
          <w:tcPr>
            <w:tcW w:w="1440" w:type="dxa"/>
            <w:shd w:val="clear" w:color="auto" w:fill="FFFFFF"/>
          </w:tcPr>
          <w:p w14:paraId="352DDD63" w14:textId="77777777" w:rsidR="00BB29FD" w:rsidRDefault="00000000" w:rsidP="00B60A64">
            <w:pPr>
              <w:spacing w:before="20" w:after="20" w:line="240" w:lineRule="auto"/>
            </w:pPr>
            <w:r>
              <w:rPr>
                <w:color w:val="000000"/>
                <w:sz w:val="20"/>
              </w:rPr>
              <w:t>X</w:t>
            </w:r>
          </w:p>
        </w:tc>
      </w:tr>
      <w:tr w:rsidR="007A0801" w14:paraId="24CB4590" w14:textId="77777777" w:rsidTr="00B60A64">
        <w:trPr>
          <w:jc w:val="center"/>
        </w:trPr>
        <w:tc>
          <w:tcPr>
            <w:tcW w:w="2880" w:type="dxa"/>
            <w:shd w:val="clear" w:color="auto" w:fill="FFFFFF"/>
          </w:tcPr>
          <w:p w14:paraId="0CF8CFB2" w14:textId="77777777" w:rsidR="00BB29FD" w:rsidRDefault="00000000" w:rsidP="00B60A64">
            <w:pPr>
              <w:spacing w:before="20" w:after="20" w:line="240" w:lineRule="auto"/>
            </w:pPr>
            <w:r>
              <w:rPr>
                <w:color w:val="000000"/>
                <w:sz w:val="20"/>
              </w:rPr>
              <w:t>Security / authorization</w:t>
            </w:r>
          </w:p>
        </w:tc>
        <w:tc>
          <w:tcPr>
            <w:tcW w:w="1296" w:type="dxa"/>
            <w:shd w:val="clear" w:color="auto" w:fill="FFFFFF"/>
          </w:tcPr>
          <w:p w14:paraId="4044A7BF" w14:textId="77777777" w:rsidR="00BB29FD" w:rsidRDefault="00BB29FD" w:rsidP="00B60A64">
            <w:pPr>
              <w:spacing w:before="20" w:after="20" w:line="240" w:lineRule="auto"/>
            </w:pPr>
          </w:p>
        </w:tc>
        <w:tc>
          <w:tcPr>
            <w:tcW w:w="1584" w:type="dxa"/>
            <w:shd w:val="clear" w:color="auto" w:fill="FFFFFF"/>
          </w:tcPr>
          <w:p w14:paraId="24E41A30" w14:textId="77777777" w:rsidR="00BB29FD" w:rsidRDefault="00000000" w:rsidP="00B60A64">
            <w:pPr>
              <w:spacing w:before="20" w:after="20" w:line="240" w:lineRule="auto"/>
            </w:pPr>
            <w:r>
              <w:rPr>
                <w:color w:val="000000"/>
                <w:sz w:val="20"/>
              </w:rPr>
              <w:t>X</w:t>
            </w:r>
          </w:p>
        </w:tc>
        <w:tc>
          <w:tcPr>
            <w:tcW w:w="1728" w:type="dxa"/>
            <w:shd w:val="clear" w:color="auto" w:fill="FFFFFF"/>
          </w:tcPr>
          <w:p w14:paraId="5DCD6812" w14:textId="77777777" w:rsidR="00BB29FD" w:rsidRDefault="00000000" w:rsidP="00B60A64">
            <w:pPr>
              <w:spacing w:before="20" w:after="20" w:line="240" w:lineRule="auto"/>
            </w:pPr>
            <w:r>
              <w:rPr>
                <w:color w:val="000000"/>
                <w:sz w:val="20"/>
              </w:rPr>
              <w:t>X</w:t>
            </w:r>
          </w:p>
        </w:tc>
        <w:tc>
          <w:tcPr>
            <w:tcW w:w="1440" w:type="dxa"/>
            <w:shd w:val="clear" w:color="auto" w:fill="FFFFFF"/>
          </w:tcPr>
          <w:p w14:paraId="2C1E6311" w14:textId="77777777" w:rsidR="00BB29FD" w:rsidRDefault="00BB29FD" w:rsidP="00B60A64">
            <w:pPr>
              <w:spacing w:before="20" w:after="20" w:line="240" w:lineRule="auto"/>
            </w:pPr>
          </w:p>
        </w:tc>
      </w:tr>
      <w:tr w:rsidR="007A0801" w14:paraId="0969E597" w14:textId="77777777" w:rsidTr="00B60A64">
        <w:trPr>
          <w:jc w:val="center"/>
        </w:trPr>
        <w:tc>
          <w:tcPr>
            <w:tcW w:w="2880" w:type="dxa"/>
            <w:shd w:val="clear" w:color="auto" w:fill="FFFFFF"/>
          </w:tcPr>
          <w:p w14:paraId="25387C9B" w14:textId="77777777" w:rsidR="00BB29FD" w:rsidRDefault="00000000" w:rsidP="00B60A64">
            <w:pPr>
              <w:spacing w:before="20" w:after="20" w:line="240" w:lineRule="auto"/>
            </w:pPr>
            <w:r>
              <w:rPr>
                <w:color w:val="000000"/>
                <w:sz w:val="20"/>
              </w:rPr>
              <w:t>Accessibility</w:t>
            </w:r>
          </w:p>
        </w:tc>
        <w:tc>
          <w:tcPr>
            <w:tcW w:w="1296" w:type="dxa"/>
            <w:shd w:val="clear" w:color="auto" w:fill="FFFFFF"/>
          </w:tcPr>
          <w:p w14:paraId="0311113E" w14:textId="77777777" w:rsidR="00BB29FD" w:rsidRDefault="00BB29FD" w:rsidP="00B60A64">
            <w:pPr>
              <w:spacing w:before="20" w:after="20" w:line="240" w:lineRule="auto"/>
            </w:pPr>
          </w:p>
        </w:tc>
        <w:tc>
          <w:tcPr>
            <w:tcW w:w="1584" w:type="dxa"/>
            <w:shd w:val="clear" w:color="auto" w:fill="FFFFFF"/>
          </w:tcPr>
          <w:p w14:paraId="40CF1D36" w14:textId="77777777" w:rsidR="00BB29FD" w:rsidRDefault="00000000" w:rsidP="00B60A64">
            <w:pPr>
              <w:spacing w:before="20" w:after="20" w:line="240" w:lineRule="auto"/>
            </w:pPr>
            <w:r>
              <w:rPr>
                <w:color w:val="000000"/>
                <w:sz w:val="20"/>
              </w:rPr>
              <w:t>X</w:t>
            </w:r>
          </w:p>
        </w:tc>
        <w:tc>
          <w:tcPr>
            <w:tcW w:w="1728" w:type="dxa"/>
            <w:shd w:val="clear" w:color="auto" w:fill="FFFFFF"/>
          </w:tcPr>
          <w:p w14:paraId="64A08878" w14:textId="77777777" w:rsidR="00BB29FD" w:rsidRDefault="00000000" w:rsidP="00B60A64">
            <w:pPr>
              <w:spacing w:before="20" w:after="20" w:line="240" w:lineRule="auto"/>
            </w:pPr>
            <w:r>
              <w:rPr>
                <w:color w:val="000000"/>
                <w:sz w:val="20"/>
              </w:rPr>
              <w:t>X</w:t>
            </w:r>
          </w:p>
        </w:tc>
        <w:tc>
          <w:tcPr>
            <w:tcW w:w="1440" w:type="dxa"/>
            <w:shd w:val="clear" w:color="auto" w:fill="FFFFFF"/>
          </w:tcPr>
          <w:p w14:paraId="7DA04AFE" w14:textId="77777777" w:rsidR="00BB29FD" w:rsidRDefault="00BB29FD" w:rsidP="00B60A64">
            <w:pPr>
              <w:spacing w:before="20" w:after="20" w:line="240" w:lineRule="auto"/>
            </w:pPr>
          </w:p>
        </w:tc>
      </w:tr>
      <w:tr w:rsidR="007A0801" w14:paraId="7405FE92" w14:textId="77777777" w:rsidTr="00B60A64">
        <w:trPr>
          <w:jc w:val="center"/>
        </w:trPr>
        <w:tc>
          <w:tcPr>
            <w:tcW w:w="2880" w:type="dxa"/>
            <w:shd w:val="clear" w:color="auto" w:fill="FFFFFF"/>
          </w:tcPr>
          <w:p w14:paraId="3E999A50" w14:textId="77777777" w:rsidR="00BB29FD" w:rsidRDefault="00000000" w:rsidP="00B60A64">
            <w:pPr>
              <w:spacing w:before="20" w:after="20" w:line="240" w:lineRule="auto"/>
            </w:pPr>
            <w:r>
              <w:rPr>
                <w:color w:val="000000"/>
                <w:sz w:val="20"/>
              </w:rPr>
              <w:t>Compatibility / responsive</w:t>
            </w:r>
          </w:p>
        </w:tc>
        <w:tc>
          <w:tcPr>
            <w:tcW w:w="1296" w:type="dxa"/>
            <w:shd w:val="clear" w:color="auto" w:fill="FFFFFF"/>
          </w:tcPr>
          <w:p w14:paraId="25C1BB57" w14:textId="77777777" w:rsidR="00BB29FD" w:rsidRDefault="00BB29FD" w:rsidP="00B60A64">
            <w:pPr>
              <w:spacing w:before="20" w:after="20" w:line="240" w:lineRule="auto"/>
            </w:pPr>
          </w:p>
        </w:tc>
        <w:tc>
          <w:tcPr>
            <w:tcW w:w="1584" w:type="dxa"/>
            <w:shd w:val="clear" w:color="auto" w:fill="FFFFFF"/>
          </w:tcPr>
          <w:p w14:paraId="143CCF00" w14:textId="77777777" w:rsidR="00BB29FD" w:rsidRDefault="00BB29FD" w:rsidP="00B60A64">
            <w:pPr>
              <w:spacing w:before="20" w:after="20" w:line="240" w:lineRule="auto"/>
            </w:pPr>
          </w:p>
        </w:tc>
        <w:tc>
          <w:tcPr>
            <w:tcW w:w="1728" w:type="dxa"/>
            <w:shd w:val="clear" w:color="auto" w:fill="FFFFFF"/>
          </w:tcPr>
          <w:p w14:paraId="7BDDF708" w14:textId="77777777" w:rsidR="00BB29FD" w:rsidRDefault="00000000" w:rsidP="00B60A64">
            <w:pPr>
              <w:spacing w:before="20" w:after="20" w:line="240" w:lineRule="auto"/>
            </w:pPr>
            <w:r>
              <w:rPr>
                <w:color w:val="000000"/>
                <w:sz w:val="20"/>
              </w:rPr>
              <w:t>X</w:t>
            </w:r>
          </w:p>
        </w:tc>
        <w:tc>
          <w:tcPr>
            <w:tcW w:w="1440" w:type="dxa"/>
            <w:shd w:val="clear" w:color="auto" w:fill="FFFFFF"/>
          </w:tcPr>
          <w:p w14:paraId="0D5AEB6A" w14:textId="77777777" w:rsidR="00BB29FD" w:rsidRDefault="00000000" w:rsidP="00B60A64">
            <w:pPr>
              <w:spacing w:before="20" w:after="20" w:line="240" w:lineRule="auto"/>
            </w:pPr>
            <w:r>
              <w:rPr>
                <w:color w:val="000000"/>
                <w:sz w:val="20"/>
              </w:rPr>
              <w:t>X</w:t>
            </w:r>
          </w:p>
        </w:tc>
      </w:tr>
      <w:tr w:rsidR="007A0801" w14:paraId="0602775E" w14:textId="77777777" w:rsidTr="00B60A64">
        <w:trPr>
          <w:jc w:val="center"/>
        </w:trPr>
        <w:tc>
          <w:tcPr>
            <w:tcW w:w="2880" w:type="dxa"/>
            <w:shd w:val="clear" w:color="auto" w:fill="FFFFFF"/>
          </w:tcPr>
          <w:p w14:paraId="250428AB" w14:textId="77777777" w:rsidR="00BB29FD" w:rsidRDefault="00000000" w:rsidP="00B60A64">
            <w:pPr>
              <w:spacing w:before="20" w:after="20" w:line="240" w:lineRule="auto"/>
            </w:pPr>
            <w:r>
              <w:rPr>
                <w:color w:val="000000"/>
                <w:sz w:val="20"/>
              </w:rPr>
              <w:t>Compliance</w:t>
            </w:r>
          </w:p>
        </w:tc>
        <w:tc>
          <w:tcPr>
            <w:tcW w:w="1296" w:type="dxa"/>
            <w:shd w:val="clear" w:color="auto" w:fill="FFFFFF"/>
          </w:tcPr>
          <w:p w14:paraId="2B98E4E4" w14:textId="77777777" w:rsidR="00BB29FD" w:rsidRDefault="00BB29FD" w:rsidP="00B60A64">
            <w:pPr>
              <w:spacing w:before="20" w:after="20" w:line="240" w:lineRule="auto"/>
            </w:pPr>
          </w:p>
        </w:tc>
        <w:tc>
          <w:tcPr>
            <w:tcW w:w="1584" w:type="dxa"/>
            <w:shd w:val="clear" w:color="auto" w:fill="FFFFFF"/>
          </w:tcPr>
          <w:p w14:paraId="2391BE38" w14:textId="77777777" w:rsidR="00BB29FD" w:rsidRDefault="00000000" w:rsidP="00B60A64">
            <w:pPr>
              <w:spacing w:before="20" w:after="20" w:line="240" w:lineRule="auto"/>
            </w:pPr>
            <w:r>
              <w:rPr>
                <w:color w:val="000000"/>
                <w:sz w:val="20"/>
              </w:rPr>
              <w:t>X</w:t>
            </w:r>
          </w:p>
        </w:tc>
        <w:tc>
          <w:tcPr>
            <w:tcW w:w="1728" w:type="dxa"/>
            <w:shd w:val="clear" w:color="auto" w:fill="FFFFFF"/>
          </w:tcPr>
          <w:p w14:paraId="293B3772" w14:textId="77777777" w:rsidR="00BB29FD" w:rsidRDefault="00000000" w:rsidP="00B60A64">
            <w:pPr>
              <w:spacing w:before="20" w:after="20" w:line="240" w:lineRule="auto"/>
            </w:pPr>
            <w:r>
              <w:rPr>
                <w:color w:val="000000"/>
                <w:sz w:val="20"/>
              </w:rPr>
              <w:t>X</w:t>
            </w:r>
          </w:p>
        </w:tc>
        <w:tc>
          <w:tcPr>
            <w:tcW w:w="1440" w:type="dxa"/>
            <w:shd w:val="clear" w:color="auto" w:fill="FFFFFF"/>
          </w:tcPr>
          <w:p w14:paraId="5FCAE6BB" w14:textId="77777777" w:rsidR="00BB29FD" w:rsidRDefault="00BB29FD" w:rsidP="00B60A64">
            <w:pPr>
              <w:spacing w:before="20" w:after="20" w:line="240" w:lineRule="auto"/>
            </w:pPr>
          </w:p>
        </w:tc>
      </w:tr>
      <w:tr w:rsidR="007A0801" w14:paraId="157EB481" w14:textId="77777777" w:rsidTr="00B60A64">
        <w:trPr>
          <w:jc w:val="center"/>
        </w:trPr>
        <w:tc>
          <w:tcPr>
            <w:tcW w:w="2880" w:type="dxa"/>
            <w:shd w:val="clear" w:color="auto" w:fill="FFFFFF"/>
          </w:tcPr>
          <w:p w14:paraId="27AA060D" w14:textId="77777777" w:rsidR="00BB29FD" w:rsidRDefault="00000000" w:rsidP="00B60A64">
            <w:pPr>
              <w:spacing w:before="20" w:after="20" w:line="240" w:lineRule="auto"/>
            </w:pPr>
            <w:r>
              <w:rPr>
                <w:color w:val="000000"/>
                <w:sz w:val="20"/>
              </w:rPr>
              <w:t>Regression</w:t>
            </w:r>
          </w:p>
        </w:tc>
        <w:tc>
          <w:tcPr>
            <w:tcW w:w="1296" w:type="dxa"/>
            <w:shd w:val="clear" w:color="auto" w:fill="FFFFFF"/>
          </w:tcPr>
          <w:p w14:paraId="40B6DD57" w14:textId="77777777" w:rsidR="00BB29FD" w:rsidRDefault="00000000" w:rsidP="00B60A64">
            <w:pPr>
              <w:spacing w:before="20" w:after="20" w:line="240" w:lineRule="auto"/>
            </w:pPr>
            <w:r>
              <w:rPr>
                <w:color w:val="000000"/>
                <w:sz w:val="20"/>
              </w:rPr>
              <w:t>X</w:t>
            </w:r>
          </w:p>
        </w:tc>
        <w:tc>
          <w:tcPr>
            <w:tcW w:w="1584" w:type="dxa"/>
            <w:shd w:val="clear" w:color="auto" w:fill="FFFFFF"/>
          </w:tcPr>
          <w:p w14:paraId="42562A6C" w14:textId="77777777" w:rsidR="00BB29FD" w:rsidRDefault="00000000" w:rsidP="00B60A64">
            <w:pPr>
              <w:spacing w:before="20" w:after="20" w:line="240" w:lineRule="auto"/>
            </w:pPr>
            <w:r>
              <w:rPr>
                <w:color w:val="000000"/>
                <w:sz w:val="20"/>
              </w:rPr>
              <w:t>X</w:t>
            </w:r>
          </w:p>
        </w:tc>
        <w:tc>
          <w:tcPr>
            <w:tcW w:w="1728" w:type="dxa"/>
            <w:shd w:val="clear" w:color="auto" w:fill="FFFFFF"/>
          </w:tcPr>
          <w:p w14:paraId="7EA64693" w14:textId="77777777" w:rsidR="00BB29FD" w:rsidRDefault="00000000" w:rsidP="00B60A64">
            <w:pPr>
              <w:spacing w:before="20" w:after="20" w:line="240" w:lineRule="auto"/>
            </w:pPr>
            <w:r>
              <w:rPr>
                <w:color w:val="000000"/>
                <w:sz w:val="20"/>
              </w:rPr>
              <w:t>X</w:t>
            </w:r>
          </w:p>
        </w:tc>
        <w:tc>
          <w:tcPr>
            <w:tcW w:w="1440" w:type="dxa"/>
            <w:shd w:val="clear" w:color="auto" w:fill="FFFFFF"/>
          </w:tcPr>
          <w:p w14:paraId="4BEE7155" w14:textId="77777777" w:rsidR="00BB29FD" w:rsidRDefault="00BB29FD" w:rsidP="00B60A64">
            <w:pPr>
              <w:spacing w:before="20" w:after="20" w:line="240" w:lineRule="auto"/>
            </w:pPr>
          </w:p>
        </w:tc>
      </w:tr>
      <w:tr w:rsidR="007A0801" w14:paraId="0AF6A7D1" w14:textId="77777777" w:rsidTr="00B60A64">
        <w:trPr>
          <w:jc w:val="center"/>
        </w:trPr>
        <w:tc>
          <w:tcPr>
            <w:tcW w:w="2880" w:type="dxa"/>
            <w:shd w:val="clear" w:color="auto" w:fill="FFFFFF"/>
          </w:tcPr>
          <w:p w14:paraId="38DF7E8C" w14:textId="77777777" w:rsidR="00BB29FD" w:rsidRDefault="00000000" w:rsidP="00B60A64">
            <w:pPr>
              <w:spacing w:before="20" w:after="20" w:line="240" w:lineRule="auto"/>
            </w:pPr>
            <w:r>
              <w:rPr>
                <w:color w:val="000000"/>
                <w:sz w:val="20"/>
              </w:rPr>
              <w:t>Performance / load</w:t>
            </w:r>
          </w:p>
        </w:tc>
        <w:tc>
          <w:tcPr>
            <w:tcW w:w="1296" w:type="dxa"/>
            <w:shd w:val="clear" w:color="auto" w:fill="FFFFFF"/>
          </w:tcPr>
          <w:p w14:paraId="710697D9" w14:textId="77777777" w:rsidR="00BB29FD" w:rsidRDefault="00BB29FD" w:rsidP="00B60A64">
            <w:pPr>
              <w:spacing w:before="20" w:after="20" w:line="240" w:lineRule="auto"/>
            </w:pPr>
          </w:p>
        </w:tc>
        <w:tc>
          <w:tcPr>
            <w:tcW w:w="1584" w:type="dxa"/>
            <w:shd w:val="clear" w:color="auto" w:fill="FFFFFF"/>
          </w:tcPr>
          <w:p w14:paraId="24FC5B9E" w14:textId="77777777" w:rsidR="00BB29FD" w:rsidRDefault="00BB29FD" w:rsidP="00B60A64">
            <w:pPr>
              <w:spacing w:before="20" w:after="20" w:line="240" w:lineRule="auto"/>
            </w:pPr>
          </w:p>
        </w:tc>
        <w:tc>
          <w:tcPr>
            <w:tcW w:w="1728" w:type="dxa"/>
            <w:shd w:val="clear" w:color="auto" w:fill="FFFFFF"/>
          </w:tcPr>
          <w:p w14:paraId="00537293" w14:textId="77777777" w:rsidR="00BB29FD" w:rsidRDefault="00000000" w:rsidP="00B60A64">
            <w:pPr>
              <w:spacing w:before="20" w:after="20" w:line="240" w:lineRule="auto"/>
            </w:pPr>
            <w:r>
              <w:rPr>
                <w:color w:val="000000"/>
                <w:sz w:val="20"/>
              </w:rPr>
              <w:t>X</w:t>
            </w:r>
          </w:p>
        </w:tc>
        <w:tc>
          <w:tcPr>
            <w:tcW w:w="1440" w:type="dxa"/>
            <w:shd w:val="clear" w:color="auto" w:fill="FFFFFF"/>
          </w:tcPr>
          <w:p w14:paraId="1C5F3165" w14:textId="77777777" w:rsidR="00BB29FD" w:rsidRDefault="00BB29FD" w:rsidP="00B60A64">
            <w:pPr>
              <w:spacing w:before="20" w:after="20" w:line="240" w:lineRule="auto"/>
            </w:pPr>
          </w:p>
        </w:tc>
      </w:tr>
    </w:tbl>
    <w:p w14:paraId="3390C0A9" w14:textId="77777777" w:rsidR="00BB29FD" w:rsidRDefault="00000000" w:rsidP="004F5652">
      <w:pPr>
        <w:pStyle w:val="u3"/>
        <w:spacing w:before="200" w:after="120"/>
      </w:pPr>
      <w:bookmarkStart w:id="81" w:name="_Toc83349285"/>
      <w:r>
        <w:t>2.3 Supporting Tools</w:t>
      </w:r>
      <w:bookmarkEnd w:id="81"/>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627"/>
        <w:gridCol w:w="3052"/>
        <w:gridCol w:w="1917"/>
        <w:gridCol w:w="1208"/>
      </w:tblGrid>
      <w:tr w:rsidR="007A0801" w14:paraId="478B9F0F" w14:textId="77777777" w:rsidTr="00B60A64">
        <w:trPr>
          <w:tblHeader/>
          <w:jc w:val="center"/>
        </w:trPr>
        <w:tc>
          <w:tcPr>
            <w:tcW w:w="2664" w:type="dxa"/>
            <w:shd w:val="clear" w:color="auto" w:fill="FFE8E1"/>
          </w:tcPr>
          <w:p w14:paraId="533BF506" w14:textId="77777777" w:rsidR="00BB29FD" w:rsidRDefault="00000000" w:rsidP="00B60A64">
            <w:pPr>
              <w:spacing w:before="20" w:after="20" w:line="240" w:lineRule="auto"/>
              <w:jc w:val="center"/>
            </w:pPr>
            <w:r>
              <w:rPr>
                <w:b/>
                <w:sz w:val="20"/>
              </w:rPr>
              <w:t>Purpose</w:t>
            </w:r>
          </w:p>
        </w:tc>
        <w:tc>
          <w:tcPr>
            <w:tcW w:w="3096" w:type="dxa"/>
            <w:shd w:val="clear" w:color="auto" w:fill="FFE8E1"/>
          </w:tcPr>
          <w:p w14:paraId="3E33DB05" w14:textId="77777777" w:rsidR="00BB29FD" w:rsidRDefault="00000000" w:rsidP="00B60A64">
            <w:pPr>
              <w:spacing w:before="20" w:after="20" w:line="240" w:lineRule="auto"/>
              <w:jc w:val="center"/>
            </w:pPr>
            <w:r>
              <w:rPr>
                <w:b/>
                <w:sz w:val="20"/>
              </w:rPr>
              <w:t>Tool</w:t>
            </w:r>
          </w:p>
        </w:tc>
        <w:tc>
          <w:tcPr>
            <w:tcW w:w="1944" w:type="dxa"/>
            <w:shd w:val="clear" w:color="auto" w:fill="FFE8E1"/>
          </w:tcPr>
          <w:p w14:paraId="6666219C" w14:textId="77777777" w:rsidR="00BB29FD" w:rsidRDefault="00000000" w:rsidP="00B60A64">
            <w:pPr>
              <w:spacing w:before="20" w:after="20" w:line="240" w:lineRule="auto"/>
              <w:jc w:val="center"/>
            </w:pPr>
            <w:r>
              <w:rPr>
                <w:b/>
                <w:sz w:val="20"/>
              </w:rPr>
              <w:t>Vendor / In-house</w:t>
            </w:r>
          </w:p>
        </w:tc>
        <w:tc>
          <w:tcPr>
            <w:tcW w:w="1224" w:type="dxa"/>
            <w:shd w:val="clear" w:color="auto" w:fill="FFE8E1"/>
          </w:tcPr>
          <w:p w14:paraId="772452DB" w14:textId="77777777" w:rsidR="00BB29FD" w:rsidRDefault="00000000" w:rsidP="00B60A64">
            <w:pPr>
              <w:spacing w:before="20" w:after="20" w:line="240" w:lineRule="auto"/>
              <w:jc w:val="center"/>
            </w:pPr>
            <w:r>
              <w:rPr>
                <w:b/>
                <w:sz w:val="20"/>
              </w:rPr>
              <w:t>Version</w:t>
            </w:r>
          </w:p>
        </w:tc>
      </w:tr>
      <w:tr w:rsidR="007A0801" w14:paraId="79BCB3C8" w14:textId="77777777" w:rsidTr="00B60A64">
        <w:trPr>
          <w:jc w:val="center"/>
        </w:trPr>
        <w:tc>
          <w:tcPr>
            <w:tcW w:w="2664" w:type="dxa"/>
            <w:shd w:val="clear" w:color="auto" w:fill="FFFFFF"/>
          </w:tcPr>
          <w:p w14:paraId="5261D3E5" w14:textId="77777777" w:rsidR="00BB29FD" w:rsidRDefault="00000000" w:rsidP="00B60A64">
            <w:pPr>
              <w:spacing w:before="20" w:after="20" w:line="240" w:lineRule="auto"/>
            </w:pPr>
            <w:r>
              <w:rPr>
                <w:color w:val="000000"/>
                <w:sz w:val="20"/>
              </w:rPr>
              <w:t>Backend test runner and assertions</w:t>
            </w:r>
          </w:p>
        </w:tc>
        <w:tc>
          <w:tcPr>
            <w:tcW w:w="3096" w:type="dxa"/>
            <w:shd w:val="clear" w:color="auto" w:fill="FFFFFF"/>
          </w:tcPr>
          <w:p w14:paraId="0E0AE30B" w14:textId="77777777" w:rsidR="00BB29FD" w:rsidRDefault="00000000" w:rsidP="00B60A64">
            <w:pPr>
              <w:spacing w:before="20" w:after="20" w:line="240" w:lineRule="auto"/>
            </w:pPr>
            <w:r>
              <w:rPr>
                <w:color w:val="000000"/>
                <w:sz w:val="20"/>
              </w:rPr>
              <w:t>xUnit with FluentAssertions</w:t>
            </w:r>
          </w:p>
        </w:tc>
        <w:tc>
          <w:tcPr>
            <w:tcW w:w="1944" w:type="dxa"/>
            <w:shd w:val="clear" w:color="auto" w:fill="FFFFFF"/>
          </w:tcPr>
          <w:p w14:paraId="52B4D138" w14:textId="77777777" w:rsidR="00BB29FD" w:rsidRDefault="00000000" w:rsidP="00B60A64">
            <w:pPr>
              <w:spacing w:before="20" w:after="20" w:line="240" w:lineRule="auto"/>
            </w:pPr>
            <w:r>
              <w:rPr>
                <w:color w:val="000000"/>
                <w:sz w:val="20"/>
              </w:rPr>
              <w:t>Open source</w:t>
            </w:r>
          </w:p>
        </w:tc>
        <w:tc>
          <w:tcPr>
            <w:tcW w:w="1224" w:type="dxa"/>
            <w:shd w:val="clear" w:color="auto" w:fill="FFFFFF"/>
          </w:tcPr>
          <w:p w14:paraId="7DCB4255" w14:textId="77777777" w:rsidR="00BB29FD" w:rsidRDefault="00000000" w:rsidP="00B60A64">
            <w:pPr>
              <w:spacing w:before="20" w:after="20" w:line="240" w:lineRule="auto"/>
            </w:pPr>
            <w:r>
              <w:rPr>
                <w:color w:val="000000"/>
                <w:sz w:val="20"/>
              </w:rPr>
              <w:t>2.9 / 6.12</w:t>
            </w:r>
          </w:p>
        </w:tc>
      </w:tr>
      <w:tr w:rsidR="007A0801" w14:paraId="05248723" w14:textId="77777777" w:rsidTr="00B60A64">
        <w:trPr>
          <w:jc w:val="center"/>
        </w:trPr>
        <w:tc>
          <w:tcPr>
            <w:tcW w:w="2664" w:type="dxa"/>
            <w:shd w:val="clear" w:color="auto" w:fill="FFFFFF"/>
          </w:tcPr>
          <w:p w14:paraId="5749F811" w14:textId="77777777" w:rsidR="00BB29FD" w:rsidRDefault="00000000" w:rsidP="00B60A64">
            <w:pPr>
              <w:spacing w:before="20" w:after="20" w:line="240" w:lineRule="auto"/>
            </w:pPr>
            <w:r>
              <w:rPr>
                <w:color w:val="000000"/>
                <w:sz w:val="20"/>
              </w:rPr>
              <w:lastRenderedPageBreak/>
              <w:t>Backend in-process HTTP host</w:t>
            </w:r>
          </w:p>
        </w:tc>
        <w:tc>
          <w:tcPr>
            <w:tcW w:w="3096" w:type="dxa"/>
            <w:shd w:val="clear" w:color="auto" w:fill="FFFFFF"/>
          </w:tcPr>
          <w:p w14:paraId="4BBE7A1E" w14:textId="77777777" w:rsidR="00BB29FD" w:rsidRDefault="00000000" w:rsidP="00B60A64">
            <w:pPr>
              <w:spacing w:before="20" w:after="20" w:line="240" w:lineRule="auto"/>
            </w:pPr>
            <w:r>
              <w:rPr>
                <w:color w:val="000000"/>
                <w:sz w:val="20"/>
              </w:rPr>
              <w:t>ASP.NET Core test host</w:t>
            </w:r>
          </w:p>
        </w:tc>
        <w:tc>
          <w:tcPr>
            <w:tcW w:w="1944" w:type="dxa"/>
            <w:shd w:val="clear" w:color="auto" w:fill="FFFFFF"/>
          </w:tcPr>
          <w:p w14:paraId="655FB7D9" w14:textId="77777777" w:rsidR="00BB29FD" w:rsidRDefault="00000000" w:rsidP="00B60A64">
            <w:pPr>
              <w:spacing w:before="20" w:after="20" w:line="240" w:lineRule="auto"/>
            </w:pPr>
            <w:r>
              <w:rPr>
                <w:color w:val="000000"/>
                <w:sz w:val="20"/>
              </w:rPr>
              <w:t>Microsoft</w:t>
            </w:r>
          </w:p>
        </w:tc>
        <w:tc>
          <w:tcPr>
            <w:tcW w:w="1224" w:type="dxa"/>
            <w:shd w:val="clear" w:color="auto" w:fill="FFFFFF"/>
          </w:tcPr>
          <w:p w14:paraId="241CEFB4" w14:textId="77777777" w:rsidR="00BB29FD" w:rsidRDefault="00000000" w:rsidP="00B60A64">
            <w:pPr>
              <w:spacing w:before="20" w:after="20" w:line="240" w:lineRule="auto"/>
            </w:pPr>
            <w:r>
              <w:rPr>
                <w:color w:val="000000"/>
                <w:sz w:val="20"/>
              </w:rPr>
              <w:t>8.0</w:t>
            </w:r>
          </w:p>
        </w:tc>
      </w:tr>
      <w:tr w:rsidR="007A0801" w14:paraId="23B0B774" w14:textId="77777777" w:rsidTr="00B60A64">
        <w:trPr>
          <w:jc w:val="center"/>
        </w:trPr>
        <w:tc>
          <w:tcPr>
            <w:tcW w:w="2664" w:type="dxa"/>
            <w:shd w:val="clear" w:color="auto" w:fill="FFFFFF"/>
          </w:tcPr>
          <w:p w14:paraId="65610CC6" w14:textId="77777777" w:rsidR="00BB29FD" w:rsidRDefault="00000000" w:rsidP="00B60A64">
            <w:pPr>
              <w:spacing w:before="20" w:after="20" w:line="240" w:lineRule="auto"/>
            </w:pPr>
            <w:r>
              <w:rPr>
                <w:color w:val="000000"/>
                <w:sz w:val="20"/>
              </w:rPr>
              <w:t>Backend test database</w:t>
            </w:r>
          </w:p>
        </w:tc>
        <w:tc>
          <w:tcPr>
            <w:tcW w:w="3096" w:type="dxa"/>
            <w:shd w:val="clear" w:color="auto" w:fill="FFFFFF"/>
          </w:tcPr>
          <w:p w14:paraId="5733F792" w14:textId="77777777" w:rsidR="00BB29FD" w:rsidRDefault="00000000" w:rsidP="00B60A64">
            <w:pPr>
              <w:spacing w:before="20" w:after="20" w:line="240" w:lineRule="auto"/>
            </w:pPr>
            <w:r>
              <w:rPr>
                <w:color w:val="000000"/>
                <w:sz w:val="20"/>
              </w:rPr>
              <w:t>SQLite in the pipeline; SQL Server at the release gate</w:t>
            </w:r>
          </w:p>
        </w:tc>
        <w:tc>
          <w:tcPr>
            <w:tcW w:w="1944" w:type="dxa"/>
            <w:shd w:val="clear" w:color="auto" w:fill="FFFFFF"/>
          </w:tcPr>
          <w:p w14:paraId="7FAD8E9A" w14:textId="77777777" w:rsidR="00BB29FD" w:rsidRDefault="00000000" w:rsidP="00B60A64">
            <w:pPr>
              <w:spacing w:before="20" w:after="20" w:line="240" w:lineRule="auto"/>
            </w:pPr>
            <w:r>
              <w:rPr>
                <w:color w:val="000000"/>
                <w:sz w:val="20"/>
              </w:rPr>
              <w:t>Microsoft</w:t>
            </w:r>
          </w:p>
        </w:tc>
        <w:tc>
          <w:tcPr>
            <w:tcW w:w="1224" w:type="dxa"/>
            <w:shd w:val="clear" w:color="auto" w:fill="FFFFFF"/>
          </w:tcPr>
          <w:p w14:paraId="40449FBC" w14:textId="77777777" w:rsidR="00BB29FD" w:rsidRDefault="00000000" w:rsidP="00B60A64">
            <w:pPr>
              <w:spacing w:before="20" w:after="20" w:line="240" w:lineRule="auto"/>
            </w:pPr>
            <w:r>
              <w:rPr>
                <w:color w:val="000000"/>
                <w:sz w:val="20"/>
              </w:rPr>
              <w:t>8.0 / 2022</w:t>
            </w:r>
          </w:p>
        </w:tc>
      </w:tr>
      <w:tr w:rsidR="007A0801" w14:paraId="1640307D" w14:textId="77777777" w:rsidTr="00B60A64">
        <w:trPr>
          <w:jc w:val="center"/>
        </w:trPr>
        <w:tc>
          <w:tcPr>
            <w:tcW w:w="2664" w:type="dxa"/>
            <w:shd w:val="clear" w:color="auto" w:fill="FFFFFF"/>
          </w:tcPr>
          <w:p w14:paraId="4D7AB3E8" w14:textId="77777777" w:rsidR="00BB29FD" w:rsidRDefault="00000000" w:rsidP="00B60A64">
            <w:pPr>
              <w:spacing w:before="20" w:after="20" w:line="240" w:lineRule="auto"/>
            </w:pPr>
            <w:r>
              <w:rPr>
                <w:color w:val="000000"/>
                <w:sz w:val="20"/>
              </w:rPr>
              <w:t>Background-job test double</w:t>
            </w:r>
          </w:p>
        </w:tc>
        <w:tc>
          <w:tcPr>
            <w:tcW w:w="3096" w:type="dxa"/>
            <w:shd w:val="clear" w:color="auto" w:fill="FFFFFF"/>
          </w:tcPr>
          <w:p w14:paraId="7754B228" w14:textId="77777777" w:rsidR="00BB29FD" w:rsidRDefault="00000000" w:rsidP="00B60A64">
            <w:pPr>
              <w:spacing w:before="20" w:after="20" w:line="240" w:lineRule="auto"/>
            </w:pPr>
            <w:r>
              <w:rPr>
                <w:color w:val="000000"/>
                <w:sz w:val="20"/>
              </w:rPr>
              <w:t>In-memory job storage</w:t>
            </w:r>
          </w:p>
        </w:tc>
        <w:tc>
          <w:tcPr>
            <w:tcW w:w="1944" w:type="dxa"/>
            <w:shd w:val="clear" w:color="auto" w:fill="FFFFFF"/>
          </w:tcPr>
          <w:p w14:paraId="0743916F" w14:textId="77777777" w:rsidR="00BB29FD" w:rsidRDefault="00000000" w:rsidP="00B60A64">
            <w:pPr>
              <w:spacing w:before="20" w:after="20" w:line="240" w:lineRule="auto"/>
            </w:pPr>
            <w:r>
              <w:rPr>
                <w:color w:val="000000"/>
                <w:sz w:val="20"/>
              </w:rPr>
              <w:t>Open source</w:t>
            </w:r>
          </w:p>
        </w:tc>
        <w:tc>
          <w:tcPr>
            <w:tcW w:w="1224" w:type="dxa"/>
            <w:shd w:val="clear" w:color="auto" w:fill="FFFFFF"/>
          </w:tcPr>
          <w:p w14:paraId="462F0E30" w14:textId="77777777" w:rsidR="00BB29FD" w:rsidRDefault="00000000" w:rsidP="00B60A64">
            <w:pPr>
              <w:spacing w:before="20" w:after="20" w:line="240" w:lineRule="auto"/>
            </w:pPr>
            <w:r>
              <w:rPr>
                <w:color w:val="000000"/>
                <w:sz w:val="20"/>
              </w:rPr>
              <w:t>0.5</w:t>
            </w:r>
          </w:p>
        </w:tc>
      </w:tr>
      <w:tr w:rsidR="007A0801" w14:paraId="1D83F5BF" w14:textId="77777777" w:rsidTr="00B60A64">
        <w:trPr>
          <w:jc w:val="center"/>
        </w:trPr>
        <w:tc>
          <w:tcPr>
            <w:tcW w:w="2664" w:type="dxa"/>
            <w:shd w:val="clear" w:color="auto" w:fill="FFFFFF"/>
          </w:tcPr>
          <w:p w14:paraId="3790F836" w14:textId="77777777" w:rsidR="00BB29FD" w:rsidRDefault="00000000" w:rsidP="00B60A64">
            <w:pPr>
              <w:spacing w:before="20" w:after="20" w:line="240" w:lineRule="auto"/>
            </w:pPr>
            <w:r>
              <w:rPr>
                <w:color w:val="000000"/>
                <w:sz w:val="20"/>
              </w:rPr>
              <w:t>External-service test doubles</w:t>
            </w:r>
          </w:p>
        </w:tc>
        <w:tc>
          <w:tcPr>
            <w:tcW w:w="3096" w:type="dxa"/>
            <w:shd w:val="clear" w:color="auto" w:fill="FFFFFF"/>
          </w:tcPr>
          <w:p w14:paraId="4F8F106D" w14:textId="77777777" w:rsidR="00BB29FD" w:rsidRDefault="00000000" w:rsidP="00B60A64">
            <w:pPr>
              <w:spacing w:before="20" w:after="20" w:line="240" w:lineRule="auto"/>
            </w:pPr>
            <w:r>
              <w:rPr>
                <w:color w:val="000000"/>
                <w:sz w:val="20"/>
              </w:rPr>
              <w:t>Hand-written fakes for payment, push, token verification, livestream and imaging</w:t>
            </w:r>
          </w:p>
        </w:tc>
        <w:tc>
          <w:tcPr>
            <w:tcW w:w="1944" w:type="dxa"/>
            <w:shd w:val="clear" w:color="auto" w:fill="FFFFFF"/>
          </w:tcPr>
          <w:p w14:paraId="3E75F326" w14:textId="77777777" w:rsidR="00BB29FD" w:rsidRDefault="00000000" w:rsidP="00B60A64">
            <w:pPr>
              <w:spacing w:before="20" w:after="20" w:line="240" w:lineRule="auto"/>
            </w:pPr>
            <w:r>
              <w:rPr>
                <w:color w:val="000000"/>
                <w:sz w:val="20"/>
              </w:rPr>
              <w:t>In-house</w:t>
            </w:r>
          </w:p>
        </w:tc>
        <w:tc>
          <w:tcPr>
            <w:tcW w:w="1224" w:type="dxa"/>
            <w:shd w:val="clear" w:color="auto" w:fill="FFFFFF"/>
          </w:tcPr>
          <w:p w14:paraId="4DFDD291" w14:textId="77777777" w:rsidR="00BB29FD" w:rsidRDefault="00000000" w:rsidP="00B60A64">
            <w:pPr>
              <w:spacing w:before="20" w:after="20" w:line="240" w:lineRule="auto"/>
            </w:pPr>
            <w:r>
              <w:rPr>
                <w:color w:val="000000"/>
                <w:sz w:val="20"/>
              </w:rPr>
              <w:t>—</w:t>
            </w:r>
          </w:p>
        </w:tc>
      </w:tr>
      <w:tr w:rsidR="007A0801" w14:paraId="756CA9F1" w14:textId="77777777" w:rsidTr="00B60A64">
        <w:trPr>
          <w:jc w:val="center"/>
        </w:trPr>
        <w:tc>
          <w:tcPr>
            <w:tcW w:w="2664" w:type="dxa"/>
            <w:shd w:val="clear" w:color="auto" w:fill="FFFFFF"/>
          </w:tcPr>
          <w:p w14:paraId="6A775788" w14:textId="77777777" w:rsidR="00BB29FD" w:rsidRDefault="00000000" w:rsidP="00B60A64">
            <w:pPr>
              <w:spacing w:before="20" w:after="20" w:line="240" w:lineRule="auto"/>
            </w:pPr>
            <w:r>
              <w:rPr>
                <w:color w:val="000000"/>
                <w:sz w:val="20"/>
              </w:rPr>
              <w:t>Frontend unit and component tests</w:t>
            </w:r>
          </w:p>
        </w:tc>
        <w:tc>
          <w:tcPr>
            <w:tcW w:w="3096" w:type="dxa"/>
            <w:shd w:val="clear" w:color="auto" w:fill="FFFFFF"/>
          </w:tcPr>
          <w:p w14:paraId="7F65F09E" w14:textId="77777777" w:rsidR="00BB29FD" w:rsidRDefault="00000000" w:rsidP="00B60A64">
            <w:pPr>
              <w:spacing w:before="20" w:after="20" w:line="240" w:lineRule="auto"/>
            </w:pPr>
            <w:r>
              <w:rPr>
                <w:color w:val="000000"/>
                <w:sz w:val="20"/>
              </w:rPr>
              <w:t>Vitest with React Testing Library</w:t>
            </w:r>
          </w:p>
        </w:tc>
        <w:tc>
          <w:tcPr>
            <w:tcW w:w="1944" w:type="dxa"/>
            <w:shd w:val="clear" w:color="auto" w:fill="FFFFFF"/>
          </w:tcPr>
          <w:p w14:paraId="04CCD30A" w14:textId="77777777" w:rsidR="00BB29FD" w:rsidRDefault="00000000" w:rsidP="00B60A64">
            <w:pPr>
              <w:spacing w:before="20" w:after="20" w:line="240" w:lineRule="auto"/>
            </w:pPr>
            <w:r>
              <w:rPr>
                <w:color w:val="000000"/>
                <w:sz w:val="20"/>
              </w:rPr>
              <w:t>Open source</w:t>
            </w:r>
          </w:p>
        </w:tc>
        <w:tc>
          <w:tcPr>
            <w:tcW w:w="1224" w:type="dxa"/>
            <w:shd w:val="clear" w:color="auto" w:fill="FFFFFF"/>
          </w:tcPr>
          <w:p w14:paraId="40C8E101" w14:textId="77777777" w:rsidR="00BB29FD" w:rsidRDefault="00000000" w:rsidP="00B60A64">
            <w:pPr>
              <w:spacing w:before="20" w:after="20" w:line="240" w:lineRule="auto"/>
            </w:pPr>
            <w:r>
              <w:rPr>
                <w:color w:val="000000"/>
                <w:sz w:val="20"/>
              </w:rPr>
              <w:t>2.1 / 16.0</w:t>
            </w:r>
          </w:p>
        </w:tc>
      </w:tr>
      <w:tr w:rsidR="007A0801" w14:paraId="0FF47365" w14:textId="77777777" w:rsidTr="00B60A64">
        <w:trPr>
          <w:jc w:val="center"/>
        </w:trPr>
        <w:tc>
          <w:tcPr>
            <w:tcW w:w="2664" w:type="dxa"/>
            <w:shd w:val="clear" w:color="auto" w:fill="FFFFFF"/>
          </w:tcPr>
          <w:p w14:paraId="64C086CC" w14:textId="77777777" w:rsidR="00BB29FD" w:rsidRDefault="00000000" w:rsidP="00B60A64">
            <w:pPr>
              <w:spacing w:before="20" w:after="20" w:line="240" w:lineRule="auto"/>
            </w:pPr>
            <w:r>
              <w:rPr>
                <w:color w:val="000000"/>
                <w:sz w:val="20"/>
              </w:rPr>
              <w:t>Mobile component tests</w:t>
            </w:r>
          </w:p>
        </w:tc>
        <w:tc>
          <w:tcPr>
            <w:tcW w:w="3096" w:type="dxa"/>
            <w:shd w:val="clear" w:color="auto" w:fill="FFFFFF"/>
          </w:tcPr>
          <w:p w14:paraId="490030E0" w14:textId="77777777" w:rsidR="00BB29FD" w:rsidRDefault="00000000" w:rsidP="00B60A64">
            <w:pPr>
              <w:spacing w:before="20" w:after="20" w:line="240" w:lineRule="auto"/>
            </w:pPr>
            <w:r>
              <w:rPr>
                <w:color w:val="000000"/>
                <w:sz w:val="20"/>
              </w:rPr>
              <w:t>Jest with React Native Testing Library</w:t>
            </w:r>
          </w:p>
        </w:tc>
        <w:tc>
          <w:tcPr>
            <w:tcW w:w="1944" w:type="dxa"/>
            <w:shd w:val="clear" w:color="auto" w:fill="FFFFFF"/>
          </w:tcPr>
          <w:p w14:paraId="275FE961" w14:textId="77777777" w:rsidR="00BB29FD" w:rsidRDefault="00000000" w:rsidP="00B60A64">
            <w:pPr>
              <w:spacing w:before="20" w:after="20" w:line="240" w:lineRule="auto"/>
            </w:pPr>
            <w:r>
              <w:rPr>
                <w:color w:val="000000"/>
                <w:sz w:val="20"/>
              </w:rPr>
              <w:t>Open source</w:t>
            </w:r>
          </w:p>
        </w:tc>
        <w:tc>
          <w:tcPr>
            <w:tcW w:w="1224" w:type="dxa"/>
            <w:shd w:val="clear" w:color="auto" w:fill="FFFFFF"/>
          </w:tcPr>
          <w:p w14:paraId="2588E636" w14:textId="77777777" w:rsidR="00BB29FD" w:rsidRDefault="00000000" w:rsidP="00B60A64">
            <w:pPr>
              <w:spacing w:before="20" w:after="20" w:line="240" w:lineRule="auto"/>
            </w:pPr>
            <w:r>
              <w:rPr>
                <w:color w:val="000000"/>
                <w:sz w:val="20"/>
              </w:rPr>
              <w:t>29.7 / 12.5</w:t>
            </w:r>
          </w:p>
        </w:tc>
      </w:tr>
      <w:tr w:rsidR="007A0801" w14:paraId="7E85CC61" w14:textId="77777777" w:rsidTr="00B60A64">
        <w:trPr>
          <w:jc w:val="center"/>
        </w:trPr>
        <w:tc>
          <w:tcPr>
            <w:tcW w:w="2664" w:type="dxa"/>
            <w:shd w:val="clear" w:color="auto" w:fill="FFFFFF"/>
          </w:tcPr>
          <w:p w14:paraId="2FFBB200" w14:textId="77777777" w:rsidR="00BB29FD" w:rsidRDefault="00000000" w:rsidP="00B60A64">
            <w:pPr>
              <w:spacing w:before="20" w:after="20" w:line="240" w:lineRule="auto"/>
            </w:pPr>
            <w:r>
              <w:rPr>
                <w:color w:val="000000"/>
                <w:sz w:val="20"/>
              </w:rPr>
              <w:t>End-to-end browser automation</w:t>
            </w:r>
          </w:p>
        </w:tc>
        <w:tc>
          <w:tcPr>
            <w:tcW w:w="3096" w:type="dxa"/>
            <w:shd w:val="clear" w:color="auto" w:fill="FFFFFF"/>
          </w:tcPr>
          <w:p w14:paraId="65E86857" w14:textId="77777777" w:rsidR="00BB29FD" w:rsidRDefault="00000000" w:rsidP="00B60A64">
            <w:pPr>
              <w:spacing w:before="20" w:after="20" w:line="240" w:lineRule="auto"/>
            </w:pPr>
            <w:r>
              <w:rPr>
                <w:color w:val="000000"/>
                <w:sz w:val="20"/>
              </w:rPr>
              <w:t>Playwright across Chromium, Firefox and WebKit</w:t>
            </w:r>
          </w:p>
        </w:tc>
        <w:tc>
          <w:tcPr>
            <w:tcW w:w="1944" w:type="dxa"/>
            <w:shd w:val="clear" w:color="auto" w:fill="FFFFFF"/>
          </w:tcPr>
          <w:p w14:paraId="1FF7B03E" w14:textId="77777777" w:rsidR="00BB29FD" w:rsidRDefault="00000000" w:rsidP="00B60A64">
            <w:pPr>
              <w:spacing w:before="20" w:after="20" w:line="240" w:lineRule="auto"/>
            </w:pPr>
            <w:r>
              <w:rPr>
                <w:color w:val="000000"/>
                <w:sz w:val="20"/>
              </w:rPr>
              <w:t>Microsoft</w:t>
            </w:r>
          </w:p>
        </w:tc>
        <w:tc>
          <w:tcPr>
            <w:tcW w:w="1224" w:type="dxa"/>
            <w:shd w:val="clear" w:color="auto" w:fill="FFFFFF"/>
          </w:tcPr>
          <w:p w14:paraId="7C30FDCE" w14:textId="77777777" w:rsidR="00BB29FD" w:rsidRDefault="00000000" w:rsidP="00B60A64">
            <w:pPr>
              <w:spacing w:before="20" w:after="20" w:line="240" w:lineRule="auto"/>
            </w:pPr>
            <w:r>
              <w:rPr>
                <w:color w:val="000000"/>
                <w:sz w:val="20"/>
              </w:rPr>
              <w:t>1.47</w:t>
            </w:r>
          </w:p>
        </w:tc>
      </w:tr>
      <w:tr w:rsidR="007A0801" w14:paraId="1E48384D" w14:textId="77777777" w:rsidTr="00B60A64">
        <w:trPr>
          <w:jc w:val="center"/>
        </w:trPr>
        <w:tc>
          <w:tcPr>
            <w:tcW w:w="2664" w:type="dxa"/>
            <w:shd w:val="clear" w:color="auto" w:fill="FFFFFF"/>
          </w:tcPr>
          <w:p w14:paraId="6DFEB1E0" w14:textId="77777777" w:rsidR="00BB29FD" w:rsidRDefault="00000000" w:rsidP="00B60A64">
            <w:pPr>
              <w:spacing w:before="20" w:after="20" w:line="240" w:lineRule="auto"/>
            </w:pPr>
            <w:r>
              <w:rPr>
                <w:color w:val="000000"/>
                <w:sz w:val="20"/>
              </w:rPr>
              <w:t>Accessibility scanning</w:t>
            </w:r>
          </w:p>
        </w:tc>
        <w:tc>
          <w:tcPr>
            <w:tcW w:w="3096" w:type="dxa"/>
            <w:shd w:val="clear" w:color="auto" w:fill="FFFFFF"/>
          </w:tcPr>
          <w:p w14:paraId="5EFADC54" w14:textId="77777777" w:rsidR="00BB29FD" w:rsidRDefault="00000000" w:rsidP="00B60A64">
            <w:pPr>
              <w:spacing w:before="20" w:after="20" w:line="240" w:lineRule="auto"/>
            </w:pPr>
            <w:r>
              <w:rPr>
                <w:color w:val="000000"/>
                <w:sz w:val="20"/>
              </w:rPr>
              <w:t>axe-core rules driven from the automation suite</w:t>
            </w:r>
          </w:p>
        </w:tc>
        <w:tc>
          <w:tcPr>
            <w:tcW w:w="1944" w:type="dxa"/>
            <w:shd w:val="clear" w:color="auto" w:fill="FFFFFF"/>
          </w:tcPr>
          <w:p w14:paraId="58E36964" w14:textId="77777777" w:rsidR="00BB29FD" w:rsidRDefault="00000000" w:rsidP="00B60A64">
            <w:pPr>
              <w:spacing w:before="20" w:after="20" w:line="240" w:lineRule="auto"/>
            </w:pPr>
            <w:r>
              <w:rPr>
                <w:color w:val="000000"/>
                <w:sz w:val="20"/>
              </w:rPr>
              <w:t>Open source</w:t>
            </w:r>
          </w:p>
        </w:tc>
        <w:tc>
          <w:tcPr>
            <w:tcW w:w="1224" w:type="dxa"/>
            <w:shd w:val="clear" w:color="auto" w:fill="FFFFFF"/>
          </w:tcPr>
          <w:p w14:paraId="274F0A3B" w14:textId="77777777" w:rsidR="00BB29FD" w:rsidRDefault="00000000" w:rsidP="00B60A64">
            <w:pPr>
              <w:spacing w:before="20" w:after="20" w:line="240" w:lineRule="auto"/>
            </w:pPr>
            <w:r>
              <w:rPr>
                <w:color w:val="000000"/>
                <w:sz w:val="20"/>
              </w:rPr>
              <w:t>4.10</w:t>
            </w:r>
          </w:p>
        </w:tc>
      </w:tr>
      <w:tr w:rsidR="007A0801" w14:paraId="133E5E7E" w14:textId="77777777" w:rsidTr="00B60A64">
        <w:trPr>
          <w:jc w:val="center"/>
        </w:trPr>
        <w:tc>
          <w:tcPr>
            <w:tcW w:w="2664" w:type="dxa"/>
            <w:shd w:val="clear" w:color="auto" w:fill="FFFFFF"/>
          </w:tcPr>
          <w:p w14:paraId="53A4A4A8" w14:textId="77777777" w:rsidR="00BB29FD" w:rsidRDefault="00000000" w:rsidP="00B60A64">
            <w:pPr>
              <w:spacing w:before="20" w:after="20" w:line="240" w:lineRule="auto"/>
            </w:pPr>
            <w:r>
              <w:rPr>
                <w:color w:val="000000"/>
                <w:sz w:val="20"/>
              </w:rPr>
              <w:t>Frontend performance budgets</w:t>
            </w:r>
          </w:p>
        </w:tc>
        <w:tc>
          <w:tcPr>
            <w:tcW w:w="3096" w:type="dxa"/>
            <w:shd w:val="clear" w:color="auto" w:fill="FFFFFF"/>
          </w:tcPr>
          <w:p w14:paraId="6E4DB432" w14:textId="77777777" w:rsidR="00BB29FD" w:rsidRDefault="00000000" w:rsidP="00B60A64">
            <w:pPr>
              <w:spacing w:before="20" w:after="20" w:line="240" w:lineRule="auto"/>
            </w:pPr>
            <w:r>
              <w:rPr>
                <w:color w:val="000000"/>
                <w:sz w:val="20"/>
              </w:rPr>
              <w:t>Lighthouse CI</w:t>
            </w:r>
          </w:p>
        </w:tc>
        <w:tc>
          <w:tcPr>
            <w:tcW w:w="1944" w:type="dxa"/>
            <w:shd w:val="clear" w:color="auto" w:fill="FFFFFF"/>
          </w:tcPr>
          <w:p w14:paraId="3606C2F9" w14:textId="77777777" w:rsidR="00BB29FD" w:rsidRDefault="00000000" w:rsidP="00B60A64">
            <w:pPr>
              <w:spacing w:before="20" w:after="20" w:line="240" w:lineRule="auto"/>
            </w:pPr>
            <w:r>
              <w:rPr>
                <w:color w:val="000000"/>
                <w:sz w:val="20"/>
              </w:rPr>
              <w:t>Open source</w:t>
            </w:r>
          </w:p>
        </w:tc>
        <w:tc>
          <w:tcPr>
            <w:tcW w:w="1224" w:type="dxa"/>
            <w:shd w:val="clear" w:color="auto" w:fill="FFFFFF"/>
          </w:tcPr>
          <w:p w14:paraId="3C729802" w14:textId="77777777" w:rsidR="00BB29FD" w:rsidRDefault="00000000" w:rsidP="00B60A64">
            <w:pPr>
              <w:spacing w:before="20" w:after="20" w:line="240" w:lineRule="auto"/>
            </w:pPr>
            <w:r>
              <w:rPr>
                <w:color w:val="000000"/>
                <w:sz w:val="20"/>
              </w:rPr>
              <w:t>0.14</w:t>
            </w:r>
          </w:p>
        </w:tc>
      </w:tr>
      <w:tr w:rsidR="007A0801" w14:paraId="4AB69A35" w14:textId="77777777" w:rsidTr="00B60A64">
        <w:trPr>
          <w:jc w:val="center"/>
        </w:trPr>
        <w:tc>
          <w:tcPr>
            <w:tcW w:w="2664" w:type="dxa"/>
            <w:shd w:val="clear" w:color="auto" w:fill="FFFFFF"/>
          </w:tcPr>
          <w:p w14:paraId="5ABBD27A" w14:textId="77777777" w:rsidR="00BB29FD" w:rsidRDefault="00000000" w:rsidP="00B60A64">
            <w:pPr>
              <w:spacing w:before="20" w:after="20" w:line="240" w:lineRule="auto"/>
            </w:pPr>
            <w:r>
              <w:rPr>
                <w:color w:val="000000"/>
                <w:sz w:val="20"/>
              </w:rPr>
              <w:t>Load and capacity testing</w:t>
            </w:r>
          </w:p>
        </w:tc>
        <w:tc>
          <w:tcPr>
            <w:tcW w:w="3096" w:type="dxa"/>
            <w:shd w:val="clear" w:color="auto" w:fill="FFFFFF"/>
          </w:tcPr>
          <w:p w14:paraId="72866FD4" w14:textId="77777777" w:rsidR="00BB29FD" w:rsidRDefault="00000000" w:rsidP="00B60A64">
            <w:pPr>
              <w:spacing w:before="20" w:after="20" w:line="240" w:lineRule="auto"/>
            </w:pPr>
            <w:r>
              <w:rPr>
                <w:color w:val="000000"/>
                <w:sz w:val="20"/>
              </w:rPr>
              <w:t>k6</w:t>
            </w:r>
          </w:p>
        </w:tc>
        <w:tc>
          <w:tcPr>
            <w:tcW w:w="1944" w:type="dxa"/>
            <w:shd w:val="clear" w:color="auto" w:fill="FFFFFF"/>
          </w:tcPr>
          <w:p w14:paraId="2A7D0C3B" w14:textId="77777777" w:rsidR="00BB29FD" w:rsidRDefault="00000000" w:rsidP="00B60A64">
            <w:pPr>
              <w:spacing w:before="20" w:after="20" w:line="240" w:lineRule="auto"/>
            </w:pPr>
            <w:r>
              <w:rPr>
                <w:color w:val="000000"/>
                <w:sz w:val="20"/>
              </w:rPr>
              <w:t>Open source</w:t>
            </w:r>
          </w:p>
        </w:tc>
        <w:tc>
          <w:tcPr>
            <w:tcW w:w="1224" w:type="dxa"/>
            <w:shd w:val="clear" w:color="auto" w:fill="FFFFFF"/>
          </w:tcPr>
          <w:p w14:paraId="1A4B02C9" w14:textId="77777777" w:rsidR="00BB29FD" w:rsidRDefault="00000000" w:rsidP="00B60A64">
            <w:pPr>
              <w:spacing w:before="20" w:after="20" w:line="240" w:lineRule="auto"/>
            </w:pPr>
            <w:r>
              <w:rPr>
                <w:color w:val="000000"/>
                <w:sz w:val="20"/>
              </w:rPr>
              <w:t>0.53</w:t>
            </w:r>
          </w:p>
        </w:tc>
      </w:tr>
      <w:tr w:rsidR="007A0801" w14:paraId="15F51E76" w14:textId="77777777" w:rsidTr="00B60A64">
        <w:trPr>
          <w:jc w:val="center"/>
        </w:trPr>
        <w:tc>
          <w:tcPr>
            <w:tcW w:w="2664" w:type="dxa"/>
            <w:shd w:val="clear" w:color="auto" w:fill="FFFFFF"/>
          </w:tcPr>
          <w:p w14:paraId="5A46BE24" w14:textId="77777777" w:rsidR="00BB29FD" w:rsidRDefault="00000000" w:rsidP="00B60A64">
            <w:pPr>
              <w:spacing w:before="20" w:after="20" w:line="240" w:lineRule="auto"/>
            </w:pPr>
            <w:r>
              <w:rPr>
                <w:color w:val="000000"/>
                <w:sz w:val="20"/>
              </w:rPr>
              <w:t>API contract and manual exploration</w:t>
            </w:r>
          </w:p>
        </w:tc>
        <w:tc>
          <w:tcPr>
            <w:tcW w:w="3096" w:type="dxa"/>
            <w:shd w:val="clear" w:color="auto" w:fill="FFFFFF"/>
          </w:tcPr>
          <w:p w14:paraId="66F95194" w14:textId="77777777" w:rsidR="00BB29FD" w:rsidRDefault="00000000" w:rsidP="00B60A64">
            <w:pPr>
              <w:spacing w:before="20" w:after="20" w:line="240" w:lineRule="auto"/>
            </w:pPr>
            <w:r>
              <w:rPr>
                <w:color w:val="000000"/>
                <w:sz w:val="20"/>
              </w:rPr>
              <w:t>Swagger / OpenAPI interactive documentation</w:t>
            </w:r>
          </w:p>
        </w:tc>
        <w:tc>
          <w:tcPr>
            <w:tcW w:w="1944" w:type="dxa"/>
            <w:shd w:val="clear" w:color="auto" w:fill="FFFFFF"/>
          </w:tcPr>
          <w:p w14:paraId="05BB8731" w14:textId="77777777" w:rsidR="00BB29FD" w:rsidRDefault="00000000" w:rsidP="00B60A64">
            <w:pPr>
              <w:spacing w:before="20" w:after="20" w:line="240" w:lineRule="auto"/>
            </w:pPr>
            <w:r>
              <w:rPr>
                <w:color w:val="000000"/>
                <w:sz w:val="20"/>
              </w:rPr>
              <w:t>Open source</w:t>
            </w:r>
          </w:p>
        </w:tc>
        <w:tc>
          <w:tcPr>
            <w:tcW w:w="1224" w:type="dxa"/>
            <w:shd w:val="clear" w:color="auto" w:fill="FFFFFF"/>
          </w:tcPr>
          <w:p w14:paraId="063E0FE9" w14:textId="77777777" w:rsidR="00BB29FD" w:rsidRDefault="00000000" w:rsidP="00B60A64">
            <w:pPr>
              <w:spacing w:before="20" w:after="20" w:line="240" w:lineRule="auto"/>
            </w:pPr>
            <w:r>
              <w:rPr>
                <w:color w:val="000000"/>
                <w:sz w:val="20"/>
              </w:rPr>
              <w:t>—</w:t>
            </w:r>
          </w:p>
        </w:tc>
      </w:tr>
      <w:tr w:rsidR="007A0801" w14:paraId="714281F0" w14:textId="77777777" w:rsidTr="00B60A64">
        <w:trPr>
          <w:jc w:val="center"/>
        </w:trPr>
        <w:tc>
          <w:tcPr>
            <w:tcW w:w="2664" w:type="dxa"/>
            <w:shd w:val="clear" w:color="auto" w:fill="FFFFFF"/>
          </w:tcPr>
          <w:p w14:paraId="779E4CE9" w14:textId="77777777" w:rsidR="00BB29FD" w:rsidRDefault="00000000" w:rsidP="00B60A64">
            <w:pPr>
              <w:spacing w:before="20" w:after="20" w:line="240" w:lineRule="auto"/>
            </w:pPr>
            <w:r>
              <w:rPr>
                <w:color w:val="000000"/>
                <w:sz w:val="20"/>
              </w:rPr>
              <w:t>Continuous integration</w:t>
            </w:r>
          </w:p>
        </w:tc>
        <w:tc>
          <w:tcPr>
            <w:tcW w:w="3096" w:type="dxa"/>
            <w:shd w:val="clear" w:color="auto" w:fill="FFFFFF"/>
          </w:tcPr>
          <w:p w14:paraId="0EF981C1" w14:textId="77777777" w:rsidR="00BB29FD" w:rsidRDefault="00000000" w:rsidP="00B60A64">
            <w:pPr>
              <w:spacing w:before="20" w:after="20" w:line="240" w:lineRule="auto"/>
            </w:pPr>
            <w:r>
              <w:rPr>
                <w:color w:val="000000"/>
                <w:sz w:val="20"/>
              </w:rPr>
              <w:t>GitHub Actions — build, test and deploy on every pull request and merge</w:t>
            </w:r>
          </w:p>
        </w:tc>
        <w:tc>
          <w:tcPr>
            <w:tcW w:w="1944" w:type="dxa"/>
            <w:shd w:val="clear" w:color="auto" w:fill="FFFFFF"/>
          </w:tcPr>
          <w:p w14:paraId="14F38D60" w14:textId="77777777" w:rsidR="00BB29FD" w:rsidRDefault="00000000" w:rsidP="00B60A64">
            <w:pPr>
              <w:spacing w:before="20" w:after="20" w:line="240" w:lineRule="auto"/>
            </w:pPr>
            <w:r>
              <w:rPr>
                <w:color w:val="000000"/>
                <w:sz w:val="20"/>
              </w:rPr>
              <w:t>GitHub</w:t>
            </w:r>
          </w:p>
        </w:tc>
        <w:tc>
          <w:tcPr>
            <w:tcW w:w="1224" w:type="dxa"/>
            <w:shd w:val="clear" w:color="auto" w:fill="FFFFFF"/>
          </w:tcPr>
          <w:p w14:paraId="5E83618F" w14:textId="77777777" w:rsidR="00BB29FD" w:rsidRDefault="00000000" w:rsidP="00B60A64">
            <w:pPr>
              <w:spacing w:before="20" w:after="20" w:line="240" w:lineRule="auto"/>
            </w:pPr>
            <w:r>
              <w:rPr>
                <w:color w:val="000000"/>
                <w:sz w:val="20"/>
              </w:rPr>
              <w:t>—</w:t>
            </w:r>
          </w:p>
        </w:tc>
      </w:tr>
      <w:tr w:rsidR="007A0801" w14:paraId="5D934DA4" w14:textId="77777777" w:rsidTr="00B60A64">
        <w:trPr>
          <w:jc w:val="center"/>
        </w:trPr>
        <w:tc>
          <w:tcPr>
            <w:tcW w:w="2664" w:type="dxa"/>
            <w:shd w:val="clear" w:color="auto" w:fill="FFFFFF"/>
          </w:tcPr>
          <w:p w14:paraId="1F7FCFF9" w14:textId="77777777" w:rsidR="00BB29FD" w:rsidRDefault="00000000" w:rsidP="00B60A64">
            <w:pPr>
              <w:spacing w:before="20" w:after="20" w:line="240" w:lineRule="auto"/>
            </w:pPr>
            <w:r>
              <w:rPr>
                <w:color w:val="000000"/>
                <w:sz w:val="20"/>
              </w:rPr>
              <w:t>Defect tracking</w:t>
            </w:r>
          </w:p>
        </w:tc>
        <w:tc>
          <w:tcPr>
            <w:tcW w:w="3096" w:type="dxa"/>
            <w:shd w:val="clear" w:color="auto" w:fill="FFFFFF"/>
          </w:tcPr>
          <w:p w14:paraId="055A39A2" w14:textId="77777777" w:rsidR="00BB29FD" w:rsidRDefault="00000000" w:rsidP="00B60A64">
            <w:pPr>
              <w:spacing w:before="20" w:after="20" w:line="240" w:lineRule="auto"/>
            </w:pPr>
            <w:r>
              <w:rPr>
                <w:color w:val="000000"/>
                <w:sz w:val="20"/>
              </w:rPr>
              <w:t>GitHub Issues with severity labels</w:t>
            </w:r>
          </w:p>
        </w:tc>
        <w:tc>
          <w:tcPr>
            <w:tcW w:w="1944" w:type="dxa"/>
            <w:shd w:val="clear" w:color="auto" w:fill="FFFFFF"/>
          </w:tcPr>
          <w:p w14:paraId="7161BBD6" w14:textId="77777777" w:rsidR="00BB29FD" w:rsidRDefault="00000000" w:rsidP="00B60A64">
            <w:pPr>
              <w:spacing w:before="20" w:after="20" w:line="240" w:lineRule="auto"/>
            </w:pPr>
            <w:r>
              <w:rPr>
                <w:color w:val="000000"/>
                <w:sz w:val="20"/>
              </w:rPr>
              <w:t>GitHub</w:t>
            </w:r>
          </w:p>
        </w:tc>
        <w:tc>
          <w:tcPr>
            <w:tcW w:w="1224" w:type="dxa"/>
            <w:shd w:val="clear" w:color="auto" w:fill="FFFFFF"/>
          </w:tcPr>
          <w:p w14:paraId="4D700597" w14:textId="77777777" w:rsidR="00BB29FD" w:rsidRDefault="00000000" w:rsidP="00B60A64">
            <w:pPr>
              <w:spacing w:before="20" w:after="20" w:line="240" w:lineRule="auto"/>
            </w:pPr>
            <w:r>
              <w:rPr>
                <w:color w:val="000000"/>
                <w:sz w:val="20"/>
              </w:rPr>
              <w:t>—</w:t>
            </w:r>
          </w:p>
        </w:tc>
      </w:tr>
    </w:tbl>
    <w:p w14:paraId="771679F8" w14:textId="77777777" w:rsidR="00922652" w:rsidRDefault="00000000" w:rsidP="002E0C5F">
      <w:pPr>
        <w:pStyle w:val="u2"/>
        <w:spacing w:before="280" w:after="120"/>
      </w:pPr>
      <w:bookmarkStart w:id="82" w:name="_Toc83349286"/>
      <w:bookmarkStart w:id="83" w:name="_Toc237734385"/>
      <w:r>
        <w:t>3</w:t>
      </w:r>
      <w:r w:rsidR="00922652" w:rsidRPr="00922652">
        <w:t xml:space="preserve">. </w:t>
      </w:r>
      <w:r w:rsidR="00851703">
        <w:t>Test Plan</w:t>
      </w:r>
      <w:bookmarkEnd w:id="82"/>
      <w:bookmarkEnd w:id="83"/>
    </w:p>
    <w:p w14:paraId="345226CA" w14:textId="77777777" w:rsidR="00F01FF0" w:rsidRPr="00F26556" w:rsidRDefault="00000000" w:rsidP="00013980">
      <w:pPr>
        <w:pStyle w:val="u3"/>
        <w:spacing w:before="200" w:after="120"/>
      </w:pPr>
      <w:bookmarkStart w:id="84" w:name="_Toc83349287"/>
      <w:r>
        <w:t>3.1</w:t>
      </w:r>
      <w:r w:rsidR="00F01FF0" w:rsidRPr="00F26556">
        <w:t xml:space="preserve"> Human Resources</w:t>
      </w:r>
      <w:bookmarkEnd w:id="84"/>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201"/>
        <w:gridCol w:w="2060"/>
        <w:gridCol w:w="4543"/>
      </w:tblGrid>
      <w:tr w:rsidR="007A0801" w14:paraId="2B97E0EC" w14:textId="77777777" w:rsidTr="00B60A64">
        <w:trPr>
          <w:tblHeader/>
          <w:jc w:val="center"/>
        </w:trPr>
        <w:tc>
          <w:tcPr>
            <w:tcW w:w="2232" w:type="dxa"/>
            <w:shd w:val="clear" w:color="auto" w:fill="FFE8E1"/>
          </w:tcPr>
          <w:p w14:paraId="4EA6EB6C" w14:textId="77777777" w:rsidR="00BB29FD" w:rsidRDefault="00000000" w:rsidP="00B60A64">
            <w:pPr>
              <w:spacing w:before="20" w:after="20" w:line="240" w:lineRule="auto"/>
              <w:jc w:val="center"/>
            </w:pPr>
            <w:r>
              <w:rPr>
                <w:b/>
                <w:sz w:val="20"/>
              </w:rPr>
              <w:t>Worker</w:t>
            </w:r>
          </w:p>
        </w:tc>
        <w:tc>
          <w:tcPr>
            <w:tcW w:w="2088" w:type="dxa"/>
            <w:shd w:val="clear" w:color="auto" w:fill="FFE8E1"/>
          </w:tcPr>
          <w:p w14:paraId="74A2787B" w14:textId="77777777" w:rsidR="00BB29FD" w:rsidRDefault="00000000" w:rsidP="00B60A64">
            <w:pPr>
              <w:spacing w:before="20" w:after="20" w:line="240" w:lineRule="auto"/>
              <w:jc w:val="center"/>
            </w:pPr>
            <w:r>
              <w:rPr>
                <w:b/>
                <w:sz w:val="20"/>
              </w:rPr>
              <w:t>Role</w:t>
            </w:r>
          </w:p>
        </w:tc>
        <w:tc>
          <w:tcPr>
            <w:tcW w:w="4608" w:type="dxa"/>
            <w:shd w:val="clear" w:color="auto" w:fill="FFE8E1"/>
          </w:tcPr>
          <w:p w14:paraId="17F4F641" w14:textId="77777777" w:rsidR="00BB29FD" w:rsidRDefault="00000000" w:rsidP="00B60A64">
            <w:pPr>
              <w:spacing w:before="20" w:after="20" w:line="240" w:lineRule="auto"/>
              <w:jc w:val="center"/>
            </w:pPr>
            <w:r>
              <w:rPr>
                <w:b/>
                <w:sz w:val="20"/>
              </w:rPr>
              <w:t>Specific Responsibilities</w:t>
            </w:r>
          </w:p>
        </w:tc>
      </w:tr>
      <w:tr w:rsidR="007A0801" w14:paraId="0B81BB2C" w14:textId="77777777" w:rsidTr="00B60A64">
        <w:trPr>
          <w:jc w:val="center"/>
        </w:trPr>
        <w:tc>
          <w:tcPr>
            <w:tcW w:w="2232" w:type="dxa"/>
            <w:shd w:val="clear" w:color="auto" w:fill="FFFFFF"/>
          </w:tcPr>
          <w:p w14:paraId="7C9C983F" w14:textId="77777777" w:rsidR="00BB29FD" w:rsidRDefault="00000000" w:rsidP="00B60A64">
            <w:pPr>
              <w:spacing w:before="20" w:after="20" w:line="240" w:lineRule="auto"/>
            </w:pPr>
            <w:r>
              <w:rPr>
                <w:color w:val="000000"/>
                <w:sz w:val="20"/>
              </w:rPr>
              <w:t>Hà Đông Hải (Leader)</w:t>
            </w:r>
          </w:p>
        </w:tc>
        <w:tc>
          <w:tcPr>
            <w:tcW w:w="2088" w:type="dxa"/>
            <w:shd w:val="clear" w:color="auto" w:fill="FFFFFF"/>
          </w:tcPr>
          <w:p w14:paraId="1E8992EA" w14:textId="77777777" w:rsidR="00BB29FD" w:rsidRDefault="00000000" w:rsidP="00B60A64">
            <w:pPr>
              <w:spacing w:before="20" w:after="20" w:line="240" w:lineRule="auto"/>
            </w:pPr>
            <w:r>
              <w:rPr>
                <w:color w:val="000000"/>
                <w:sz w:val="20"/>
              </w:rPr>
              <w:t>Test manager and release gatekeeper</w:t>
            </w:r>
          </w:p>
        </w:tc>
        <w:tc>
          <w:tcPr>
            <w:tcW w:w="4608" w:type="dxa"/>
            <w:shd w:val="clear" w:color="auto" w:fill="FFFFFF"/>
          </w:tcPr>
          <w:p w14:paraId="1ED5CF63" w14:textId="77777777" w:rsidR="00BB29FD" w:rsidRDefault="00000000" w:rsidP="00B60A64">
            <w:pPr>
              <w:spacing w:before="20" w:after="20" w:line="240" w:lineRule="auto"/>
            </w:pPr>
            <w:r>
              <w:rPr>
                <w:color w:val="000000"/>
                <w:sz w:val="20"/>
              </w:rPr>
              <w:t>Owns this document and the test plan; runs the backend suite against real SQL Server before any milestone release; makes the final release-readiness call.</w:t>
            </w:r>
          </w:p>
        </w:tc>
      </w:tr>
      <w:tr w:rsidR="007A0801" w14:paraId="260250AE" w14:textId="77777777" w:rsidTr="00B60A64">
        <w:trPr>
          <w:jc w:val="center"/>
        </w:trPr>
        <w:tc>
          <w:tcPr>
            <w:tcW w:w="2232" w:type="dxa"/>
            <w:shd w:val="clear" w:color="auto" w:fill="FFFFFF"/>
          </w:tcPr>
          <w:p w14:paraId="0AF62EED" w14:textId="77777777" w:rsidR="00BB29FD" w:rsidRDefault="00000000" w:rsidP="00B60A64">
            <w:pPr>
              <w:spacing w:before="20" w:after="20" w:line="240" w:lineRule="auto"/>
            </w:pPr>
            <w:r>
              <w:rPr>
                <w:color w:val="000000"/>
                <w:sz w:val="20"/>
              </w:rPr>
              <w:t>Huỳnh Trung Nhiên</w:t>
            </w:r>
          </w:p>
        </w:tc>
        <w:tc>
          <w:tcPr>
            <w:tcW w:w="2088" w:type="dxa"/>
            <w:shd w:val="clear" w:color="auto" w:fill="FFFFFF"/>
          </w:tcPr>
          <w:p w14:paraId="2172E675" w14:textId="77777777" w:rsidR="00BB29FD" w:rsidRDefault="00000000" w:rsidP="00B60A64">
            <w:pPr>
              <w:spacing w:before="20" w:after="20" w:line="240" w:lineRule="auto"/>
            </w:pPr>
            <w:r>
              <w:rPr>
                <w:color w:val="000000"/>
                <w:sz w:val="20"/>
              </w:rPr>
              <w:t>Test designer</w:t>
            </w:r>
          </w:p>
        </w:tc>
        <w:tc>
          <w:tcPr>
            <w:tcW w:w="4608" w:type="dxa"/>
            <w:shd w:val="clear" w:color="auto" w:fill="FFFFFF"/>
          </w:tcPr>
          <w:p w14:paraId="4FFFDE5C" w14:textId="77777777" w:rsidR="00BB29FD" w:rsidRDefault="00000000" w:rsidP="00B60A64">
            <w:pPr>
              <w:spacing w:before="20" w:after="20" w:line="240" w:lineRule="auto"/>
            </w:pPr>
            <w:r>
              <w:rPr>
                <w:color w:val="000000"/>
                <w:sz w:val="20"/>
              </w:rPr>
              <w:t>Derives test cases from the use cases and business rules using equivalence partitioning and boundary-value analysis; maintains traceability from acceptance criteria to test cases.</w:t>
            </w:r>
          </w:p>
        </w:tc>
      </w:tr>
      <w:tr w:rsidR="007A0801" w14:paraId="35BF5D01" w14:textId="77777777" w:rsidTr="00B60A64">
        <w:trPr>
          <w:jc w:val="center"/>
        </w:trPr>
        <w:tc>
          <w:tcPr>
            <w:tcW w:w="2232" w:type="dxa"/>
            <w:shd w:val="clear" w:color="auto" w:fill="FFFFFF"/>
          </w:tcPr>
          <w:p w14:paraId="41DDF435" w14:textId="77777777" w:rsidR="00BB29FD" w:rsidRDefault="00000000" w:rsidP="00B60A64">
            <w:pPr>
              <w:spacing w:before="20" w:after="20" w:line="240" w:lineRule="auto"/>
            </w:pPr>
            <w:r>
              <w:rPr>
                <w:color w:val="000000"/>
                <w:sz w:val="20"/>
              </w:rPr>
              <w:t>Nguyễn Quang Anh Khoa</w:t>
            </w:r>
          </w:p>
        </w:tc>
        <w:tc>
          <w:tcPr>
            <w:tcW w:w="2088" w:type="dxa"/>
            <w:shd w:val="clear" w:color="auto" w:fill="FFFFFF"/>
          </w:tcPr>
          <w:p w14:paraId="7AEE7CA7" w14:textId="77777777" w:rsidR="00BB29FD" w:rsidRDefault="00000000" w:rsidP="00B60A64">
            <w:pPr>
              <w:spacing w:before="20" w:after="20" w:line="240" w:lineRule="auto"/>
            </w:pPr>
            <w:r>
              <w:rPr>
                <w:color w:val="000000"/>
                <w:sz w:val="20"/>
              </w:rPr>
              <w:t>Test automation engineer</w:t>
            </w:r>
          </w:p>
        </w:tc>
        <w:tc>
          <w:tcPr>
            <w:tcW w:w="4608" w:type="dxa"/>
            <w:shd w:val="clear" w:color="auto" w:fill="FFFFFF"/>
          </w:tcPr>
          <w:p w14:paraId="2A3105FC" w14:textId="77777777" w:rsidR="00BB29FD" w:rsidRDefault="00000000" w:rsidP="00B60A64">
            <w:pPr>
              <w:spacing w:before="20" w:after="20" w:line="240" w:lineRule="auto"/>
            </w:pPr>
            <w:r>
              <w:rPr>
                <w:color w:val="000000"/>
                <w:sz w:val="20"/>
              </w:rPr>
              <w:t>Writes and maintains the backend suite, the frontend component suites and the end-to-end scenarios; keeps the pipeline green.</w:t>
            </w:r>
          </w:p>
        </w:tc>
      </w:tr>
      <w:tr w:rsidR="007A0801" w14:paraId="4B2414EA" w14:textId="77777777" w:rsidTr="00B60A64">
        <w:trPr>
          <w:jc w:val="center"/>
        </w:trPr>
        <w:tc>
          <w:tcPr>
            <w:tcW w:w="2232" w:type="dxa"/>
            <w:shd w:val="clear" w:color="auto" w:fill="FFFFFF"/>
          </w:tcPr>
          <w:p w14:paraId="095FBBA5" w14:textId="77777777" w:rsidR="00BB29FD" w:rsidRDefault="00000000" w:rsidP="00B60A64">
            <w:pPr>
              <w:spacing w:before="20" w:after="20" w:line="240" w:lineRule="auto"/>
            </w:pPr>
            <w:r>
              <w:rPr>
                <w:color w:val="000000"/>
                <w:sz w:val="20"/>
              </w:rPr>
              <w:lastRenderedPageBreak/>
              <w:t>Nguyễn Huy Phúc</w:t>
            </w:r>
          </w:p>
        </w:tc>
        <w:tc>
          <w:tcPr>
            <w:tcW w:w="2088" w:type="dxa"/>
            <w:shd w:val="clear" w:color="auto" w:fill="FFFFFF"/>
          </w:tcPr>
          <w:p w14:paraId="38AE58F9" w14:textId="77777777" w:rsidR="00BB29FD" w:rsidRDefault="00000000" w:rsidP="00B60A64">
            <w:pPr>
              <w:spacing w:before="20" w:after="20" w:line="240" w:lineRule="auto"/>
            </w:pPr>
            <w:r>
              <w:rPr>
                <w:color w:val="000000"/>
                <w:sz w:val="20"/>
              </w:rPr>
              <w:t>Security and accessibility tester</w:t>
            </w:r>
          </w:p>
        </w:tc>
        <w:tc>
          <w:tcPr>
            <w:tcW w:w="4608" w:type="dxa"/>
            <w:shd w:val="clear" w:color="auto" w:fill="FFFFFF"/>
          </w:tcPr>
          <w:p w14:paraId="13980C7F" w14:textId="77777777" w:rsidR="00BB29FD" w:rsidRDefault="00000000" w:rsidP="00B60A64">
            <w:pPr>
              <w:spacing w:before="20" w:after="20" w:line="240" w:lineRule="auto"/>
            </w:pPr>
            <w:r>
              <w:rPr>
                <w:color w:val="000000"/>
                <w:sz w:val="20"/>
              </w:rPr>
              <w:t>Runs the OWASP ASVS 5.0.0 pass and writes the cross-role and cross-venue authorisation tests; runs the WCAG 2.2 AA pass over the three web surfaces.</w:t>
            </w:r>
          </w:p>
        </w:tc>
      </w:tr>
      <w:tr w:rsidR="007A0801" w14:paraId="09CD7798" w14:textId="77777777" w:rsidTr="00B60A64">
        <w:trPr>
          <w:jc w:val="center"/>
        </w:trPr>
        <w:tc>
          <w:tcPr>
            <w:tcW w:w="2232" w:type="dxa"/>
            <w:shd w:val="clear" w:color="auto" w:fill="FFFFFF"/>
          </w:tcPr>
          <w:p w14:paraId="4243385D" w14:textId="77777777" w:rsidR="00BB29FD" w:rsidRDefault="00000000" w:rsidP="00B60A64">
            <w:pPr>
              <w:spacing w:before="20" w:after="20" w:line="240" w:lineRule="auto"/>
            </w:pPr>
            <w:r>
              <w:rPr>
                <w:color w:val="000000"/>
                <w:sz w:val="20"/>
              </w:rPr>
              <w:t>Whole team with the supervisor</w:t>
            </w:r>
          </w:p>
        </w:tc>
        <w:tc>
          <w:tcPr>
            <w:tcW w:w="2088" w:type="dxa"/>
            <w:shd w:val="clear" w:color="auto" w:fill="FFFFFF"/>
          </w:tcPr>
          <w:p w14:paraId="27D61C15" w14:textId="77777777" w:rsidR="00BB29FD" w:rsidRDefault="00000000" w:rsidP="00B60A64">
            <w:pPr>
              <w:spacing w:before="20" w:after="20" w:line="240" w:lineRule="auto"/>
            </w:pPr>
            <w:r>
              <w:rPr>
                <w:color w:val="000000"/>
                <w:sz w:val="20"/>
              </w:rPr>
              <w:t>Acceptance testers</w:t>
            </w:r>
          </w:p>
        </w:tc>
        <w:tc>
          <w:tcPr>
            <w:tcW w:w="4608" w:type="dxa"/>
            <w:shd w:val="clear" w:color="auto" w:fill="FFFFFF"/>
          </w:tcPr>
          <w:p w14:paraId="5C00125E" w14:textId="77777777" w:rsidR="00BB29FD" w:rsidRDefault="00000000" w:rsidP="00B60A64">
            <w:pPr>
              <w:spacing w:before="20" w:after="20" w:line="240" w:lineRule="auto"/>
            </w:pPr>
            <w:r>
              <w:rPr>
                <w:color w:val="000000"/>
                <w:sz w:val="20"/>
              </w:rPr>
              <w:t>Walk each actor's golden path manually on the deployed environment before every milestone demo, one persona per member.</w:t>
            </w:r>
          </w:p>
        </w:tc>
      </w:tr>
    </w:tbl>
    <w:p w14:paraId="2A71B4B9" w14:textId="77777777" w:rsidR="00BC5D68" w:rsidRDefault="00000000" w:rsidP="00013980">
      <w:pPr>
        <w:pStyle w:val="u3"/>
        <w:spacing w:before="200" w:after="120"/>
      </w:pPr>
      <w:bookmarkStart w:id="85" w:name="_Toc83349288"/>
      <w:r>
        <w:t>3.2 Test Environment</w:t>
      </w:r>
      <w:bookmarkEnd w:id="85"/>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201"/>
        <w:gridCol w:w="3761"/>
        <w:gridCol w:w="1634"/>
        <w:gridCol w:w="1208"/>
      </w:tblGrid>
      <w:tr w:rsidR="007A0801" w14:paraId="2DDA7D29" w14:textId="77777777" w:rsidTr="00B60A64">
        <w:trPr>
          <w:tblHeader/>
          <w:jc w:val="center"/>
        </w:trPr>
        <w:tc>
          <w:tcPr>
            <w:tcW w:w="2232" w:type="dxa"/>
            <w:shd w:val="clear" w:color="auto" w:fill="FFE8E1"/>
          </w:tcPr>
          <w:p w14:paraId="672EE104" w14:textId="77777777" w:rsidR="00BB29FD" w:rsidRDefault="00000000" w:rsidP="00B60A64">
            <w:pPr>
              <w:spacing w:before="20" w:after="20" w:line="240" w:lineRule="auto"/>
              <w:jc w:val="center"/>
            </w:pPr>
            <w:r>
              <w:rPr>
                <w:b/>
                <w:sz w:val="20"/>
              </w:rPr>
              <w:t>Purpose</w:t>
            </w:r>
          </w:p>
        </w:tc>
        <w:tc>
          <w:tcPr>
            <w:tcW w:w="3816" w:type="dxa"/>
            <w:shd w:val="clear" w:color="auto" w:fill="FFE8E1"/>
          </w:tcPr>
          <w:p w14:paraId="0C7B3F0E" w14:textId="77777777" w:rsidR="00BB29FD" w:rsidRDefault="00000000" w:rsidP="00B60A64">
            <w:pPr>
              <w:spacing w:before="20" w:after="20" w:line="240" w:lineRule="auto"/>
              <w:jc w:val="center"/>
            </w:pPr>
            <w:r>
              <w:rPr>
                <w:b/>
                <w:sz w:val="20"/>
              </w:rPr>
              <w:t>Tool</w:t>
            </w:r>
          </w:p>
        </w:tc>
        <w:tc>
          <w:tcPr>
            <w:tcW w:w="1656" w:type="dxa"/>
            <w:shd w:val="clear" w:color="auto" w:fill="FFE8E1"/>
          </w:tcPr>
          <w:p w14:paraId="6F2EC570" w14:textId="77777777" w:rsidR="00BB29FD" w:rsidRDefault="00000000" w:rsidP="00B60A64">
            <w:pPr>
              <w:spacing w:before="20" w:after="20" w:line="240" w:lineRule="auto"/>
              <w:jc w:val="center"/>
            </w:pPr>
            <w:r>
              <w:rPr>
                <w:b/>
                <w:sz w:val="20"/>
              </w:rPr>
              <w:t>Provider</w:t>
            </w:r>
          </w:p>
        </w:tc>
        <w:tc>
          <w:tcPr>
            <w:tcW w:w="1224" w:type="dxa"/>
            <w:shd w:val="clear" w:color="auto" w:fill="FFE8E1"/>
          </w:tcPr>
          <w:p w14:paraId="70595338" w14:textId="77777777" w:rsidR="00BB29FD" w:rsidRDefault="00000000" w:rsidP="00B60A64">
            <w:pPr>
              <w:spacing w:before="20" w:after="20" w:line="240" w:lineRule="auto"/>
              <w:jc w:val="center"/>
            </w:pPr>
            <w:r>
              <w:rPr>
                <w:b/>
                <w:sz w:val="20"/>
              </w:rPr>
              <w:t>Version</w:t>
            </w:r>
          </w:p>
        </w:tc>
      </w:tr>
      <w:tr w:rsidR="007A0801" w14:paraId="6E409EF2" w14:textId="77777777" w:rsidTr="00B60A64">
        <w:trPr>
          <w:jc w:val="center"/>
        </w:trPr>
        <w:tc>
          <w:tcPr>
            <w:tcW w:w="2232" w:type="dxa"/>
            <w:shd w:val="clear" w:color="auto" w:fill="FFFFFF"/>
          </w:tcPr>
          <w:p w14:paraId="32006470" w14:textId="77777777" w:rsidR="00BB29FD" w:rsidRDefault="00000000" w:rsidP="00B60A64">
            <w:pPr>
              <w:spacing w:before="20" w:after="20" w:line="240" w:lineRule="auto"/>
            </w:pPr>
            <w:r>
              <w:rPr>
                <w:color w:val="000000"/>
                <w:sz w:val="20"/>
              </w:rPr>
              <w:t>Backend runtime</w:t>
            </w:r>
          </w:p>
        </w:tc>
        <w:tc>
          <w:tcPr>
            <w:tcW w:w="3816" w:type="dxa"/>
            <w:shd w:val="clear" w:color="auto" w:fill="FFFFFF"/>
          </w:tcPr>
          <w:p w14:paraId="5419EEA8" w14:textId="77777777" w:rsidR="00BB29FD" w:rsidRDefault="00000000" w:rsidP="00B60A64">
            <w:pPr>
              <w:spacing w:before="20" w:after="20" w:line="240" w:lineRule="auto"/>
            </w:pPr>
            <w:r>
              <w:rPr>
                <w:color w:val="000000"/>
                <w:sz w:val="20"/>
              </w:rPr>
              <w:t>.NET 8 SDK and ASP.NET Core 8</w:t>
            </w:r>
          </w:p>
        </w:tc>
        <w:tc>
          <w:tcPr>
            <w:tcW w:w="1656" w:type="dxa"/>
            <w:shd w:val="clear" w:color="auto" w:fill="FFFFFF"/>
          </w:tcPr>
          <w:p w14:paraId="01E5984C" w14:textId="77777777" w:rsidR="00BB29FD" w:rsidRDefault="00000000" w:rsidP="00B60A64">
            <w:pPr>
              <w:spacing w:before="20" w:after="20" w:line="240" w:lineRule="auto"/>
            </w:pPr>
            <w:r>
              <w:rPr>
                <w:color w:val="000000"/>
                <w:sz w:val="20"/>
              </w:rPr>
              <w:t>Microsoft</w:t>
            </w:r>
          </w:p>
        </w:tc>
        <w:tc>
          <w:tcPr>
            <w:tcW w:w="1224" w:type="dxa"/>
            <w:shd w:val="clear" w:color="auto" w:fill="FFFFFF"/>
          </w:tcPr>
          <w:p w14:paraId="60105959" w14:textId="77777777" w:rsidR="00BB29FD" w:rsidRDefault="00000000" w:rsidP="00B60A64">
            <w:pPr>
              <w:spacing w:before="20" w:after="20" w:line="240" w:lineRule="auto"/>
            </w:pPr>
            <w:r>
              <w:rPr>
                <w:color w:val="000000"/>
                <w:sz w:val="20"/>
              </w:rPr>
              <w:t>8.0.x</w:t>
            </w:r>
          </w:p>
        </w:tc>
      </w:tr>
      <w:tr w:rsidR="007A0801" w14:paraId="40640D0A" w14:textId="77777777" w:rsidTr="00B60A64">
        <w:trPr>
          <w:jc w:val="center"/>
        </w:trPr>
        <w:tc>
          <w:tcPr>
            <w:tcW w:w="2232" w:type="dxa"/>
            <w:shd w:val="clear" w:color="auto" w:fill="FFFFFF"/>
          </w:tcPr>
          <w:p w14:paraId="401EA52C" w14:textId="77777777" w:rsidR="00BB29FD" w:rsidRDefault="00000000" w:rsidP="00B60A64">
            <w:pPr>
              <w:spacing w:before="20" w:after="20" w:line="240" w:lineRule="auto"/>
            </w:pPr>
            <w:r>
              <w:rPr>
                <w:color w:val="000000"/>
                <w:sz w:val="20"/>
              </w:rPr>
              <w:t>Frontend runtime and build</w:t>
            </w:r>
          </w:p>
        </w:tc>
        <w:tc>
          <w:tcPr>
            <w:tcW w:w="3816" w:type="dxa"/>
            <w:shd w:val="clear" w:color="auto" w:fill="FFFFFF"/>
          </w:tcPr>
          <w:p w14:paraId="72B35B2E" w14:textId="77777777" w:rsidR="00BB29FD" w:rsidRDefault="00000000" w:rsidP="00B60A64">
            <w:pPr>
              <w:spacing w:before="20" w:after="20" w:line="240" w:lineRule="auto"/>
            </w:pPr>
            <w:r>
              <w:rPr>
                <w:color w:val="000000"/>
                <w:sz w:val="20"/>
              </w:rPr>
              <w:t>Node.js with Vite for web; React Native CLI for mobile</w:t>
            </w:r>
          </w:p>
        </w:tc>
        <w:tc>
          <w:tcPr>
            <w:tcW w:w="1656" w:type="dxa"/>
            <w:shd w:val="clear" w:color="auto" w:fill="FFFFFF"/>
          </w:tcPr>
          <w:p w14:paraId="65BDD783" w14:textId="77777777" w:rsidR="00BB29FD" w:rsidRDefault="00000000" w:rsidP="00B60A64">
            <w:pPr>
              <w:spacing w:before="20" w:after="20" w:line="240" w:lineRule="auto"/>
            </w:pPr>
            <w:r>
              <w:rPr>
                <w:color w:val="000000"/>
                <w:sz w:val="20"/>
              </w:rPr>
              <w:t>Open source</w:t>
            </w:r>
          </w:p>
        </w:tc>
        <w:tc>
          <w:tcPr>
            <w:tcW w:w="1224" w:type="dxa"/>
            <w:shd w:val="clear" w:color="auto" w:fill="FFFFFF"/>
          </w:tcPr>
          <w:p w14:paraId="3F01BAB2" w14:textId="77777777" w:rsidR="00BB29FD" w:rsidRDefault="00000000" w:rsidP="00B60A64">
            <w:pPr>
              <w:spacing w:before="20" w:after="20" w:line="240" w:lineRule="auto"/>
            </w:pPr>
            <w:r>
              <w:rPr>
                <w:color w:val="000000"/>
                <w:sz w:val="20"/>
              </w:rPr>
              <w:t>20 LTS / 5.4</w:t>
            </w:r>
          </w:p>
        </w:tc>
      </w:tr>
      <w:tr w:rsidR="007A0801" w14:paraId="1F9563BF" w14:textId="77777777" w:rsidTr="00B60A64">
        <w:trPr>
          <w:jc w:val="center"/>
        </w:trPr>
        <w:tc>
          <w:tcPr>
            <w:tcW w:w="2232" w:type="dxa"/>
            <w:shd w:val="clear" w:color="auto" w:fill="FFFFFF"/>
          </w:tcPr>
          <w:p w14:paraId="59551252" w14:textId="77777777" w:rsidR="00BB29FD" w:rsidRDefault="00000000" w:rsidP="00B60A64">
            <w:pPr>
              <w:spacing w:before="20" w:after="20" w:line="240" w:lineRule="auto"/>
            </w:pPr>
            <w:r>
              <w:rPr>
                <w:color w:val="000000"/>
                <w:sz w:val="20"/>
              </w:rPr>
              <w:t>Pipeline test database</w:t>
            </w:r>
          </w:p>
        </w:tc>
        <w:tc>
          <w:tcPr>
            <w:tcW w:w="3816" w:type="dxa"/>
            <w:shd w:val="clear" w:color="auto" w:fill="FFFFFF"/>
          </w:tcPr>
          <w:p w14:paraId="2FACBDE4" w14:textId="77777777" w:rsidR="00BB29FD" w:rsidRDefault="00000000" w:rsidP="00B60A64">
            <w:pPr>
              <w:spacing w:before="20" w:after="20" w:line="240" w:lineRule="auto"/>
            </w:pPr>
            <w:r>
              <w:rPr>
                <w:color w:val="000000"/>
                <w:sz w:val="20"/>
              </w:rPr>
              <w:t>SQLite, created fresh per run</w:t>
            </w:r>
          </w:p>
        </w:tc>
        <w:tc>
          <w:tcPr>
            <w:tcW w:w="1656" w:type="dxa"/>
            <w:shd w:val="clear" w:color="auto" w:fill="FFFFFF"/>
          </w:tcPr>
          <w:p w14:paraId="10FD8F19" w14:textId="77777777" w:rsidR="00BB29FD" w:rsidRDefault="00000000" w:rsidP="00B60A64">
            <w:pPr>
              <w:spacing w:before="20" w:after="20" w:line="240" w:lineRule="auto"/>
            </w:pPr>
            <w:r>
              <w:rPr>
                <w:color w:val="000000"/>
                <w:sz w:val="20"/>
              </w:rPr>
              <w:t>Microsoft provider</w:t>
            </w:r>
          </w:p>
        </w:tc>
        <w:tc>
          <w:tcPr>
            <w:tcW w:w="1224" w:type="dxa"/>
            <w:shd w:val="clear" w:color="auto" w:fill="FFFFFF"/>
          </w:tcPr>
          <w:p w14:paraId="6A677F8E" w14:textId="77777777" w:rsidR="00BB29FD" w:rsidRDefault="00000000" w:rsidP="00B60A64">
            <w:pPr>
              <w:spacing w:before="20" w:after="20" w:line="240" w:lineRule="auto"/>
            </w:pPr>
            <w:r>
              <w:rPr>
                <w:color w:val="000000"/>
                <w:sz w:val="20"/>
              </w:rPr>
              <w:t>8.0</w:t>
            </w:r>
          </w:p>
        </w:tc>
      </w:tr>
      <w:tr w:rsidR="007A0801" w14:paraId="1EDB98E2" w14:textId="77777777" w:rsidTr="00B60A64">
        <w:trPr>
          <w:jc w:val="center"/>
        </w:trPr>
        <w:tc>
          <w:tcPr>
            <w:tcW w:w="2232" w:type="dxa"/>
            <w:shd w:val="clear" w:color="auto" w:fill="FFFFFF"/>
          </w:tcPr>
          <w:p w14:paraId="41206536" w14:textId="77777777" w:rsidR="00BB29FD" w:rsidRDefault="00000000" w:rsidP="00B60A64">
            <w:pPr>
              <w:spacing w:before="20" w:after="20" w:line="240" w:lineRule="auto"/>
            </w:pPr>
            <w:r>
              <w:rPr>
                <w:color w:val="000000"/>
                <w:sz w:val="20"/>
              </w:rPr>
              <w:t>Release-gate database</w:t>
            </w:r>
          </w:p>
        </w:tc>
        <w:tc>
          <w:tcPr>
            <w:tcW w:w="3816" w:type="dxa"/>
            <w:shd w:val="clear" w:color="auto" w:fill="FFFFFF"/>
          </w:tcPr>
          <w:p w14:paraId="12D7A5C2" w14:textId="77777777" w:rsidR="00BB29FD" w:rsidRDefault="00000000" w:rsidP="00B60A64">
            <w:pPr>
              <w:spacing w:before="20" w:after="20" w:line="240" w:lineRule="auto"/>
            </w:pPr>
            <w:r>
              <w:rPr>
                <w:color w:val="000000"/>
                <w:sz w:val="20"/>
              </w:rPr>
              <w:t>SQL Server Developer Edition, local or containerised</w:t>
            </w:r>
          </w:p>
        </w:tc>
        <w:tc>
          <w:tcPr>
            <w:tcW w:w="1656" w:type="dxa"/>
            <w:shd w:val="clear" w:color="auto" w:fill="FFFFFF"/>
          </w:tcPr>
          <w:p w14:paraId="75FEAE7C" w14:textId="77777777" w:rsidR="00BB29FD" w:rsidRDefault="00000000" w:rsidP="00B60A64">
            <w:pPr>
              <w:spacing w:before="20" w:after="20" w:line="240" w:lineRule="auto"/>
            </w:pPr>
            <w:r>
              <w:rPr>
                <w:color w:val="000000"/>
                <w:sz w:val="20"/>
              </w:rPr>
              <w:t>Microsoft</w:t>
            </w:r>
          </w:p>
        </w:tc>
        <w:tc>
          <w:tcPr>
            <w:tcW w:w="1224" w:type="dxa"/>
            <w:shd w:val="clear" w:color="auto" w:fill="FFFFFF"/>
          </w:tcPr>
          <w:p w14:paraId="4678AEED" w14:textId="77777777" w:rsidR="00BB29FD" w:rsidRDefault="00000000" w:rsidP="00B60A64">
            <w:pPr>
              <w:spacing w:before="20" w:after="20" w:line="240" w:lineRule="auto"/>
            </w:pPr>
            <w:r>
              <w:rPr>
                <w:color w:val="000000"/>
                <w:sz w:val="20"/>
              </w:rPr>
              <w:t>2022</w:t>
            </w:r>
          </w:p>
        </w:tc>
      </w:tr>
      <w:tr w:rsidR="007A0801" w14:paraId="56C56A04" w14:textId="77777777" w:rsidTr="00B60A64">
        <w:trPr>
          <w:jc w:val="center"/>
        </w:trPr>
        <w:tc>
          <w:tcPr>
            <w:tcW w:w="2232" w:type="dxa"/>
            <w:shd w:val="clear" w:color="auto" w:fill="FFFFFF"/>
          </w:tcPr>
          <w:p w14:paraId="6984E752" w14:textId="77777777" w:rsidR="00BB29FD" w:rsidRDefault="00000000" w:rsidP="00B60A64">
            <w:pPr>
              <w:spacing w:before="20" w:after="20" w:line="240" w:lineRule="auto"/>
            </w:pPr>
            <w:r>
              <w:rPr>
                <w:color w:val="000000"/>
                <w:sz w:val="20"/>
              </w:rPr>
              <w:t>Staging environment</w:t>
            </w:r>
          </w:p>
        </w:tc>
        <w:tc>
          <w:tcPr>
            <w:tcW w:w="3816" w:type="dxa"/>
            <w:shd w:val="clear" w:color="auto" w:fill="FFFFFF"/>
          </w:tcPr>
          <w:p w14:paraId="2AAB3119" w14:textId="77777777" w:rsidR="00BB29FD" w:rsidRDefault="00000000" w:rsidP="00B60A64">
            <w:pPr>
              <w:spacing w:before="20" w:after="20" w:line="240" w:lineRule="auto"/>
            </w:pPr>
            <w:r>
              <w:rPr>
                <w:color w:val="000000"/>
                <w:sz w:val="20"/>
              </w:rPr>
              <w:t>Azure App Service, Azure SQL Database and Container Apps, provisioned to mirror production</w:t>
            </w:r>
          </w:p>
        </w:tc>
        <w:tc>
          <w:tcPr>
            <w:tcW w:w="1656" w:type="dxa"/>
            <w:shd w:val="clear" w:color="auto" w:fill="FFFFFF"/>
          </w:tcPr>
          <w:p w14:paraId="04874CAD" w14:textId="77777777" w:rsidR="00BB29FD" w:rsidRDefault="00000000" w:rsidP="00B60A64">
            <w:pPr>
              <w:spacing w:before="20" w:after="20" w:line="240" w:lineRule="auto"/>
            </w:pPr>
            <w:r>
              <w:rPr>
                <w:color w:val="000000"/>
                <w:sz w:val="20"/>
              </w:rPr>
              <w:t>Microsoft Azure</w:t>
            </w:r>
          </w:p>
        </w:tc>
        <w:tc>
          <w:tcPr>
            <w:tcW w:w="1224" w:type="dxa"/>
            <w:shd w:val="clear" w:color="auto" w:fill="FFFFFF"/>
          </w:tcPr>
          <w:p w14:paraId="55952BFD" w14:textId="77777777" w:rsidR="00BB29FD" w:rsidRDefault="00000000" w:rsidP="00B60A64">
            <w:pPr>
              <w:spacing w:before="20" w:after="20" w:line="240" w:lineRule="auto"/>
            </w:pPr>
            <w:r>
              <w:rPr>
                <w:color w:val="000000"/>
                <w:sz w:val="20"/>
              </w:rPr>
              <w:t>—</w:t>
            </w:r>
          </w:p>
        </w:tc>
      </w:tr>
      <w:tr w:rsidR="007A0801" w14:paraId="50698E76" w14:textId="77777777" w:rsidTr="00B60A64">
        <w:trPr>
          <w:jc w:val="center"/>
        </w:trPr>
        <w:tc>
          <w:tcPr>
            <w:tcW w:w="2232" w:type="dxa"/>
            <w:shd w:val="clear" w:color="auto" w:fill="FFFFFF"/>
          </w:tcPr>
          <w:p w14:paraId="6E8104E0" w14:textId="77777777" w:rsidR="00BB29FD" w:rsidRDefault="00000000" w:rsidP="00B60A64">
            <w:pPr>
              <w:spacing w:before="20" w:after="20" w:line="240" w:lineRule="auto"/>
            </w:pPr>
            <w:r>
              <w:rPr>
                <w:color w:val="000000"/>
                <w:sz w:val="20"/>
              </w:rPr>
              <w:t>Pipeline compute</w:t>
            </w:r>
          </w:p>
        </w:tc>
        <w:tc>
          <w:tcPr>
            <w:tcW w:w="3816" w:type="dxa"/>
            <w:shd w:val="clear" w:color="auto" w:fill="FFFFFF"/>
          </w:tcPr>
          <w:p w14:paraId="66A4F504" w14:textId="77777777" w:rsidR="00BB29FD" w:rsidRDefault="00000000" w:rsidP="00B60A64">
            <w:pPr>
              <w:spacing w:before="20" w:after="20" w:line="240" w:lineRule="auto"/>
            </w:pPr>
            <w:r>
              <w:rPr>
                <w:color w:val="000000"/>
                <w:sz w:val="20"/>
              </w:rPr>
              <w:t>GitHub Actions hosted runners; Windows runners for mobile builds</w:t>
            </w:r>
          </w:p>
        </w:tc>
        <w:tc>
          <w:tcPr>
            <w:tcW w:w="1656" w:type="dxa"/>
            <w:shd w:val="clear" w:color="auto" w:fill="FFFFFF"/>
          </w:tcPr>
          <w:p w14:paraId="61588D2B" w14:textId="77777777" w:rsidR="00BB29FD" w:rsidRDefault="00000000" w:rsidP="00B60A64">
            <w:pPr>
              <w:spacing w:before="20" w:after="20" w:line="240" w:lineRule="auto"/>
            </w:pPr>
            <w:r>
              <w:rPr>
                <w:color w:val="000000"/>
                <w:sz w:val="20"/>
              </w:rPr>
              <w:t>GitHub</w:t>
            </w:r>
          </w:p>
        </w:tc>
        <w:tc>
          <w:tcPr>
            <w:tcW w:w="1224" w:type="dxa"/>
            <w:shd w:val="clear" w:color="auto" w:fill="FFFFFF"/>
          </w:tcPr>
          <w:p w14:paraId="1D2C87FC" w14:textId="77777777" w:rsidR="00BB29FD" w:rsidRDefault="00000000" w:rsidP="00B60A64">
            <w:pPr>
              <w:spacing w:before="20" w:after="20" w:line="240" w:lineRule="auto"/>
            </w:pPr>
            <w:r>
              <w:rPr>
                <w:color w:val="000000"/>
                <w:sz w:val="20"/>
              </w:rPr>
              <w:t>—</w:t>
            </w:r>
          </w:p>
        </w:tc>
      </w:tr>
      <w:tr w:rsidR="007A0801" w14:paraId="113268DE" w14:textId="77777777" w:rsidTr="00B60A64">
        <w:trPr>
          <w:jc w:val="center"/>
        </w:trPr>
        <w:tc>
          <w:tcPr>
            <w:tcW w:w="2232" w:type="dxa"/>
            <w:shd w:val="clear" w:color="auto" w:fill="FFFFFF"/>
          </w:tcPr>
          <w:p w14:paraId="7C8B1C61" w14:textId="77777777" w:rsidR="00BB29FD" w:rsidRDefault="00000000" w:rsidP="00B60A64">
            <w:pPr>
              <w:spacing w:before="20" w:after="20" w:line="240" w:lineRule="auto"/>
            </w:pPr>
            <w:r>
              <w:rPr>
                <w:color w:val="000000"/>
                <w:sz w:val="20"/>
              </w:rPr>
              <w:t>Browser matrix</w:t>
            </w:r>
          </w:p>
        </w:tc>
        <w:tc>
          <w:tcPr>
            <w:tcW w:w="3816" w:type="dxa"/>
            <w:shd w:val="clear" w:color="auto" w:fill="FFFFFF"/>
          </w:tcPr>
          <w:p w14:paraId="7FCCBB6E" w14:textId="77777777" w:rsidR="00BB29FD" w:rsidRDefault="00000000" w:rsidP="00B60A64">
            <w:pPr>
              <w:spacing w:before="20" w:after="20" w:line="240" w:lineRule="auto"/>
            </w:pPr>
            <w:r>
              <w:rPr>
                <w:color w:val="000000"/>
                <w:sz w:val="20"/>
              </w:rPr>
              <w:t>Chromium, Firefox and WebKit at desktop (1440px), tablet (768px) and phone (390px)</w:t>
            </w:r>
          </w:p>
        </w:tc>
        <w:tc>
          <w:tcPr>
            <w:tcW w:w="1656" w:type="dxa"/>
            <w:shd w:val="clear" w:color="auto" w:fill="FFFFFF"/>
          </w:tcPr>
          <w:p w14:paraId="6C3F7773" w14:textId="77777777" w:rsidR="00BB29FD" w:rsidRDefault="00000000" w:rsidP="00B60A64">
            <w:pPr>
              <w:spacing w:before="20" w:after="20" w:line="240" w:lineRule="auto"/>
            </w:pPr>
            <w:r>
              <w:rPr>
                <w:color w:val="000000"/>
                <w:sz w:val="20"/>
              </w:rPr>
              <w:t>Playwright-managed</w:t>
            </w:r>
          </w:p>
        </w:tc>
        <w:tc>
          <w:tcPr>
            <w:tcW w:w="1224" w:type="dxa"/>
            <w:shd w:val="clear" w:color="auto" w:fill="FFFFFF"/>
          </w:tcPr>
          <w:p w14:paraId="59D666CB" w14:textId="77777777" w:rsidR="00BB29FD" w:rsidRDefault="00000000" w:rsidP="00B60A64">
            <w:pPr>
              <w:spacing w:before="20" w:after="20" w:line="240" w:lineRule="auto"/>
            </w:pPr>
            <w:r>
              <w:rPr>
                <w:color w:val="000000"/>
                <w:sz w:val="20"/>
              </w:rPr>
              <w:t>1.47</w:t>
            </w:r>
          </w:p>
        </w:tc>
      </w:tr>
      <w:tr w:rsidR="007A0801" w14:paraId="75BBB84C" w14:textId="77777777" w:rsidTr="00B60A64">
        <w:trPr>
          <w:jc w:val="center"/>
        </w:trPr>
        <w:tc>
          <w:tcPr>
            <w:tcW w:w="2232" w:type="dxa"/>
            <w:shd w:val="clear" w:color="auto" w:fill="FFFFFF"/>
          </w:tcPr>
          <w:p w14:paraId="55EDCE6F" w14:textId="77777777" w:rsidR="00BB29FD" w:rsidRDefault="00000000" w:rsidP="00B60A64">
            <w:pPr>
              <w:spacing w:before="20" w:after="20" w:line="240" w:lineRule="auto"/>
            </w:pPr>
            <w:r>
              <w:rPr>
                <w:color w:val="000000"/>
                <w:sz w:val="20"/>
              </w:rPr>
              <w:t>Device matrix</w:t>
            </w:r>
          </w:p>
        </w:tc>
        <w:tc>
          <w:tcPr>
            <w:tcW w:w="3816" w:type="dxa"/>
            <w:shd w:val="clear" w:color="auto" w:fill="FFFFFF"/>
          </w:tcPr>
          <w:p w14:paraId="1F156499" w14:textId="77777777" w:rsidR="00BB29FD" w:rsidRDefault="00000000" w:rsidP="00B60A64">
            <w:pPr>
              <w:spacing w:before="20" w:after="20" w:line="240" w:lineRule="auto"/>
            </w:pPr>
            <w:r>
              <w:rPr>
                <w:color w:val="000000"/>
                <w:sz w:val="20"/>
              </w:rPr>
              <w:t>Android emulator (API 33 and 34) and iOS Simulator (17.x)</w:t>
            </w:r>
          </w:p>
        </w:tc>
        <w:tc>
          <w:tcPr>
            <w:tcW w:w="1656" w:type="dxa"/>
            <w:shd w:val="clear" w:color="auto" w:fill="FFFFFF"/>
          </w:tcPr>
          <w:p w14:paraId="12C1071E" w14:textId="77777777" w:rsidR="00BB29FD" w:rsidRDefault="00000000" w:rsidP="00B60A64">
            <w:pPr>
              <w:spacing w:before="20" w:after="20" w:line="240" w:lineRule="auto"/>
            </w:pPr>
            <w:r>
              <w:rPr>
                <w:color w:val="000000"/>
                <w:sz w:val="20"/>
              </w:rPr>
              <w:t>Google / Apple</w:t>
            </w:r>
          </w:p>
        </w:tc>
        <w:tc>
          <w:tcPr>
            <w:tcW w:w="1224" w:type="dxa"/>
            <w:shd w:val="clear" w:color="auto" w:fill="FFFFFF"/>
          </w:tcPr>
          <w:p w14:paraId="123AD2F5" w14:textId="77777777" w:rsidR="00BB29FD" w:rsidRDefault="00000000" w:rsidP="00B60A64">
            <w:pPr>
              <w:spacing w:before="20" w:after="20" w:line="240" w:lineRule="auto"/>
            </w:pPr>
            <w:r>
              <w:rPr>
                <w:color w:val="000000"/>
                <w:sz w:val="20"/>
              </w:rPr>
              <w:t>—</w:t>
            </w:r>
          </w:p>
        </w:tc>
      </w:tr>
      <w:tr w:rsidR="007A0801" w14:paraId="0AF20363" w14:textId="77777777" w:rsidTr="00B60A64">
        <w:trPr>
          <w:jc w:val="center"/>
        </w:trPr>
        <w:tc>
          <w:tcPr>
            <w:tcW w:w="2232" w:type="dxa"/>
            <w:shd w:val="clear" w:color="auto" w:fill="FFFFFF"/>
          </w:tcPr>
          <w:p w14:paraId="3D9A3DC3" w14:textId="77777777" w:rsidR="00BB29FD" w:rsidRDefault="00000000" w:rsidP="00B60A64">
            <w:pPr>
              <w:spacing w:before="20" w:after="20" w:line="240" w:lineRule="auto"/>
            </w:pPr>
            <w:r>
              <w:rPr>
                <w:color w:val="000000"/>
                <w:sz w:val="20"/>
              </w:rPr>
              <w:t>External sandboxes</w:t>
            </w:r>
          </w:p>
        </w:tc>
        <w:tc>
          <w:tcPr>
            <w:tcW w:w="3816" w:type="dxa"/>
            <w:shd w:val="clear" w:color="auto" w:fill="FFFFFF"/>
          </w:tcPr>
          <w:p w14:paraId="614028F2" w14:textId="77777777" w:rsidR="00BB29FD" w:rsidRDefault="00000000" w:rsidP="00B60A64">
            <w:pPr>
              <w:spacing w:before="20" w:after="20" w:line="240" w:lineRule="auto"/>
            </w:pPr>
            <w:r>
              <w:rPr>
                <w:color w:val="000000"/>
                <w:sz w:val="20"/>
              </w:rPr>
              <w:t>Payment sandbox, livestream test environment, AI service or its fake</w:t>
            </w:r>
          </w:p>
        </w:tc>
        <w:tc>
          <w:tcPr>
            <w:tcW w:w="1656" w:type="dxa"/>
            <w:shd w:val="clear" w:color="auto" w:fill="FFFFFF"/>
          </w:tcPr>
          <w:p w14:paraId="756FB436" w14:textId="77777777" w:rsidR="00BB29FD" w:rsidRDefault="00000000" w:rsidP="00B60A64">
            <w:pPr>
              <w:spacing w:before="20" w:after="20" w:line="240" w:lineRule="auto"/>
            </w:pPr>
            <w:r>
              <w:rPr>
                <w:color w:val="000000"/>
                <w:sz w:val="20"/>
              </w:rPr>
              <w:t>Third party</w:t>
            </w:r>
          </w:p>
        </w:tc>
        <w:tc>
          <w:tcPr>
            <w:tcW w:w="1224" w:type="dxa"/>
            <w:shd w:val="clear" w:color="auto" w:fill="FFFFFF"/>
          </w:tcPr>
          <w:p w14:paraId="596175D3" w14:textId="77777777" w:rsidR="00BB29FD" w:rsidRDefault="00000000" w:rsidP="00B60A64">
            <w:pPr>
              <w:spacing w:before="20" w:after="20" w:line="240" w:lineRule="auto"/>
            </w:pPr>
            <w:r>
              <w:rPr>
                <w:color w:val="000000"/>
                <w:sz w:val="20"/>
              </w:rPr>
              <w:t>—</w:t>
            </w:r>
          </w:p>
        </w:tc>
      </w:tr>
    </w:tbl>
    <w:p w14:paraId="01789761" w14:textId="77777777" w:rsidR="00B54F88" w:rsidRDefault="00000000" w:rsidP="00013980">
      <w:pPr>
        <w:pStyle w:val="u3"/>
        <w:spacing w:before="200" w:after="120"/>
      </w:pPr>
      <w:bookmarkStart w:id="86" w:name="_Toc83349289"/>
      <w:r>
        <w:t>3</w:t>
      </w:r>
      <w:r w:rsidR="00B54F88">
        <w:t>.3 Test Milestones</w:t>
      </w:r>
      <w:bookmarkEnd w:id="86"/>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5962"/>
        <w:gridCol w:w="1421"/>
        <w:gridCol w:w="1421"/>
      </w:tblGrid>
      <w:tr w:rsidR="007A0801" w14:paraId="1AB0327E" w14:textId="77777777" w:rsidTr="00B60A64">
        <w:trPr>
          <w:tblHeader/>
          <w:jc w:val="center"/>
        </w:trPr>
        <w:tc>
          <w:tcPr>
            <w:tcW w:w="6048" w:type="dxa"/>
            <w:shd w:val="clear" w:color="auto" w:fill="FFE8E1"/>
          </w:tcPr>
          <w:p w14:paraId="0A541060" w14:textId="77777777" w:rsidR="00BB29FD" w:rsidRDefault="00000000" w:rsidP="00B60A64">
            <w:pPr>
              <w:spacing w:before="20" w:after="20" w:line="240" w:lineRule="auto"/>
              <w:jc w:val="center"/>
            </w:pPr>
            <w:r>
              <w:rPr>
                <w:b/>
                <w:sz w:val="20"/>
              </w:rPr>
              <w:t>Milestone Task</w:t>
            </w:r>
          </w:p>
        </w:tc>
        <w:tc>
          <w:tcPr>
            <w:tcW w:w="1440" w:type="dxa"/>
            <w:shd w:val="clear" w:color="auto" w:fill="FFE8E1"/>
          </w:tcPr>
          <w:p w14:paraId="5604E5D4" w14:textId="77777777" w:rsidR="00BB29FD" w:rsidRDefault="00000000" w:rsidP="00B60A64">
            <w:pPr>
              <w:spacing w:before="20" w:after="20" w:line="240" w:lineRule="auto"/>
              <w:jc w:val="center"/>
            </w:pPr>
            <w:r>
              <w:rPr>
                <w:b/>
                <w:sz w:val="20"/>
              </w:rPr>
              <w:t>Start</w:t>
            </w:r>
          </w:p>
        </w:tc>
        <w:tc>
          <w:tcPr>
            <w:tcW w:w="1440" w:type="dxa"/>
            <w:shd w:val="clear" w:color="auto" w:fill="FFE8E1"/>
          </w:tcPr>
          <w:p w14:paraId="14F1C8C7" w14:textId="77777777" w:rsidR="00BB29FD" w:rsidRDefault="00000000" w:rsidP="00B60A64">
            <w:pPr>
              <w:spacing w:before="20" w:after="20" w:line="240" w:lineRule="auto"/>
              <w:jc w:val="center"/>
            </w:pPr>
            <w:r>
              <w:rPr>
                <w:b/>
                <w:sz w:val="20"/>
              </w:rPr>
              <w:t>End</w:t>
            </w:r>
          </w:p>
        </w:tc>
      </w:tr>
      <w:tr w:rsidR="007A0801" w14:paraId="0148EFDB" w14:textId="77777777" w:rsidTr="00B60A64">
        <w:trPr>
          <w:jc w:val="center"/>
        </w:trPr>
        <w:tc>
          <w:tcPr>
            <w:tcW w:w="6048" w:type="dxa"/>
            <w:shd w:val="clear" w:color="auto" w:fill="FFFFFF"/>
          </w:tcPr>
          <w:p w14:paraId="748DC816" w14:textId="77777777" w:rsidR="00BB29FD" w:rsidRDefault="00000000" w:rsidP="00B60A64">
            <w:pPr>
              <w:spacing w:before="20" w:after="20" w:line="240" w:lineRule="auto"/>
            </w:pPr>
            <w:r>
              <w:rPr>
                <w:color w:val="000000"/>
                <w:sz w:val="20"/>
              </w:rPr>
              <w:t>Test strategy agreed; environments and pipeline ready</w:t>
            </w:r>
          </w:p>
        </w:tc>
        <w:tc>
          <w:tcPr>
            <w:tcW w:w="1440" w:type="dxa"/>
            <w:shd w:val="clear" w:color="auto" w:fill="FFFFFF"/>
          </w:tcPr>
          <w:p w14:paraId="7E41FCA8" w14:textId="77777777" w:rsidR="00BB29FD" w:rsidRDefault="00000000" w:rsidP="00B60A64">
            <w:pPr>
              <w:spacing w:before="20" w:after="20" w:line="240" w:lineRule="auto"/>
            </w:pPr>
            <w:r>
              <w:rPr>
                <w:color w:val="000000"/>
                <w:sz w:val="20"/>
              </w:rPr>
              <w:t>Week 1</w:t>
            </w:r>
          </w:p>
        </w:tc>
        <w:tc>
          <w:tcPr>
            <w:tcW w:w="1440" w:type="dxa"/>
            <w:shd w:val="clear" w:color="auto" w:fill="FFFFFF"/>
          </w:tcPr>
          <w:p w14:paraId="4486C539" w14:textId="77777777" w:rsidR="00BB29FD" w:rsidRDefault="00000000" w:rsidP="00B60A64">
            <w:pPr>
              <w:spacing w:before="20" w:after="20" w:line="240" w:lineRule="auto"/>
            </w:pPr>
            <w:r>
              <w:rPr>
                <w:color w:val="000000"/>
                <w:sz w:val="20"/>
              </w:rPr>
              <w:t>Week 2</w:t>
            </w:r>
          </w:p>
        </w:tc>
      </w:tr>
      <w:tr w:rsidR="007A0801" w14:paraId="2927F62A" w14:textId="77777777" w:rsidTr="00B60A64">
        <w:trPr>
          <w:jc w:val="center"/>
        </w:trPr>
        <w:tc>
          <w:tcPr>
            <w:tcW w:w="6048" w:type="dxa"/>
            <w:shd w:val="clear" w:color="auto" w:fill="FFFFFF"/>
          </w:tcPr>
          <w:p w14:paraId="6626575C" w14:textId="77777777" w:rsidR="00BB29FD" w:rsidRDefault="00000000" w:rsidP="00B60A64">
            <w:pPr>
              <w:spacing w:before="20" w:after="20" w:line="240" w:lineRule="auto"/>
            </w:pPr>
            <w:r>
              <w:rPr>
                <w:color w:val="000000"/>
                <w:sz w:val="20"/>
              </w:rPr>
              <w:t>Backend core-loop tests green — auth, venue, show, ticketing</w:t>
            </w:r>
          </w:p>
        </w:tc>
        <w:tc>
          <w:tcPr>
            <w:tcW w:w="1440" w:type="dxa"/>
            <w:shd w:val="clear" w:color="auto" w:fill="FFFFFF"/>
          </w:tcPr>
          <w:p w14:paraId="67F2441B" w14:textId="77777777" w:rsidR="00BB29FD" w:rsidRDefault="00000000" w:rsidP="00B60A64">
            <w:pPr>
              <w:spacing w:before="20" w:after="20" w:line="240" w:lineRule="auto"/>
            </w:pPr>
            <w:r>
              <w:rPr>
                <w:color w:val="000000"/>
                <w:sz w:val="20"/>
              </w:rPr>
              <w:t>Week 3</w:t>
            </w:r>
          </w:p>
        </w:tc>
        <w:tc>
          <w:tcPr>
            <w:tcW w:w="1440" w:type="dxa"/>
            <w:shd w:val="clear" w:color="auto" w:fill="FFFFFF"/>
          </w:tcPr>
          <w:p w14:paraId="542BA363" w14:textId="77777777" w:rsidR="00BB29FD" w:rsidRDefault="00000000" w:rsidP="00B60A64">
            <w:pPr>
              <w:spacing w:before="20" w:after="20" w:line="240" w:lineRule="auto"/>
            </w:pPr>
            <w:r>
              <w:rPr>
                <w:color w:val="000000"/>
                <w:sz w:val="20"/>
              </w:rPr>
              <w:t>Week 6</w:t>
            </w:r>
          </w:p>
        </w:tc>
      </w:tr>
      <w:tr w:rsidR="007A0801" w14:paraId="2756D544" w14:textId="77777777" w:rsidTr="00B60A64">
        <w:trPr>
          <w:jc w:val="center"/>
        </w:trPr>
        <w:tc>
          <w:tcPr>
            <w:tcW w:w="6048" w:type="dxa"/>
            <w:shd w:val="clear" w:color="auto" w:fill="FFFFFF"/>
          </w:tcPr>
          <w:p w14:paraId="7D1B83FE" w14:textId="77777777" w:rsidR="00BB29FD" w:rsidRDefault="00000000" w:rsidP="00B60A64">
            <w:pPr>
              <w:spacing w:before="20" w:after="20" w:line="240" w:lineRule="auto"/>
            </w:pPr>
            <w:r>
              <w:rPr>
                <w:color w:val="000000"/>
                <w:sz w:val="20"/>
              </w:rPr>
              <w:t>Frontend component suites green for auth and venue screens</w:t>
            </w:r>
          </w:p>
        </w:tc>
        <w:tc>
          <w:tcPr>
            <w:tcW w:w="1440" w:type="dxa"/>
            <w:shd w:val="clear" w:color="auto" w:fill="FFFFFF"/>
          </w:tcPr>
          <w:p w14:paraId="23A3A634" w14:textId="77777777" w:rsidR="00BB29FD" w:rsidRDefault="00000000" w:rsidP="00B60A64">
            <w:pPr>
              <w:spacing w:before="20" w:after="20" w:line="240" w:lineRule="auto"/>
            </w:pPr>
            <w:r>
              <w:rPr>
                <w:color w:val="000000"/>
                <w:sz w:val="20"/>
              </w:rPr>
              <w:t>Week 5</w:t>
            </w:r>
          </w:p>
        </w:tc>
        <w:tc>
          <w:tcPr>
            <w:tcW w:w="1440" w:type="dxa"/>
            <w:shd w:val="clear" w:color="auto" w:fill="FFFFFF"/>
          </w:tcPr>
          <w:p w14:paraId="582BE757" w14:textId="77777777" w:rsidR="00BB29FD" w:rsidRDefault="00000000" w:rsidP="00B60A64">
            <w:pPr>
              <w:spacing w:before="20" w:after="20" w:line="240" w:lineRule="auto"/>
            </w:pPr>
            <w:r>
              <w:rPr>
                <w:color w:val="000000"/>
                <w:sz w:val="20"/>
              </w:rPr>
              <w:t>Week 7</w:t>
            </w:r>
          </w:p>
        </w:tc>
      </w:tr>
      <w:tr w:rsidR="007A0801" w14:paraId="3DAF4659" w14:textId="77777777" w:rsidTr="00B60A64">
        <w:trPr>
          <w:jc w:val="center"/>
        </w:trPr>
        <w:tc>
          <w:tcPr>
            <w:tcW w:w="6048" w:type="dxa"/>
            <w:shd w:val="clear" w:color="auto" w:fill="FFFFFF"/>
          </w:tcPr>
          <w:p w14:paraId="49405151" w14:textId="77777777" w:rsidR="00BB29FD" w:rsidRDefault="00000000" w:rsidP="00B60A64">
            <w:pPr>
              <w:spacing w:before="20" w:after="20" w:line="240" w:lineRule="auto"/>
            </w:pPr>
            <w:r>
              <w:rPr>
                <w:color w:val="000000"/>
                <w:sz w:val="20"/>
              </w:rPr>
              <w:t>Backend livestream, donation and ledger tests green</w:t>
            </w:r>
          </w:p>
        </w:tc>
        <w:tc>
          <w:tcPr>
            <w:tcW w:w="1440" w:type="dxa"/>
            <w:shd w:val="clear" w:color="auto" w:fill="FFFFFF"/>
          </w:tcPr>
          <w:p w14:paraId="437C726F" w14:textId="77777777" w:rsidR="00BB29FD" w:rsidRDefault="00000000" w:rsidP="00B60A64">
            <w:pPr>
              <w:spacing w:before="20" w:after="20" w:line="240" w:lineRule="auto"/>
            </w:pPr>
            <w:r>
              <w:rPr>
                <w:color w:val="000000"/>
                <w:sz w:val="20"/>
              </w:rPr>
              <w:t>Week 7</w:t>
            </w:r>
          </w:p>
        </w:tc>
        <w:tc>
          <w:tcPr>
            <w:tcW w:w="1440" w:type="dxa"/>
            <w:shd w:val="clear" w:color="auto" w:fill="FFFFFF"/>
          </w:tcPr>
          <w:p w14:paraId="183ED648" w14:textId="77777777" w:rsidR="00BB29FD" w:rsidRDefault="00000000" w:rsidP="00B60A64">
            <w:pPr>
              <w:spacing w:before="20" w:after="20" w:line="240" w:lineRule="auto"/>
            </w:pPr>
            <w:r>
              <w:rPr>
                <w:color w:val="000000"/>
                <w:sz w:val="20"/>
              </w:rPr>
              <w:t>Week 9</w:t>
            </w:r>
          </w:p>
        </w:tc>
      </w:tr>
      <w:tr w:rsidR="007A0801" w14:paraId="267A79B9" w14:textId="77777777" w:rsidTr="00B60A64">
        <w:trPr>
          <w:jc w:val="center"/>
        </w:trPr>
        <w:tc>
          <w:tcPr>
            <w:tcW w:w="6048" w:type="dxa"/>
            <w:shd w:val="clear" w:color="auto" w:fill="FFFFFF"/>
          </w:tcPr>
          <w:p w14:paraId="082A9509" w14:textId="77777777" w:rsidR="00BB29FD" w:rsidRDefault="00000000" w:rsidP="00B60A64">
            <w:pPr>
              <w:spacing w:before="20" w:after="20" w:line="240" w:lineRule="auto"/>
            </w:pPr>
            <w:r>
              <w:rPr>
                <w:color w:val="000000"/>
                <w:sz w:val="20"/>
              </w:rPr>
              <w:t>Frontend component suites green for show, ticketing and livestream screens</w:t>
            </w:r>
          </w:p>
        </w:tc>
        <w:tc>
          <w:tcPr>
            <w:tcW w:w="1440" w:type="dxa"/>
            <w:shd w:val="clear" w:color="auto" w:fill="FFFFFF"/>
          </w:tcPr>
          <w:p w14:paraId="64A41F6F" w14:textId="77777777" w:rsidR="00BB29FD" w:rsidRDefault="00000000" w:rsidP="00B60A64">
            <w:pPr>
              <w:spacing w:before="20" w:after="20" w:line="240" w:lineRule="auto"/>
            </w:pPr>
            <w:r>
              <w:rPr>
                <w:color w:val="000000"/>
                <w:sz w:val="20"/>
              </w:rPr>
              <w:t>Week 8</w:t>
            </w:r>
          </w:p>
        </w:tc>
        <w:tc>
          <w:tcPr>
            <w:tcW w:w="1440" w:type="dxa"/>
            <w:shd w:val="clear" w:color="auto" w:fill="FFFFFF"/>
          </w:tcPr>
          <w:p w14:paraId="0756C2C3" w14:textId="77777777" w:rsidR="00BB29FD" w:rsidRDefault="00000000" w:rsidP="00B60A64">
            <w:pPr>
              <w:spacing w:before="20" w:after="20" w:line="240" w:lineRule="auto"/>
            </w:pPr>
            <w:r>
              <w:rPr>
                <w:color w:val="000000"/>
                <w:sz w:val="20"/>
              </w:rPr>
              <w:t>Week 10</w:t>
            </w:r>
          </w:p>
        </w:tc>
      </w:tr>
      <w:tr w:rsidR="007A0801" w14:paraId="08C65266" w14:textId="77777777" w:rsidTr="00B60A64">
        <w:trPr>
          <w:jc w:val="center"/>
        </w:trPr>
        <w:tc>
          <w:tcPr>
            <w:tcW w:w="6048" w:type="dxa"/>
            <w:shd w:val="clear" w:color="auto" w:fill="FFFFFF"/>
          </w:tcPr>
          <w:p w14:paraId="439C819A" w14:textId="77777777" w:rsidR="00BB29FD" w:rsidRDefault="00000000" w:rsidP="00B60A64">
            <w:pPr>
              <w:spacing w:before="20" w:after="20" w:line="240" w:lineRule="auto"/>
            </w:pPr>
            <w:r>
              <w:rPr>
                <w:color w:val="000000"/>
                <w:sz w:val="20"/>
              </w:rPr>
              <w:t>Remaining backend tests green — F&amp;B, subscription, complaints, admin</w:t>
            </w:r>
          </w:p>
        </w:tc>
        <w:tc>
          <w:tcPr>
            <w:tcW w:w="1440" w:type="dxa"/>
            <w:shd w:val="clear" w:color="auto" w:fill="FFFFFF"/>
          </w:tcPr>
          <w:p w14:paraId="6624D127" w14:textId="77777777" w:rsidR="00BB29FD" w:rsidRDefault="00000000" w:rsidP="00B60A64">
            <w:pPr>
              <w:spacing w:before="20" w:after="20" w:line="240" w:lineRule="auto"/>
            </w:pPr>
            <w:r>
              <w:rPr>
                <w:color w:val="000000"/>
                <w:sz w:val="20"/>
              </w:rPr>
              <w:t>Week 10</w:t>
            </w:r>
          </w:p>
        </w:tc>
        <w:tc>
          <w:tcPr>
            <w:tcW w:w="1440" w:type="dxa"/>
            <w:shd w:val="clear" w:color="auto" w:fill="FFFFFF"/>
          </w:tcPr>
          <w:p w14:paraId="2D78A7B3" w14:textId="77777777" w:rsidR="00BB29FD" w:rsidRDefault="00000000" w:rsidP="00B60A64">
            <w:pPr>
              <w:spacing w:before="20" w:after="20" w:line="240" w:lineRule="auto"/>
            </w:pPr>
            <w:r>
              <w:rPr>
                <w:color w:val="000000"/>
                <w:sz w:val="20"/>
              </w:rPr>
              <w:t>Week 11</w:t>
            </w:r>
          </w:p>
        </w:tc>
      </w:tr>
      <w:tr w:rsidR="007A0801" w14:paraId="6E7EF300" w14:textId="77777777" w:rsidTr="00B60A64">
        <w:trPr>
          <w:jc w:val="center"/>
        </w:trPr>
        <w:tc>
          <w:tcPr>
            <w:tcW w:w="6048" w:type="dxa"/>
            <w:shd w:val="clear" w:color="auto" w:fill="FFFFFF"/>
          </w:tcPr>
          <w:p w14:paraId="3B53DAC3" w14:textId="77777777" w:rsidR="00BB29FD" w:rsidRDefault="00000000" w:rsidP="00B60A64">
            <w:pPr>
              <w:spacing w:before="20" w:after="20" w:line="240" w:lineRule="auto"/>
            </w:pPr>
            <w:r>
              <w:rPr>
                <w:color w:val="000000"/>
                <w:sz w:val="20"/>
              </w:rPr>
              <w:lastRenderedPageBreak/>
              <w:t>Remaining frontend suites green; mobile application suites green</w:t>
            </w:r>
          </w:p>
        </w:tc>
        <w:tc>
          <w:tcPr>
            <w:tcW w:w="1440" w:type="dxa"/>
            <w:shd w:val="clear" w:color="auto" w:fill="FFFFFF"/>
          </w:tcPr>
          <w:p w14:paraId="1AFC3E2A" w14:textId="77777777" w:rsidR="00BB29FD" w:rsidRDefault="00000000" w:rsidP="00B60A64">
            <w:pPr>
              <w:spacing w:before="20" w:after="20" w:line="240" w:lineRule="auto"/>
            </w:pPr>
            <w:r>
              <w:rPr>
                <w:color w:val="000000"/>
                <w:sz w:val="20"/>
              </w:rPr>
              <w:t>Week 11</w:t>
            </w:r>
          </w:p>
        </w:tc>
        <w:tc>
          <w:tcPr>
            <w:tcW w:w="1440" w:type="dxa"/>
            <w:shd w:val="clear" w:color="auto" w:fill="FFFFFF"/>
          </w:tcPr>
          <w:p w14:paraId="59E98422" w14:textId="77777777" w:rsidR="00BB29FD" w:rsidRDefault="00000000" w:rsidP="00B60A64">
            <w:pPr>
              <w:spacing w:before="20" w:after="20" w:line="240" w:lineRule="auto"/>
            </w:pPr>
            <w:r>
              <w:rPr>
                <w:color w:val="000000"/>
                <w:sz w:val="20"/>
              </w:rPr>
              <w:t>Week 12</w:t>
            </w:r>
          </w:p>
        </w:tc>
      </w:tr>
      <w:tr w:rsidR="007A0801" w14:paraId="36E239B1" w14:textId="77777777" w:rsidTr="00B60A64">
        <w:trPr>
          <w:jc w:val="center"/>
        </w:trPr>
        <w:tc>
          <w:tcPr>
            <w:tcW w:w="6048" w:type="dxa"/>
            <w:shd w:val="clear" w:color="auto" w:fill="FFFFFF"/>
          </w:tcPr>
          <w:p w14:paraId="173D415C" w14:textId="77777777" w:rsidR="00BB29FD" w:rsidRDefault="00000000" w:rsidP="00B60A64">
            <w:pPr>
              <w:spacing w:before="20" w:after="20" w:line="240" w:lineRule="auto"/>
            </w:pPr>
            <w:r>
              <w:rPr>
                <w:color w:val="000000"/>
                <w:sz w:val="20"/>
              </w:rPr>
              <w:t>End-to-end scenarios green against the staging environment</w:t>
            </w:r>
          </w:p>
        </w:tc>
        <w:tc>
          <w:tcPr>
            <w:tcW w:w="1440" w:type="dxa"/>
            <w:shd w:val="clear" w:color="auto" w:fill="FFFFFF"/>
          </w:tcPr>
          <w:p w14:paraId="240131BA" w14:textId="77777777" w:rsidR="00BB29FD" w:rsidRDefault="00000000" w:rsidP="00B60A64">
            <w:pPr>
              <w:spacing w:before="20" w:after="20" w:line="240" w:lineRule="auto"/>
            </w:pPr>
            <w:r>
              <w:rPr>
                <w:color w:val="000000"/>
                <w:sz w:val="20"/>
              </w:rPr>
              <w:t>Week 12</w:t>
            </w:r>
          </w:p>
        </w:tc>
        <w:tc>
          <w:tcPr>
            <w:tcW w:w="1440" w:type="dxa"/>
            <w:shd w:val="clear" w:color="auto" w:fill="FFFFFF"/>
          </w:tcPr>
          <w:p w14:paraId="5CDD7519" w14:textId="77777777" w:rsidR="00BB29FD" w:rsidRDefault="00000000" w:rsidP="00B60A64">
            <w:pPr>
              <w:spacing w:before="20" w:after="20" w:line="240" w:lineRule="auto"/>
            </w:pPr>
            <w:r>
              <w:rPr>
                <w:color w:val="000000"/>
                <w:sz w:val="20"/>
              </w:rPr>
              <w:t>Week 13</w:t>
            </w:r>
          </w:p>
        </w:tc>
      </w:tr>
      <w:tr w:rsidR="007A0801" w14:paraId="353E20D3" w14:textId="77777777" w:rsidTr="00B60A64">
        <w:trPr>
          <w:jc w:val="center"/>
        </w:trPr>
        <w:tc>
          <w:tcPr>
            <w:tcW w:w="6048" w:type="dxa"/>
            <w:shd w:val="clear" w:color="auto" w:fill="FFFFFF"/>
          </w:tcPr>
          <w:p w14:paraId="1FCC0D93" w14:textId="77777777" w:rsidR="00BB29FD" w:rsidRDefault="00000000" w:rsidP="00B60A64">
            <w:pPr>
              <w:spacing w:before="20" w:after="20" w:line="240" w:lineRule="auto"/>
            </w:pPr>
            <w:r>
              <w:rPr>
                <w:color w:val="000000"/>
                <w:sz w:val="20"/>
              </w:rPr>
              <w:t>Security, accessibility and compliance passes complete</w:t>
            </w:r>
          </w:p>
        </w:tc>
        <w:tc>
          <w:tcPr>
            <w:tcW w:w="1440" w:type="dxa"/>
            <w:shd w:val="clear" w:color="auto" w:fill="FFFFFF"/>
          </w:tcPr>
          <w:p w14:paraId="723184CF" w14:textId="77777777" w:rsidR="00BB29FD" w:rsidRDefault="00000000" w:rsidP="00B60A64">
            <w:pPr>
              <w:spacing w:before="20" w:after="20" w:line="240" w:lineRule="auto"/>
            </w:pPr>
            <w:r>
              <w:rPr>
                <w:color w:val="000000"/>
                <w:sz w:val="20"/>
              </w:rPr>
              <w:t>Week 13</w:t>
            </w:r>
          </w:p>
        </w:tc>
        <w:tc>
          <w:tcPr>
            <w:tcW w:w="1440" w:type="dxa"/>
            <w:shd w:val="clear" w:color="auto" w:fill="FFFFFF"/>
          </w:tcPr>
          <w:p w14:paraId="70C0F32E" w14:textId="77777777" w:rsidR="00BB29FD" w:rsidRDefault="00000000" w:rsidP="00B60A64">
            <w:pPr>
              <w:spacing w:before="20" w:after="20" w:line="240" w:lineRule="auto"/>
            </w:pPr>
            <w:r>
              <w:rPr>
                <w:color w:val="000000"/>
                <w:sz w:val="20"/>
              </w:rPr>
              <w:t>Week 13</w:t>
            </w:r>
          </w:p>
        </w:tc>
      </w:tr>
      <w:tr w:rsidR="007A0801" w14:paraId="2C511C54" w14:textId="77777777" w:rsidTr="00B60A64">
        <w:trPr>
          <w:jc w:val="center"/>
        </w:trPr>
        <w:tc>
          <w:tcPr>
            <w:tcW w:w="6048" w:type="dxa"/>
            <w:shd w:val="clear" w:color="auto" w:fill="FFFFFF"/>
          </w:tcPr>
          <w:p w14:paraId="2B7E14E5" w14:textId="77777777" w:rsidR="00BB29FD" w:rsidRDefault="00000000" w:rsidP="00B60A64">
            <w:pPr>
              <w:spacing w:before="20" w:after="20" w:line="240" w:lineRule="auto"/>
            </w:pPr>
            <w:r>
              <w:rPr>
                <w:color w:val="000000"/>
                <w:sz w:val="20"/>
              </w:rPr>
              <w:t>Backend suite re-run against real SQL Server; load test against staging</w:t>
            </w:r>
          </w:p>
        </w:tc>
        <w:tc>
          <w:tcPr>
            <w:tcW w:w="1440" w:type="dxa"/>
            <w:shd w:val="clear" w:color="auto" w:fill="FFFFFF"/>
          </w:tcPr>
          <w:p w14:paraId="1EF471A8" w14:textId="77777777" w:rsidR="00BB29FD" w:rsidRDefault="00000000" w:rsidP="00B60A64">
            <w:pPr>
              <w:spacing w:before="20" w:after="20" w:line="240" w:lineRule="auto"/>
            </w:pPr>
            <w:r>
              <w:rPr>
                <w:color w:val="000000"/>
                <w:sz w:val="20"/>
              </w:rPr>
              <w:t>Week 14</w:t>
            </w:r>
          </w:p>
        </w:tc>
        <w:tc>
          <w:tcPr>
            <w:tcW w:w="1440" w:type="dxa"/>
            <w:shd w:val="clear" w:color="auto" w:fill="FFFFFF"/>
          </w:tcPr>
          <w:p w14:paraId="22B8F30E" w14:textId="77777777" w:rsidR="00BB29FD" w:rsidRDefault="00000000" w:rsidP="00B60A64">
            <w:pPr>
              <w:spacing w:before="20" w:after="20" w:line="240" w:lineRule="auto"/>
            </w:pPr>
            <w:r>
              <w:rPr>
                <w:color w:val="000000"/>
                <w:sz w:val="20"/>
              </w:rPr>
              <w:t>Week 14</w:t>
            </w:r>
          </w:p>
        </w:tc>
      </w:tr>
      <w:tr w:rsidR="007A0801" w14:paraId="2EE6A56F" w14:textId="77777777" w:rsidTr="00B60A64">
        <w:trPr>
          <w:jc w:val="center"/>
        </w:trPr>
        <w:tc>
          <w:tcPr>
            <w:tcW w:w="6048" w:type="dxa"/>
            <w:shd w:val="clear" w:color="auto" w:fill="FFFFFF"/>
          </w:tcPr>
          <w:p w14:paraId="3EB89DDB" w14:textId="77777777" w:rsidR="00BB29FD" w:rsidRDefault="00000000" w:rsidP="00B60A64">
            <w:pPr>
              <w:spacing w:before="20" w:after="20" w:line="240" w:lineRule="auto"/>
            </w:pPr>
            <w:r>
              <w:rPr>
                <w:color w:val="000000"/>
                <w:sz w:val="20"/>
              </w:rPr>
              <w:t>User acceptance testing per persona; regression freeze; final test report</w:t>
            </w:r>
          </w:p>
        </w:tc>
        <w:tc>
          <w:tcPr>
            <w:tcW w:w="1440" w:type="dxa"/>
            <w:shd w:val="clear" w:color="auto" w:fill="FFFFFF"/>
          </w:tcPr>
          <w:p w14:paraId="4B8C9E25" w14:textId="77777777" w:rsidR="00BB29FD" w:rsidRDefault="00000000" w:rsidP="00B60A64">
            <w:pPr>
              <w:spacing w:before="20" w:after="20" w:line="240" w:lineRule="auto"/>
            </w:pPr>
            <w:r>
              <w:rPr>
                <w:color w:val="000000"/>
                <w:sz w:val="20"/>
              </w:rPr>
              <w:t>Week 14</w:t>
            </w:r>
          </w:p>
        </w:tc>
        <w:tc>
          <w:tcPr>
            <w:tcW w:w="1440" w:type="dxa"/>
            <w:shd w:val="clear" w:color="auto" w:fill="FFFFFF"/>
          </w:tcPr>
          <w:p w14:paraId="6C9BC522" w14:textId="77777777" w:rsidR="00BB29FD" w:rsidRDefault="00000000" w:rsidP="00B60A64">
            <w:pPr>
              <w:spacing w:before="20" w:after="20" w:line="240" w:lineRule="auto"/>
            </w:pPr>
            <w:r>
              <w:rPr>
                <w:color w:val="000000"/>
                <w:sz w:val="20"/>
              </w:rPr>
              <w:t>Week 15</w:t>
            </w:r>
          </w:p>
        </w:tc>
      </w:tr>
    </w:tbl>
    <w:p w14:paraId="6165655E" w14:textId="77777777" w:rsidR="00ED1C1D" w:rsidRDefault="00000000" w:rsidP="00C54DA3">
      <w:pPr>
        <w:pStyle w:val="u2"/>
        <w:spacing w:before="280" w:after="120"/>
      </w:pPr>
      <w:bookmarkStart w:id="87" w:name="_Toc83349290"/>
      <w:bookmarkStart w:id="88" w:name="_Toc237734386"/>
      <w:r>
        <w:t>4</w:t>
      </w:r>
      <w:r w:rsidR="00ED1C1D">
        <w:t xml:space="preserve">. </w:t>
      </w:r>
      <w:r w:rsidR="00570232">
        <w:t>Test Cases</w:t>
      </w:r>
      <w:bookmarkEnd w:id="87"/>
      <w:bookmarkEnd w:id="88"/>
    </w:p>
    <w:p w14:paraId="09EEC362" w14:textId="77777777" w:rsidR="00C87F08" w:rsidRDefault="00C87F08" w:rsidP="00C87F08">
      <w:pPr>
        <w:spacing w:after="120" w:line="276" w:lineRule="auto"/>
        <w:jc w:val="both"/>
      </w:pPr>
      <w:r>
        <w:rPr>
          <w:noProof/>
          <w:lang w:val="en-US"/>
        </w:rPr>
        <w:t>Per-case detail — preconditions, steps, expected result, actual result — is kept in the two companion workbooks rather than duplicated here, per the template's own convention: unit test cases in Report5_Unit Test.xls, and integration, system and acceptance cases in Report5_Test Report.xls.</w:t>
      </w:r>
    </w:p>
    <w:p w14:paraId="27CA4039" w14:textId="77777777" w:rsidR="00C87F08" w:rsidRDefault="00C87F08" w:rsidP="00C87F08">
      <w:pPr>
        <w:spacing w:after="120" w:line="276" w:lineRule="auto"/>
        <w:jc w:val="both"/>
      </w:pPr>
      <w:r>
        <w:rPr>
          <w:noProof/>
          <w:lang w:val="en-US"/>
        </w:rPr>
        <w:t>The table below summarises the automated coverage that exists across all three tiers, as a map of where the detailed rows in those workbooks come from. Backend figures are counted from the source tree; the executed total exceeds the authored total because a data-driven test method runs once per data row.</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6246"/>
        <w:gridCol w:w="1279"/>
        <w:gridCol w:w="1279"/>
      </w:tblGrid>
      <w:tr w:rsidR="007A0801" w14:paraId="45D0C16F" w14:textId="77777777" w:rsidTr="00B60A64">
        <w:trPr>
          <w:tblHeader/>
          <w:jc w:val="center"/>
        </w:trPr>
        <w:tc>
          <w:tcPr>
            <w:tcW w:w="6336" w:type="dxa"/>
            <w:shd w:val="clear" w:color="auto" w:fill="FFE8E1"/>
          </w:tcPr>
          <w:p w14:paraId="150E9856" w14:textId="77777777" w:rsidR="00BB29FD" w:rsidRDefault="00000000" w:rsidP="00B60A64">
            <w:pPr>
              <w:spacing w:before="20" w:after="20" w:line="240" w:lineRule="auto"/>
              <w:jc w:val="center"/>
            </w:pPr>
            <w:r>
              <w:rPr>
                <w:b/>
                <w:sz w:val="20"/>
              </w:rPr>
              <w:t>Tier / Area</w:t>
            </w:r>
          </w:p>
        </w:tc>
        <w:tc>
          <w:tcPr>
            <w:tcW w:w="1296" w:type="dxa"/>
            <w:shd w:val="clear" w:color="auto" w:fill="FFE8E1"/>
          </w:tcPr>
          <w:p w14:paraId="6BF6D59C" w14:textId="77777777" w:rsidR="00BB29FD" w:rsidRDefault="00000000" w:rsidP="00B60A64">
            <w:pPr>
              <w:spacing w:before="20" w:after="20" w:line="240" w:lineRule="auto"/>
              <w:jc w:val="center"/>
            </w:pPr>
            <w:r>
              <w:rPr>
                <w:b/>
                <w:sz w:val="20"/>
              </w:rPr>
              <w:t>Suites</w:t>
            </w:r>
          </w:p>
        </w:tc>
        <w:tc>
          <w:tcPr>
            <w:tcW w:w="1296" w:type="dxa"/>
            <w:shd w:val="clear" w:color="auto" w:fill="FFE8E1"/>
          </w:tcPr>
          <w:p w14:paraId="776DAE9D" w14:textId="77777777" w:rsidR="00BB29FD" w:rsidRDefault="00000000" w:rsidP="00B60A64">
            <w:pPr>
              <w:spacing w:before="20" w:after="20" w:line="240" w:lineRule="auto"/>
              <w:jc w:val="center"/>
            </w:pPr>
            <w:r>
              <w:rPr>
                <w:b/>
                <w:sz w:val="20"/>
              </w:rPr>
              <w:t>Tests</w:t>
            </w:r>
          </w:p>
        </w:tc>
      </w:tr>
      <w:tr w:rsidR="007A0801" w14:paraId="1083851C" w14:textId="77777777" w:rsidTr="00B60A64">
        <w:trPr>
          <w:jc w:val="center"/>
        </w:trPr>
        <w:tc>
          <w:tcPr>
            <w:tcW w:w="6336" w:type="dxa"/>
            <w:shd w:val="clear" w:color="auto" w:fill="FFFFFF"/>
          </w:tcPr>
          <w:p w14:paraId="749997A9" w14:textId="77777777" w:rsidR="00BB29FD" w:rsidRDefault="00000000" w:rsidP="00B60A64">
            <w:pPr>
              <w:spacing w:before="20" w:after="20" w:line="240" w:lineRule="auto"/>
            </w:pPr>
            <w:r>
              <w:rPr>
                <w:color w:val="000000"/>
                <w:sz w:val="20"/>
              </w:rPr>
              <w:t>Backend — Auth and account</w:t>
            </w:r>
          </w:p>
        </w:tc>
        <w:tc>
          <w:tcPr>
            <w:tcW w:w="1296" w:type="dxa"/>
            <w:shd w:val="clear" w:color="auto" w:fill="FFFFFF"/>
          </w:tcPr>
          <w:p w14:paraId="435C3484" w14:textId="77777777" w:rsidR="00BB29FD" w:rsidRDefault="00000000" w:rsidP="00B60A64">
            <w:pPr>
              <w:spacing w:before="20" w:after="20" w:line="240" w:lineRule="auto"/>
            </w:pPr>
            <w:r>
              <w:rPr>
                <w:color w:val="000000"/>
                <w:sz w:val="20"/>
              </w:rPr>
              <w:t>10</w:t>
            </w:r>
          </w:p>
        </w:tc>
        <w:tc>
          <w:tcPr>
            <w:tcW w:w="1296" w:type="dxa"/>
            <w:shd w:val="clear" w:color="auto" w:fill="FFFFFF"/>
          </w:tcPr>
          <w:p w14:paraId="43578B30" w14:textId="77777777" w:rsidR="00BB29FD" w:rsidRDefault="00000000" w:rsidP="00B60A64">
            <w:pPr>
              <w:spacing w:before="20" w:after="20" w:line="240" w:lineRule="auto"/>
            </w:pPr>
            <w:r>
              <w:rPr>
                <w:color w:val="000000"/>
                <w:sz w:val="20"/>
              </w:rPr>
              <w:t>61</w:t>
            </w:r>
          </w:p>
        </w:tc>
      </w:tr>
      <w:tr w:rsidR="007A0801" w14:paraId="5360B733" w14:textId="77777777" w:rsidTr="00B60A64">
        <w:trPr>
          <w:jc w:val="center"/>
        </w:trPr>
        <w:tc>
          <w:tcPr>
            <w:tcW w:w="6336" w:type="dxa"/>
            <w:shd w:val="clear" w:color="auto" w:fill="FFFFFF"/>
          </w:tcPr>
          <w:p w14:paraId="20964064" w14:textId="77777777" w:rsidR="00BB29FD" w:rsidRDefault="00000000" w:rsidP="00B60A64">
            <w:pPr>
              <w:spacing w:before="20" w:after="20" w:line="240" w:lineRule="auto"/>
            </w:pPr>
            <w:r>
              <w:rPr>
                <w:color w:val="000000"/>
                <w:sz w:val="20"/>
              </w:rPr>
              <w:t>Backend — Venue management and approval</w:t>
            </w:r>
          </w:p>
        </w:tc>
        <w:tc>
          <w:tcPr>
            <w:tcW w:w="1296" w:type="dxa"/>
            <w:shd w:val="clear" w:color="auto" w:fill="FFFFFF"/>
          </w:tcPr>
          <w:p w14:paraId="3F30FF2A" w14:textId="77777777" w:rsidR="00BB29FD" w:rsidRDefault="00000000" w:rsidP="00B60A64">
            <w:pPr>
              <w:spacing w:before="20" w:after="20" w:line="240" w:lineRule="auto"/>
            </w:pPr>
            <w:r>
              <w:rPr>
                <w:color w:val="000000"/>
                <w:sz w:val="20"/>
              </w:rPr>
              <w:t>6</w:t>
            </w:r>
          </w:p>
        </w:tc>
        <w:tc>
          <w:tcPr>
            <w:tcW w:w="1296" w:type="dxa"/>
            <w:shd w:val="clear" w:color="auto" w:fill="FFFFFF"/>
          </w:tcPr>
          <w:p w14:paraId="55B9C8FF" w14:textId="77777777" w:rsidR="00BB29FD" w:rsidRDefault="00000000" w:rsidP="00B60A64">
            <w:pPr>
              <w:spacing w:before="20" w:after="20" w:line="240" w:lineRule="auto"/>
            </w:pPr>
            <w:r>
              <w:rPr>
                <w:color w:val="000000"/>
                <w:sz w:val="20"/>
              </w:rPr>
              <w:t>62</w:t>
            </w:r>
          </w:p>
        </w:tc>
      </w:tr>
      <w:tr w:rsidR="007A0801" w14:paraId="6815B306" w14:textId="77777777" w:rsidTr="00B60A64">
        <w:trPr>
          <w:jc w:val="center"/>
        </w:trPr>
        <w:tc>
          <w:tcPr>
            <w:tcW w:w="6336" w:type="dxa"/>
            <w:shd w:val="clear" w:color="auto" w:fill="FFFFFF"/>
          </w:tcPr>
          <w:p w14:paraId="40611431" w14:textId="77777777" w:rsidR="00BB29FD" w:rsidRDefault="00000000" w:rsidP="00B60A64">
            <w:pPr>
              <w:spacing w:before="20" w:after="20" w:line="240" w:lineRule="auto"/>
            </w:pPr>
            <w:r>
              <w:rPr>
                <w:color w:val="000000"/>
                <w:sz w:val="20"/>
              </w:rPr>
              <w:t>Backend — Show lifecycle and moderation</w:t>
            </w:r>
          </w:p>
        </w:tc>
        <w:tc>
          <w:tcPr>
            <w:tcW w:w="1296" w:type="dxa"/>
            <w:shd w:val="clear" w:color="auto" w:fill="FFFFFF"/>
          </w:tcPr>
          <w:p w14:paraId="67506E85" w14:textId="77777777" w:rsidR="00BB29FD" w:rsidRDefault="00000000" w:rsidP="00B60A64">
            <w:pPr>
              <w:spacing w:before="20" w:after="20" w:line="240" w:lineRule="auto"/>
            </w:pPr>
            <w:r>
              <w:rPr>
                <w:color w:val="000000"/>
                <w:sz w:val="20"/>
              </w:rPr>
              <w:t>6</w:t>
            </w:r>
          </w:p>
        </w:tc>
        <w:tc>
          <w:tcPr>
            <w:tcW w:w="1296" w:type="dxa"/>
            <w:shd w:val="clear" w:color="auto" w:fill="FFFFFF"/>
          </w:tcPr>
          <w:p w14:paraId="13ACD28A" w14:textId="77777777" w:rsidR="00BB29FD" w:rsidRDefault="00000000" w:rsidP="00B60A64">
            <w:pPr>
              <w:spacing w:before="20" w:after="20" w:line="240" w:lineRule="auto"/>
            </w:pPr>
            <w:r>
              <w:rPr>
                <w:color w:val="000000"/>
                <w:sz w:val="20"/>
              </w:rPr>
              <w:t>50</w:t>
            </w:r>
          </w:p>
        </w:tc>
      </w:tr>
      <w:tr w:rsidR="007A0801" w14:paraId="43C47696" w14:textId="77777777" w:rsidTr="00B60A64">
        <w:trPr>
          <w:jc w:val="center"/>
        </w:trPr>
        <w:tc>
          <w:tcPr>
            <w:tcW w:w="6336" w:type="dxa"/>
            <w:shd w:val="clear" w:color="auto" w:fill="FFFFFF"/>
          </w:tcPr>
          <w:p w14:paraId="2381E48B" w14:textId="77777777" w:rsidR="00BB29FD" w:rsidRDefault="00000000" w:rsidP="00B60A64">
            <w:pPr>
              <w:spacing w:before="20" w:after="20" w:line="240" w:lineRule="auto"/>
            </w:pPr>
            <w:r>
              <w:rPr>
                <w:color w:val="000000"/>
                <w:sz w:val="20"/>
              </w:rPr>
              <w:t>Backend — Ticketing</w:t>
            </w:r>
          </w:p>
        </w:tc>
        <w:tc>
          <w:tcPr>
            <w:tcW w:w="1296" w:type="dxa"/>
            <w:shd w:val="clear" w:color="auto" w:fill="FFFFFF"/>
          </w:tcPr>
          <w:p w14:paraId="49296989" w14:textId="77777777" w:rsidR="00BB29FD" w:rsidRDefault="00000000" w:rsidP="00B60A64">
            <w:pPr>
              <w:spacing w:before="20" w:after="20" w:line="240" w:lineRule="auto"/>
            </w:pPr>
            <w:r>
              <w:rPr>
                <w:color w:val="000000"/>
                <w:sz w:val="20"/>
              </w:rPr>
              <w:t>5</w:t>
            </w:r>
          </w:p>
        </w:tc>
        <w:tc>
          <w:tcPr>
            <w:tcW w:w="1296" w:type="dxa"/>
            <w:shd w:val="clear" w:color="auto" w:fill="FFFFFF"/>
          </w:tcPr>
          <w:p w14:paraId="54C279B8" w14:textId="77777777" w:rsidR="00BB29FD" w:rsidRDefault="00000000" w:rsidP="00B60A64">
            <w:pPr>
              <w:spacing w:before="20" w:after="20" w:line="240" w:lineRule="auto"/>
            </w:pPr>
            <w:r>
              <w:rPr>
                <w:color w:val="000000"/>
                <w:sz w:val="20"/>
              </w:rPr>
              <w:t>40</w:t>
            </w:r>
          </w:p>
        </w:tc>
      </w:tr>
      <w:tr w:rsidR="007A0801" w14:paraId="25A02F86" w14:textId="77777777" w:rsidTr="00B60A64">
        <w:trPr>
          <w:jc w:val="center"/>
        </w:trPr>
        <w:tc>
          <w:tcPr>
            <w:tcW w:w="6336" w:type="dxa"/>
            <w:shd w:val="clear" w:color="auto" w:fill="FFFFFF"/>
          </w:tcPr>
          <w:p w14:paraId="6306442A" w14:textId="77777777" w:rsidR="00BB29FD" w:rsidRDefault="00000000" w:rsidP="00B60A64">
            <w:pPr>
              <w:spacing w:before="20" w:after="20" w:line="240" w:lineRule="auto"/>
            </w:pPr>
            <w:r>
              <w:rPr>
                <w:color w:val="000000"/>
                <w:sz w:val="20"/>
              </w:rPr>
              <w:t>Backend — Payment, ledger and settlement</w:t>
            </w:r>
          </w:p>
        </w:tc>
        <w:tc>
          <w:tcPr>
            <w:tcW w:w="1296" w:type="dxa"/>
            <w:shd w:val="clear" w:color="auto" w:fill="FFFFFF"/>
          </w:tcPr>
          <w:p w14:paraId="0271D9C6" w14:textId="77777777" w:rsidR="00BB29FD" w:rsidRDefault="00000000" w:rsidP="00B60A64">
            <w:pPr>
              <w:spacing w:before="20" w:after="20" w:line="240" w:lineRule="auto"/>
            </w:pPr>
            <w:r>
              <w:rPr>
                <w:color w:val="000000"/>
                <w:sz w:val="20"/>
              </w:rPr>
              <w:t>4</w:t>
            </w:r>
          </w:p>
        </w:tc>
        <w:tc>
          <w:tcPr>
            <w:tcW w:w="1296" w:type="dxa"/>
            <w:shd w:val="clear" w:color="auto" w:fill="FFFFFF"/>
          </w:tcPr>
          <w:p w14:paraId="64BC4497" w14:textId="77777777" w:rsidR="00BB29FD" w:rsidRDefault="00000000" w:rsidP="00B60A64">
            <w:pPr>
              <w:spacing w:before="20" w:after="20" w:line="240" w:lineRule="auto"/>
            </w:pPr>
            <w:r>
              <w:rPr>
                <w:color w:val="000000"/>
                <w:sz w:val="20"/>
              </w:rPr>
              <w:t>18</w:t>
            </w:r>
          </w:p>
        </w:tc>
      </w:tr>
      <w:tr w:rsidR="007A0801" w14:paraId="67917B53" w14:textId="77777777" w:rsidTr="00B60A64">
        <w:trPr>
          <w:jc w:val="center"/>
        </w:trPr>
        <w:tc>
          <w:tcPr>
            <w:tcW w:w="6336" w:type="dxa"/>
            <w:shd w:val="clear" w:color="auto" w:fill="FFFFFF"/>
          </w:tcPr>
          <w:p w14:paraId="0D4BE9EB" w14:textId="77777777" w:rsidR="00BB29FD" w:rsidRDefault="00000000" w:rsidP="00B60A64">
            <w:pPr>
              <w:spacing w:before="20" w:after="20" w:line="240" w:lineRule="auto"/>
            </w:pPr>
            <w:r>
              <w:rPr>
                <w:color w:val="000000"/>
                <w:sz w:val="20"/>
              </w:rPr>
              <w:t>Backend — Livestream and donation</w:t>
            </w:r>
          </w:p>
        </w:tc>
        <w:tc>
          <w:tcPr>
            <w:tcW w:w="1296" w:type="dxa"/>
            <w:shd w:val="clear" w:color="auto" w:fill="FFFFFF"/>
          </w:tcPr>
          <w:p w14:paraId="3459A5BA" w14:textId="77777777" w:rsidR="00BB29FD" w:rsidRDefault="00000000" w:rsidP="00B60A64">
            <w:pPr>
              <w:spacing w:before="20" w:after="20" w:line="240" w:lineRule="auto"/>
            </w:pPr>
            <w:r>
              <w:rPr>
                <w:color w:val="000000"/>
                <w:sz w:val="20"/>
              </w:rPr>
              <w:t>4</w:t>
            </w:r>
          </w:p>
        </w:tc>
        <w:tc>
          <w:tcPr>
            <w:tcW w:w="1296" w:type="dxa"/>
            <w:shd w:val="clear" w:color="auto" w:fill="FFFFFF"/>
          </w:tcPr>
          <w:p w14:paraId="6E37A3BD" w14:textId="77777777" w:rsidR="00BB29FD" w:rsidRDefault="00000000" w:rsidP="00B60A64">
            <w:pPr>
              <w:spacing w:before="20" w:after="20" w:line="240" w:lineRule="auto"/>
            </w:pPr>
            <w:r>
              <w:rPr>
                <w:color w:val="000000"/>
                <w:sz w:val="20"/>
              </w:rPr>
              <w:t>52</w:t>
            </w:r>
          </w:p>
        </w:tc>
      </w:tr>
      <w:tr w:rsidR="007A0801" w14:paraId="1C26E1BE" w14:textId="77777777" w:rsidTr="00B60A64">
        <w:trPr>
          <w:jc w:val="center"/>
        </w:trPr>
        <w:tc>
          <w:tcPr>
            <w:tcW w:w="6336" w:type="dxa"/>
            <w:shd w:val="clear" w:color="auto" w:fill="FFFFFF"/>
          </w:tcPr>
          <w:p w14:paraId="53350E1F" w14:textId="77777777" w:rsidR="00BB29FD" w:rsidRDefault="00000000" w:rsidP="00B60A64">
            <w:pPr>
              <w:spacing w:before="20" w:after="20" w:line="240" w:lineRule="auto"/>
            </w:pPr>
            <w:r>
              <w:rPr>
                <w:color w:val="000000"/>
                <w:sz w:val="20"/>
              </w:rPr>
              <w:t>Backend — F&amp;B ordering</w:t>
            </w:r>
          </w:p>
        </w:tc>
        <w:tc>
          <w:tcPr>
            <w:tcW w:w="1296" w:type="dxa"/>
            <w:shd w:val="clear" w:color="auto" w:fill="FFFFFF"/>
          </w:tcPr>
          <w:p w14:paraId="356B957A" w14:textId="77777777" w:rsidR="00BB29FD" w:rsidRDefault="00000000" w:rsidP="00B60A64">
            <w:pPr>
              <w:spacing w:before="20" w:after="20" w:line="240" w:lineRule="auto"/>
            </w:pPr>
            <w:r>
              <w:rPr>
                <w:color w:val="000000"/>
                <w:sz w:val="20"/>
              </w:rPr>
              <w:t>1</w:t>
            </w:r>
          </w:p>
        </w:tc>
        <w:tc>
          <w:tcPr>
            <w:tcW w:w="1296" w:type="dxa"/>
            <w:shd w:val="clear" w:color="auto" w:fill="FFFFFF"/>
          </w:tcPr>
          <w:p w14:paraId="7B523778" w14:textId="77777777" w:rsidR="00BB29FD" w:rsidRDefault="00000000" w:rsidP="00B60A64">
            <w:pPr>
              <w:spacing w:before="20" w:after="20" w:line="240" w:lineRule="auto"/>
            </w:pPr>
            <w:r>
              <w:rPr>
                <w:color w:val="000000"/>
                <w:sz w:val="20"/>
              </w:rPr>
              <w:t>13</w:t>
            </w:r>
          </w:p>
        </w:tc>
      </w:tr>
      <w:tr w:rsidR="007A0801" w14:paraId="68FC18F6" w14:textId="77777777" w:rsidTr="00B60A64">
        <w:trPr>
          <w:jc w:val="center"/>
        </w:trPr>
        <w:tc>
          <w:tcPr>
            <w:tcW w:w="6336" w:type="dxa"/>
            <w:shd w:val="clear" w:color="auto" w:fill="FFFFFF"/>
          </w:tcPr>
          <w:p w14:paraId="1AAF0646" w14:textId="77777777" w:rsidR="00BB29FD" w:rsidRDefault="00000000" w:rsidP="00B60A64">
            <w:pPr>
              <w:spacing w:before="20" w:after="20" w:line="240" w:lineRule="auto"/>
            </w:pPr>
            <w:r>
              <w:rPr>
                <w:color w:val="000000"/>
                <w:sz w:val="20"/>
              </w:rPr>
              <w:t>Backend — Subscription</w:t>
            </w:r>
          </w:p>
        </w:tc>
        <w:tc>
          <w:tcPr>
            <w:tcW w:w="1296" w:type="dxa"/>
            <w:shd w:val="clear" w:color="auto" w:fill="FFFFFF"/>
          </w:tcPr>
          <w:p w14:paraId="47907383" w14:textId="77777777" w:rsidR="00BB29FD" w:rsidRDefault="00000000" w:rsidP="00B60A64">
            <w:pPr>
              <w:spacing w:before="20" w:after="20" w:line="240" w:lineRule="auto"/>
            </w:pPr>
            <w:r>
              <w:rPr>
                <w:color w:val="000000"/>
                <w:sz w:val="20"/>
              </w:rPr>
              <w:t>1</w:t>
            </w:r>
          </w:p>
        </w:tc>
        <w:tc>
          <w:tcPr>
            <w:tcW w:w="1296" w:type="dxa"/>
            <w:shd w:val="clear" w:color="auto" w:fill="FFFFFF"/>
          </w:tcPr>
          <w:p w14:paraId="0BAC3864" w14:textId="77777777" w:rsidR="00BB29FD" w:rsidRDefault="00000000" w:rsidP="00B60A64">
            <w:pPr>
              <w:spacing w:before="20" w:after="20" w:line="240" w:lineRule="auto"/>
            </w:pPr>
            <w:r>
              <w:rPr>
                <w:color w:val="000000"/>
                <w:sz w:val="20"/>
              </w:rPr>
              <w:t>12</w:t>
            </w:r>
          </w:p>
        </w:tc>
      </w:tr>
      <w:tr w:rsidR="007A0801" w14:paraId="5BDB3760" w14:textId="77777777" w:rsidTr="00B60A64">
        <w:trPr>
          <w:jc w:val="center"/>
        </w:trPr>
        <w:tc>
          <w:tcPr>
            <w:tcW w:w="6336" w:type="dxa"/>
            <w:shd w:val="clear" w:color="auto" w:fill="FFFFFF"/>
          </w:tcPr>
          <w:p w14:paraId="2A567DE5" w14:textId="77777777" w:rsidR="00BB29FD" w:rsidRDefault="00000000" w:rsidP="00B60A64">
            <w:pPr>
              <w:spacing w:before="20" w:after="20" w:line="240" w:lineRule="auto"/>
            </w:pPr>
            <w:r>
              <w:rPr>
                <w:color w:val="000000"/>
                <w:sz w:val="20"/>
              </w:rPr>
              <w:t>Backend — Performers and taxonomy</w:t>
            </w:r>
          </w:p>
        </w:tc>
        <w:tc>
          <w:tcPr>
            <w:tcW w:w="1296" w:type="dxa"/>
            <w:shd w:val="clear" w:color="auto" w:fill="FFFFFF"/>
          </w:tcPr>
          <w:p w14:paraId="53287C94" w14:textId="77777777" w:rsidR="00BB29FD" w:rsidRDefault="00000000" w:rsidP="00B60A64">
            <w:pPr>
              <w:spacing w:before="20" w:after="20" w:line="240" w:lineRule="auto"/>
            </w:pPr>
            <w:r>
              <w:rPr>
                <w:color w:val="000000"/>
                <w:sz w:val="20"/>
              </w:rPr>
              <w:t>3</w:t>
            </w:r>
          </w:p>
        </w:tc>
        <w:tc>
          <w:tcPr>
            <w:tcW w:w="1296" w:type="dxa"/>
            <w:shd w:val="clear" w:color="auto" w:fill="FFFFFF"/>
          </w:tcPr>
          <w:p w14:paraId="5340110E" w14:textId="77777777" w:rsidR="00BB29FD" w:rsidRDefault="00000000" w:rsidP="00B60A64">
            <w:pPr>
              <w:spacing w:before="20" w:after="20" w:line="240" w:lineRule="auto"/>
            </w:pPr>
            <w:r>
              <w:rPr>
                <w:color w:val="000000"/>
                <w:sz w:val="20"/>
              </w:rPr>
              <w:t>30</w:t>
            </w:r>
          </w:p>
        </w:tc>
      </w:tr>
      <w:tr w:rsidR="007A0801" w14:paraId="0ED90CB0" w14:textId="77777777" w:rsidTr="00B60A64">
        <w:trPr>
          <w:jc w:val="center"/>
        </w:trPr>
        <w:tc>
          <w:tcPr>
            <w:tcW w:w="6336" w:type="dxa"/>
            <w:shd w:val="clear" w:color="auto" w:fill="FFFFFF"/>
          </w:tcPr>
          <w:p w14:paraId="03E8504B" w14:textId="77777777" w:rsidR="00BB29FD" w:rsidRDefault="00000000" w:rsidP="00B60A64">
            <w:pPr>
              <w:spacing w:before="20" w:after="20" w:line="240" w:lineRule="auto"/>
            </w:pPr>
            <w:r>
              <w:rPr>
                <w:color w:val="000000"/>
                <w:sz w:val="20"/>
              </w:rPr>
              <w:t>Backend — Recommendation and AI</w:t>
            </w:r>
          </w:p>
        </w:tc>
        <w:tc>
          <w:tcPr>
            <w:tcW w:w="1296" w:type="dxa"/>
            <w:shd w:val="clear" w:color="auto" w:fill="FFFFFF"/>
          </w:tcPr>
          <w:p w14:paraId="025D0EBD" w14:textId="77777777" w:rsidR="00BB29FD" w:rsidRDefault="00000000" w:rsidP="00B60A64">
            <w:pPr>
              <w:spacing w:before="20" w:after="20" w:line="240" w:lineRule="auto"/>
            </w:pPr>
            <w:r>
              <w:rPr>
                <w:color w:val="000000"/>
                <w:sz w:val="20"/>
              </w:rPr>
              <w:t>4</w:t>
            </w:r>
          </w:p>
        </w:tc>
        <w:tc>
          <w:tcPr>
            <w:tcW w:w="1296" w:type="dxa"/>
            <w:shd w:val="clear" w:color="auto" w:fill="FFFFFF"/>
          </w:tcPr>
          <w:p w14:paraId="470B12B2" w14:textId="77777777" w:rsidR="00BB29FD" w:rsidRDefault="00000000" w:rsidP="00B60A64">
            <w:pPr>
              <w:spacing w:before="20" w:after="20" w:line="240" w:lineRule="auto"/>
            </w:pPr>
            <w:r>
              <w:rPr>
                <w:color w:val="000000"/>
                <w:sz w:val="20"/>
              </w:rPr>
              <w:t>9</w:t>
            </w:r>
          </w:p>
        </w:tc>
      </w:tr>
      <w:tr w:rsidR="007A0801" w14:paraId="2047F572" w14:textId="77777777" w:rsidTr="00B60A64">
        <w:trPr>
          <w:jc w:val="center"/>
        </w:trPr>
        <w:tc>
          <w:tcPr>
            <w:tcW w:w="6336" w:type="dxa"/>
            <w:shd w:val="clear" w:color="auto" w:fill="FFFFFF"/>
          </w:tcPr>
          <w:p w14:paraId="37C87422" w14:textId="77777777" w:rsidR="00BB29FD" w:rsidRDefault="00000000" w:rsidP="00B60A64">
            <w:pPr>
              <w:spacing w:before="20" w:after="20" w:line="240" w:lineRule="auto"/>
            </w:pPr>
            <w:r>
              <w:rPr>
                <w:color w:val="000000"/>
                <w:sz w:val="20"/>
              </w:rPr>
              <w:t>Backend — Notifications and background jobs</w:t>
            </w:r>
          </w:p>
        </w:tc>
        <w:tc>
          <w:tcPr>
            <w:tcW w:w="1296" w:type="dxa"/>
            <w:shd w:val="clear" w:color="auto" w:fill="FFFFFF"/>
          </w:tcPr>
          <w:p w14:paraId="201C1F09" w14:textId="77777777" w:rsidR="00BB29FD" w:rsidRDefault="00000000" w:rsidP="00B60A64">
            <w:pPr>
              <w:spacing w:before="20" w:after="20" w:line="240" w:lineRule="auto"/>
            </w:pPr>
            <w:r>
              <w:rPr>
                <w:color w:val="000000"/>
                <w:sz w:val="20"/>
              </w:rPr>
              <w:t>7</w:t>
            </w:r>
          </w:p>
        </w:tc>
        <w:tc>
          <w:tcPr>
            <w:tcW w:w="1296" w:type="dxa"/>
            <w:shd w:val="clear" w:color="auto" w:fill="FFFFFF"/>
          </w:tcPr>
          <w:p w14:paraId="71DF5836" w14:textId="77777777" w:rsidR="00BB29FD" w:rsidRDefault="00000000" w:rsidP="00B60A64">
            <w:pPr>
              <w:spacing w:before="20" w:after="20" w:line="240" w:lineRule="auto"/>
            </w:pPr>
            <w:r>
              <w:rPr>
                <w:color w:val="000000"/>
                <w:sz w:val="20"/>
              </w:rPr>
              <w:t>33</w:t>
            </w:r>
          </w:p>
        </w:tc>
      </w:tr>
      <w:tr w:rsidR="007A0801" w14:paraId="72EAE575" w14:textId="77777777" w:rsidTr="00B60A64">
        <w:trPr>
          <w:jc w:val="center"/>
        </w:trPr>
        <w:tc>
          <w:tcPr>
            <w:tcW w:w="6336" w:type="dxa"/>
            <w:shd w:val="clear" w:color="auto" w:fill="FFFFFF"/>
          </w:tcPr>
          <w:p w14:paraId="039FEA90" w14:textId="77777777" w:rsidR="00BB29FD" w:rsidRDefault="00000000" w:rsidP="00B60A64">
            <w:pPr>
              <w:spacing w:before="20" w:after="20" w:line="240" w:lineRule="auto"/>
            </w:pPr>
            <w:r>
              <w:rPr>
                <w:color w:val="000000"/>
                <w:sz w:val="20"/>
              </w:rPr>
              <w:t>Backend — Complaints and venue penalties</w:t>
            </w:r>
          </w:p>
        </w:tc>
        <w:tc>
          <w:tcPr>
            <w:tcW w:w="1296" w:type="dxa"/>
            <w:shd w:val="clear" w:color="auto" w:fill="FFFFFF"/>
          </w:tcPr>
          <w:p w14:paraId="28F6491E" w14:textId="77777777" w:rsidR="00BB29FD" w:rsidRDefault="00000000" w:rsidP="00B60A64">
            <w:pPr>
              <w:spacing w:before="20" w:after="20" w:line="240" w:lineRule="auto"/>
            </w:pPr>
            <w:r>
              <w:rPr>
                <w:color w:val="000000"/>
                <w:sz w:val="20"/>
              </w:rPr>
              <w:t>2</w:t>
            </w:r>
          </w:p>
        </w:tc>
        <w:tc>
          <w:tcPr>
            <w:tcW w:w="1296" w:type="dxa"/>
            <w:shd w:val="clear" w:color="auto" w:fill="FFFFFF"/>
          </w:tcPr>
          <w:p w14:paraId="0B5FBD39" w14:textId="77777777" w:rsidR="00BB29FD" w:rsidRDefault="00000000" w:rsidP="00B60A64">
            <w:pPr>
              <w:spacing w:before="20" w:after="20" w:line="240" w:lineRule="auto"/>
            </w:pPr>
            <w:r>
              <w:rPr>
                <w:color w:val="000000"/>
                <w:sz w:val="20"/>
              </w:rPr>
              <w:t>24</w:t>
            </w:r>
          </w:p>
        </w:tc>
      </w:tr>
      <w:tr w:rsidR="007A0801" w14:paraId="305205A0" w14:textId="77777777" w:rsidTr="00B60A64">
        <w:trPr>
          <w:jc w:val="center"/>
        </w:trPr>
        <w:tc>
          <w:tcPr>
            <w:tcW w:w="6336" w:type="dxa"/>
            <w:shd w:val="clear" w:color="auto" w:fill="FFFFFF"/>
          </w:tcPr>
          <w:p w14:paraId="3871AAB9" w14:textId="77777777" w:rsidR="00BB29FD" w:rsidRDefault="00000000" w:rsidP="00B60A64">
            <w:pPr>
              <w:spacing w:before="20" w:after="20" w:line="240" w:lineRule="auto"/>
            </w:pPr>
            <w:r>
              <w:rPr>
                <w:color w:val="000000"/>
                <w:sz w:val="20"/>
              </w:rPr>
              <w:t>Backend — Security</w:t>
            </w:r>
          </w:p>
        </w:tc>
        <w:tc>
          <w:tcPr>
            <w:tcW w:w="1296" w:type="dxa"/>
            <w:shd w:val="clear" w:color="auto" w:fill="FFFFFF"/>
          </w:tcPr>
          <w:p w14:paraId="7BAF405D" w14:textId="77777777" w:rsidR="00BB29FD" w:rsidRDefault="00000000" w:rsidP="00B60A64">
            <w:pPr>
              <w:spacing w:before="20" w:after="20" w:line="240" w:lineRule="auto"/>
            </w:pPr>
            <w:r>
              <w:rPr>
                <w:color w:val="000000"/>
                <w:sz w:val="20"/>
              </w:rPr>
              <w:t>4</w:t>
            </w:r>
          </w:p>
        </w:tc>
        <w:tc>
          <w:tcPr>
            <w:tcW w:w="1296" w:type="dxa"/>
            <w:shd w:val="clear" w:color="auto" w:fill="FFFFFF"/>
          </w:tcPr>
          <w:p w14:paraId="0D4522BB" w14:textId="77777777" w:rsidR="00BB29FD" w:rsidRDefault="00000000" w:rsidP="00B60A64">
            <w:pPr>
              <w:spacing w:before="20" w:after="20" w:line="240" w:lineRule="auto"/>
            </w:pPr>
            <w:r>
              <w:rPr>
                <w:color w:val="000000"/>
                <w:sz w:val="20"/>
              </w:rPr>
              <w:t>12</w:t>
            </w:r>
          </w:p>
        </w:tc>
      </w:tr>
      <w:tr w:rsidR="007A0801" w14:paraId="4F2A9A86" w14:textId="77777777" w:rsidTr="00B60A64">
        <w:trPr>
          <w:jc w:val="center"/>
        </w:trPr>
        <w:tc>
          <w:tcPr>
            <w:tcW w:w="6336" w:type="dxa"/>
            <w:shd w:val="clear" w:color="auto" w:fill="FFFFFF"/>
          </w:tcPr>
          <w:p w14:paraId="55AE8C9D" w14:textId="77777777" w:rsidR="00BB29FD" w:rsidRDefault="00000000" w:rsidP="00B60A64">
            <w:pPr>
              <w:spacing w:before="20" w:after="20" w:line="240" w:lineRule="auto"/>
            </w:pPr>
            <w:r>
              <w:rPr>
                <w:color w:val="000000"/>
                <w:sz w:val="20"/>
              </w:rPr>
              <w:t>Backend — Compliance</w:t>
            </w:r>
          </w:p>
        </w:tc>
        <w:tc>
          <w:tcPr>
            <w:tcW w:w="1296" w:type="dxa"/>
            <w:shd w:val="clear" w:color="auto" w:fill="FFFFFF"/>
          </w:tcPr>
          <w:p w14:paraId="2455336F" w14:textId="77777777" w:rsidR="00BB29FD" w:rsidRDefault="00000000" w:rsidP="00B60A64">
            <w:pPr>
              <w:spacing w:before="20" w:after="20" w:line="240" w:lineRule="auto"/>
            </w:pPr>
            <w:r>
              <w:rPr>
                <w:color w:val="000000"/>
                <w:sz w:val="20"/>
              </w:rPr>
              <w:t>1</w:t>
            </w:r>
          </w:p>
        </w:tc>
        <w:tc>
          <w:tcPr>
            <w:tcW w:w="1296" w:type="dxa"/>
            <w:shd w:val="clear" w:color="auto" w:fill="FFFFFF"/>
          </w:tcPr>
          <w:p w14:paraId="73A2FF57" w14:textId="77777777" w:rsidR="00BB29FD" w:rsidRDefault="00000000" w:rsidP="00B60A64">
            <w:pPr>
              <w:spacing w:before="20" w:after="20" w:line="240" w:lineRule="auto"/>
            </w:pPr>
            <w:r>
              <w:rPr>
                <w:color w:val="000000"/>
                <w:sz w:val="20"/>
              </w:rPr>
              <w:t>15</w:t>
            </w:r>
          </w:p>
        </w:tc>
      </w:tr>
      <w:tr w:rsidR="007A0801" w14:paraId="0911B6DE" w14:textId="77777777" w:rsidTr="00B60A64">
        <w:trPr>
          <w:jc w:val="center"/>
        </w:trPr>
        <w:tc>
          <w:tcPr>
            <w:tcW w:w="6336" w:type="dxa"/>
            <w:shd w:val="clear" w:color="auto" w:fill="FFFFFF"/>
          </w:tcPr>
          <w:p w14:paraId="3076F281" w14:textId="77777777" w:rsidR="00BB29FD" w:rsidRDefault="00000000" w:rsidP="00B60A64">
            <w:pPr>
              <w:spacing w:before="20" w:after="20" w:line="240" w:lineRule="auto"/>
            </w:pPr>
            <w:r>
              <w:rPr>
                <w:color w:val="000000"/>
                <w:sz w:val="20"/>
              </w:rPr>
              <w:t>Backend — Admin and platform</w:t>
            </w:r>
          </w:p>
        </w:tc>
        <w:tc>
          <w:tcPr>
            <w:tcW w:w="1296" w:type="dxa"/>
            <w:shd w:val="clear" w:color="auto" w:fill="FFFFFF"/>
          </w:tcPr>
          <w:p w14:paraId="5E4200F3" w14:textId="77777777" w:rsidR="00BB29FD" w:rsidRDefault="00000000" w:rsidP="00B60A64">
            <w:pPr>
              <w:spacing w:before="20" w:after="20" w:line="240" w:lineRule="auto"/>
            </w:pPr>
            <w:r>
              <w:rPr>
                <w:color w:val="000000"/>
                <w:sz w:val="20"/>
              </w:rPr>
              <w:t>2</w:t>
            </w:r>
          </w:p>
        </w:tc>
        <w:tc>
          <w:tcPr>
            <w:tcW w:w="1296" w:type="dxa"/>
            <w:shd w:val="clear" w:color="auto" w:fill="FFFFFF"/>
          </w:tcPr>
          <w:p w14:paraId="252B4C10" w14:textId="77777777" w:rsidR="00BB29FD" w:rsidRDefault="00000000" w:rsidP="00B60A64">
            <w:pPr>
              <w:spacing w:before="20" w:after="20" w:line="240" w:lineRule="auto"/>
            </w:pPr>
            <w:r>
              <w:rPr>
                <w:color w:val="000000"/>
                <w:sz w:val="20"/>
              </w:rPr>
              <w:t>14</w:t>
            </w:r>
          </w:p>
        </w:tc>
      </w:tr>
      <w:tr w:rsidR="007A0801" w14:paraId="712BC0DC" w14:textId="77777777" w:rsidTr="00B60A64">
        <w:trPr>
          <w:jc w:val="center"/>
        </w:trPr>
        <w:tc>
          <w:tcPr>
            <w:tcW w:w="6336" w:type="dxa"/>
            <w:shd w:val="clear" w:color="auto" w:fill="FFFFFF"/>
          </w:tcPr>
          <w:p w14:paraId="07A106D8" w14:textId="77777777" w:rsidR="00BB29FD" w:rsidRDefault="00000000" w:rsidP="00B60A64">
            <w:pPr>
              <w:spacing w:before="20" w:after="20" w:line="240" w:lineRule="auto"/>
            </w:pPr>
            <w:r>
              <w:rPr>
                <w:color w:val="000000"/>
                <w:sz w:val="20"/>
              </w:rPr>
              <w:t>Backend — Cross-domain journey</w:t>
            </w:r>
          </w:p>
        </w:tc>
        <w:tc>
          <w:tcPr>
            <w:tcW w:w="1296" w:type="dxa"/>
            <w:shd w:val="clear" w:color="auto" w:fill="FFFFFF"/>
          </w:tcPr>
          <w:p w14:paraId="479035AE" w14:textId="77777777" w:rsidR="00BB29FD" w:rsidRDefault="00000000" w:rsidP="00B60A64">
            <w:pPr>
              <w:spacing w:before="20" w:after="20" w:line="240" w:lineRule="auto"/>
            </w:pPr>
            <w:r>
              <w:rPr>
                <w:color w:val="000000"/>
                <w:sz w:val="20"/>
              </w:rPr>
              <w:t>1</w:t>
            </w:r>
          </w:p>
        </w:tc>
        <w:tc>
          <w:tcPr>
            <w:tcW w:w="1296" w:type="dxa"/>
            <w:shd w:val="clear" w:color="auto" w:fill="FFFFFF"/>
          </w:tcPr>
          <w:p w14:paraId="02682A4F" w14:textId="77777777" w:rsidR="00BB29FD" w:rsidRDefault="00000000" w:rsidP="00B60A64">
            <w:pPr>
              <w:spacing w:before="20" w:after="20" w:line="240" w:lineRule="auto"/>
            </w:pPr>
            <w:r>
              <w:rPr>
                <w:color w:val="000000"/>
                <w:sz w:val="20"/>
              </w:rPr>
              <w:t>1</w:t>
            </w:r>
          </w:p>
        </w:tc>
      </w:tr>
      <w:tr w:rsidR="007A0801" w14:paraId="4DEE0E27" w14:textId="77777777" w:rsidTr="00B60A64">
        <w:trPr>
          <w:jc w:val="center"/>
        </w:trPr>
        <w:tc>
          <w:tcPr>
            <w:tcW w:w="6336" w:type="dxa"/>
            <w:shd w:val="clear" w:color="auto" w:fill="FFFFFF"/>
          </w:tcPr>
          <w:p w14:paraId="36929F8D" w14:textId="77777777" w:rsidR="00BB29FD" w:rsidRDefault="00000000" w:rsidP="00B60A64">
            <w:pPr>
              <w:spacing w:before="20" w:after="20" w:line="240" w:lineRule="auto"/>
            </w:pPr>
            <w:r>
              <w:rPr>
                <w:color w:val="000000"/>
                <w:sz w:val="20"/>
              </w:rPr>
              <w:lastRenderedPageBreak/>
              <w:t>Backend subtotal (executed cases exceed authored methods because of data-driven tests)</w:t>
            </w:r>
          </w:p>
        </w:tc>
        <w:tc>
          <w:tcPr>
            <w:tcW w:w="1296" w:type="dxa"/>
            <w:shd w:val="clear" w:color="auto" w:fill="FFFFFF"/>
          </w:tcPr>
          <w:p w14:paraId="31FFB6B8" w14:textId="77777777" w:rsidR="00BB29FD" w:rsidRDefault="00000000" w:rsidP="00B60A64">
            <w:pPr>
              <w:spacing w:before="20" w:after="20" w:line="240" w:lineRule="auto"/>
            </w:pPr>
            <w:r>
              <w:rPr>
                <w:color w:val="000000"/>
                <w:sz w:val="20"/>
              </w:rPr>
              <w:t>61</w:t>
            </w:r>
          </w:p>
        </w:tc>
        <w:tc>
          <w:tcPr>
            <w:tcW w:w="1296" w:type="dxa"/>
            <w:shd w:val="clear" w:color="auto" w:fill="FFFFFF"/>
          </w:tcPr>
          <w:p w14:paraId="3A118A29" w14:textId="77777777" w:rsidR="00BB29FD" w:rsidRDefault="00000000" w:rsidP="00B60A64">
            <w:pPr>
              <w:spacing w:before="20" w:after="20" w:line="240" w:lineRule="auto"/>
            </w:pPr>
            <w:r>
              <w:rPr>
                <w:color w:val="000000"/>
                <w:sz w:val="20"/>
              </w:rPr>
              <w:t>460</w:t>
            </w:r>
          </w:p>
        </w:tc>
      </w:tr>
      <w:tr w:rsidR="007A0801" w14:paraId="389808AC" w14:textId="77777777" w:rsidTr="00B60A64">
        <w:trPr>
          <w:jc w:val="center"/>
        </w:trPr>
        <w:tc>
          <w:tcPr>
            <w:tcW w:w="6336" w:type="dxa"/>
            <w:shd w:val="clear" w:color="auto" w:fill="FFFFFF"/>
          </w:tcPr>
          <w:p w14:paraId="40A1BE0B" w14:textId="77777777" w:rsidR="00BB29FD" w:rsidRDefault="00000000" w:rsidP="00B60A64">
            <w:pPr>
              <w:spacing w:before="20" w:after="20" w:line="240" w:lineRule="auto"/>
            </w:pPr>
            <w:r>
              <w:rPr>
                <w:color w:val="000000"/>
                <w:sz w:val="20"/>
              </w:rPr>
              <w:t>Frontend — Audience Website</w:t>
            </w:r>
          </w:p>
        </w:tc>
        <w:tc>
          <w:tcPr>
            <w:tcW w:w="1296" w:type="dxa"/>
            <w:shd w:val="clear" w:color="auto" w:fill="FFFFFF"/>
          </w:tcPr>
          <w:p w14:paraId="1804779A" w14:textId="77777777" w:rsidR="00BB29FD" w:rsidRDefault="00000000" w:rsidP="00B60A64">
            <w:pPr>
              <w:spacing w:before="20" w:after="20" w:line="240" w:lineRule="auto"/>
            </w:pPr>
            <w:r>
              <w:rPr>
                <w:color w:val="000000"/>
                <w:sz w:val="20"/>
              </w:rPr>
              <w:t>30</w:t>
            </w:r>
          </w:p>
        </w:tc>
        <w:tc>
          <w:tcPr>
            <w:tcW w:w="1296" w:type="dxa"/>
            <w:shd w:val="clear" w:color="auto" w:fill="FFFFFF"/>
          </w:tcPr>
          <w:p w14:paraId="7E6D0CFC" w14:textId="77777777" w:rsidR="00BB29FD" w:rsidRDefault="00000000" w:rsidP="00B60A64">
            <w:pPr>
              <w:spacing w:before="20" w:after="20" w:line="240" w:lineRule="auto"/>
            </w:pPr>
            <w:r>
              <w:rPr>
                <w:color w:val="000000"/>
                <w:sz w:val="20"/>
              </w:rPr>
              <w:t>96</w:t>
            </w:r>
          </w:p>
        </w:tc>
      </w:tr>
      <w:tr w:rsidR="007A0801" w14:paraId="6B15ACFF" w14:textId="77777777" w:rsidTr="00B60A64">
        <w:trPr>
          <w:jc w:val="center"/>
        </w:trPr>
        <w:tc>
          <w:tcPr>
            <w:tcW w:w="6336" w:type="dxa"/>
            <w:shd w:val="clear" w:color="auto" w:fill="FFFFFF"/>
          </w:tcPr>
          <w:p w14:paraId="3B918254" w14:textId="77777777" w:rsidR="00BB29FD" w:rsidRDefault="00000000" w:rsidP="00B60A64">
            <w:pPr>
              <w:spacing w:before="20" w:after="20" w:line="240" w:lineRule="auto"/>
            </w:pPr>
            <w:r>
              <w:rPr>
                <w:color w:val="000000"/>
                <w:sz w:val="20"/>
              </w:rPr>
              <w:t>Frontend — Owner Web Dashboard</w:t>
            </w:r>
          </w:p>
        </w:tc>
        <w:tc>
          <w:tcPr>
            <w:tcW w:w="1296" w:type="dxa"/>
            <w:shd w:val="clear" w:color="auto" w:fill="FFFFFF"/>
          </w:tcPr>
          <w:p w14:paraId="5841B42B" w14:textId="77777777" w:rsidR="00BB29FD" w:rsidRDefault="00000000" w:rsidP="00B60A64">
            <w:pPr>
              <w:spacing w:before="20" w:after="20" w:line="240" w:lineRule="auto"/>
            </w:pPr>
            <w:r>
              <w:rPr>
                <w:color w:val="000000"/>
                <w:sz w:val="20"/>
              </w:rPr>
              <w:t>27</w:t>
            </w:r>
          </w:p>
        </w:tc>
        <w:tc>
          <w:tcPr>
            <w:tcW w:w="1296" w:type="dxa"/>
            <w:shd w:val="clear" w:color="auto" w:fill="FFFFFF"/>
          </w:tcPr>
          <w:p w14:paraId="6BA9C5C9" w14:textId="77777777" w:rsidR="00BB29FD" w:rsidRDefault="00000000" w:rsidP="00B60A64">
            <w:pPr>
              <w:spacing w:before="20" w:after="20" w:line="240" w:lineRule="auto"/>
            </w:pPr>
            <w:r>
              <w:rPr>
                <w:color w:val="000000"/>
                <w:sz w:val="20"/>
              </w:rPr>
              <w:t>89</w:t>
            </w:r>
          </w:p>
        </w:tc>
      </w:tr>
      <w:tr w:rsidR="007A0801" w14:paraId="13D25969" w14:textId="77777777" w:rsidTr="00B60A64">
        <w:trPr>
          <w:jc w:val="center"/>
        </w:trPr>
        <w:tc>
          <w:tcPr>
            <w:tcW w:w="6336" w:type="dxa"/>
            <w:shd w:val="clear" w:color="auto" w:fill="FFFFFF"/>
          </w:tcPr>
          <w:p w14:paraId="399AB1F1" w14:textId="77777777" w:rsidR="00BB29FD" w:rsidRDefault="00000000" w:rsidP="00B60A64">
            <w:pPr>
              <w:spacing w:before="20" w:after="20" w:line="240" w:lineRule="auto"/>
            </w:pPr>
            <w:r>
              <w:rPr>
                <w:color w:val="000000"/>
                <w:sz w:val="20"/>
              </w:rPr>
              <w:t>Frontend — Admin Web Console</w:t>
            </w:r>
          </w:p>
        </w:tc>
        <w:tc>
          <w:tcPr>
            <w:tcW w:w="1296" w:type="dxa"/>
            <w:shd w:val="clear" w:color="auto" w:fill="FFFFFF"/>
          </w:tcPr>
          <w:p w14:paraId="7EA93567" w14:textId="77777777" w:rsidR="00BB29FD" w:rsidRDefault="00000000" w:rsidP="00B60A64">
            <w:pPr>
              <w:spacing w:before="20" w:after="20" w:line="240" w:lineRule="auto"/>
            </w:pPr>
            <w:r>
              <w:rPr>
                <w:color w:val="000000"/>
                <w:sz w:val="20"/>
              </w:rPr>
              <w:t>16</w:t>
            </w:r>
          </w:p>
        </w:tc>
        <w:tc>
          <w:tcPr>
            <w:tcW w:w="1296" w:type="dxa"/>
            <w:shd w:val="clear" w:color="auto" w:fill="FFFFFF"/>
          </w:tcPr>
          <w:p w14:paraId="3C729BDE" w14:textId="77777777" w:rsidR="00BB29FD" w:rsidRDefault="00000000" w:rsidP="00B60A64">
            <w:pPr>
              <w:spacing w:before="20" w:after="20" w:line="240" w:lineRule="auto"/>
            </w:pPr>
            <w:r>
              <w:rPr>
                <w:color w:val="000000"/>
                <w:sz w:val="20"/>
              </w:rPr>
              <w:t>48</w:t>
            </w:r>
          </w:p>
        </w:tc>
      </w:tr>
      <w:tr w:rsidR="007A0801" w14:paraId="2EEB85DC" w14:textId="77777777" w:rsidTr="00B60A64">
        <w:trPr>
          <w:jc w:val="center"/>
        </w:trPr>
        <w:tc>
          <w:tcPr>
            <w:tcW w:w="6336" w:type="dxa"/>
            <w:shd w:val="clear" w:color="auto" w:fill="FFFFFF"/>
          </w:tcPr>
          <w:p w14:paraId="07BCC8BF" w14:textId="77777777" w:rsidR="00BB29FD" w:rsidRDefault="00000000" w:rsidP="00B60A64">
            <w:pPr>
              <w:spacing w:before="20" w:after="20" w:line="240" w:lineRule="auto"/>
            </w:pPr>
            <w:r>
              <w:rPr>
                <w:color w:val="000000"/>
                <w:sz w:val="20"/>
              </w:rPr>
              <w:t>Frontend — Staff Mobile application</w:t>
            </w:r>
          </w:p>
        </w:tc>
        <w:tc>
          <w:tcPr>
            <w:tcW w:w="1296" w:type="dxa"/>
            <w:shd w:val="clear" w:color="auto" w:fill="FFFFFF"/>
          </w:tcPr>
          <w:p w14:paraId="706DF251" w14:textId="77777777" w:rsidR="00BB29FD" w:rsidRDefault="00000000" w:rsidP="00B60A64">
            <w:pPr>
              <w:spacing w:before="20" w:after="20" w:line="240" w:lineRule="auto"/>
            </w:pPr>
            <w:r>
              <w:rPr>
                <w:color w:val="000000"/>
                <w:sz w:val="20"/>
              </w:rPr>
              <w:t>7</w:t>
            </w:r>
          </w:p>
        </w:tc>
        <w:tc>
          <w:tcPr>
            <w:tcW w:w="1296" w:type="dxa"/>
            <w:shd w:val="clear" w:color="auto" w:fill="FFFFFF"/>
          </w:tcPr>
          <w:p w14:paraId="44F610B3" w14:textId="77777777" w:rsidR="00BB29FD" w:rsidRDefault="00000000" w:rsidP="00B60A64">
            <w:pPr>
              <w:spacing w:before="20" w:after="20" w:line="240" w:lineRule="auto"/>
            </w:pPr>
            <w:r>
              <w:rPr>
                <w:color w:val="000000"/>
                <w:sz w:val="20"/>
              </w:rPr>
              <w:t>24</w:t>
            </w:r>
          </w:p>
        </w:tc>
      </w:tr>
      <w:tr w:rsidR="007A0801" w14:paraId="23F78639" w14:textId="77777777" w:rsidTr="00B60A64">
        <w:trPr>
          <w:jc w:val="center"/>
        </w:trPr>
        <w:tc>
          <w:tcPr>
            <w:tcW w:w="6336" w:type="dxa"/>
            <w:shd w:val="clear" w:color="auto" w:fill="FFFFFF"/>
          </w:tcPr>
          <w:p w14:paraId="1C7B12CE" w14:textId="77777777" w:rsidR="00BB29FD" w:rsidRDefault="00000000" w:rsidP="00B60A64">
            <w:pPr>
              <w:spacing w:before="20" w:after="20" w:line="240" w:lineRule="auto"/>
            </w:pPr>
            <w:r>
              <w:rPr>
                <w:color w:val="000000"/>
                <w:sz w:val="20"/>
              </w:rPr>
              <w:t>Frontend — Audience Mobile F&amp;B application</w:t>
            </w:r>
          </w:p>
        </w:tc>
        <w:tc>
          <w:tcPr>
            <w:tcW w:w="1296" w:type="dxa"/>
            <w:shd w:val="clear" w:color="auto" w:fill="FFFFFF"/>
          </w:tcPr>
          <w:p w14:paraId="388D200F" w14:textId="77777777" w:rsidR="00BB29FD" w:rsidRDefault="00000000" w:rsidP="00B60A64">
            <w:pPr>
              <w:spacing w:before="20" w:after="20" w:line="240" w:lineRule="auto"/>
            </w:pPr>
            <w:r>
              <w:rPr>
                <w:color w:val="000000"/>
                <w:sz w:val="20"/>
              </w:rPr>
              <w:t>2</w:t>
            </w:r>
          </w:p>
        </w:tc>
        <w:tc>
          <w:tcPr>
            <w:tcW w:w="1296" w:type="dxa"/>
            <w:shd w:val="clear" w:color="auto" w:fill="FFFFFF"/>
          </w:tcPr>
          <w:p w14:paraId="1913B445" w14:textId="77777777" w:rsidR="00BB29FD" w:rsidRDefault="00000000" w:rsidP="00B60A64">
            <w:pPr>
              <w:spacing w:before="20" w:after="20" w:line="240" w:lineRule="auto"/>
            </w:pPr>
            <w:r>
              <w:rPr>
                <w:color w:val="000000"/>
                <w:sz w:val="20"/>
              </w:rPr>
              <w:t>8</w:t>
            </w:r>
          </w:p>
        </w:tc>
      </w:tr>
      <w:tr w:rsidR="007A0801" w14:paraId="583953C8" w14:textId="77777777" w:rsidTr="00B60A64">
        <w:trPr>
          <w:jc w:val="center"/>
        </w:trPr>
        <w:tc>
          <w:tcPr>
            <w:tcW w:w="6336" w:type="dxa"/>
            <w:shd w:val="clear" w:color="auto" w:fill="FFFFFF"/>
          </w:tcPr>
          <w:p w14:paraId="69E4F34C" w14:textId="77777777" w:rsidR="00BB29FD" w:rsidRDefault="00000000" w:rsidP="00B60A64">
            <w:pPr>
              <w:spacing w:before="20" w:after="20" w:line="240" w:lineRule="auto"/>
            </w:pPr>
            <w:r>
              <w:rPr>
                <w:color w:val="000000"/>
                <w:sz w:val="20"/>
              </w:rPr>
              <w:t>Frontend — Shared design-system components</w:t>
            </w:r>
          </w:p>
        </w:tc>
        <w:tc>
          <w:tcPr>
            <w:tcW w:w="1296" w:type="dxa"/>
            <w:shd w:val="clear" w:color="auto" w:fill="FFFFFF"/>
          </w:tcPr>
          <w:p w14:paraId="0F56AC77" w14:textId="77777777" w:rsidR="00BB29FD" w:rsidRDefault="00000000" w:rsidP="00B60A64">
            <w:pPr>
              <w:spacing w:before="20" w:after="20" w:line="240" w:lineRule="auto"/>
            </w:pPr>
            <w:r>
              <w:rPr>
                <w:color w:val="000000"/>
                <w:sz w:val="20"/>
              </w:rPr>
              <w:t>18</w:t>
            </w:r>
          </w:p>
        </w:tc>
        <w:tc>
          <w:tcPr>
            <w:tcW w:w="1296" w:type="dxa"/>
            <w:shd w:val="clear" w:color="auto" w:fill="FFFFFF"/>
          </w:tcPr>
          <w:p w14:paraId="0B22FC65" w14:textId="77777777" w:rsidR="00BB29FD" w:rsidRDefault="00000000" w:rsidP="00B60A64">
            <w:pPr>
              <w:spacing w:before="20" w:after="20" w:line="240" w:lineRule="auto"/>
            </w:pPr>
            <w:r>
              <w:rPr>
                <w:color w:val="000000"/>
                <w:sz w:val="20"/>
              </w:rPr>
              <w:t>42</w:t>
            </w:r>
          </w:p>
        </w:tc>
      </w:tr>
      <w:tr w:rsidR="007A0801" w14:paraId="27EB39F5" w14:textId="77777777" w:rsidTr="00B60A64">
        <w:trPr>
          <w:jc w:val="center"/>
        </w:trPr>
        <w:tc>
          <w:tcPr>
            <w:tcW w:w="6336" w:type="dxa"/>
            <w:shd w:val="clear" w:color="auto" w:fill="FFFFFF"/>
          </w:tcPr>
          <w:p w14:paraId="2A4FF620" w14:textId="77777777" w:rsidR="00BB29FD" w:rsidRDefault="00000000" w:rsidP="00B60A64">
            <w:pPr>
              <w:spacing w:before="20" w:after="20" w:line="240" w:lineRule="auto"/>
            </w:pPr>
            <w:r>
              <w:rPr>
                <w:color w:val="000000"/>
                <w:sz w:val="20"/>
              </w:rPr>
              <w:t>Frontend subtotal</w:t>
            </w:r>
          </w:p>
        </w:tc>
        <w:tc>
          <w:tcPr>
            <w:tcW w:w="1296" w:type="dxa"/>
            <w:shd w:val="clear" w:color="auto" w:fill="FFFFFF"/>
          </w:tcPr>
          <w:p w14:paraId="58A1F4A1" w14:textId="77777777" w:rsidR="00BB29FD" w:rsidRDefault="00000000" w:rsidP="00B60A64">
            <w:pPr>
              <w:spacing w:before="20" w:after="20" w:line="240" w:lineRule="auto"/>
            </w:pPr>
            <w:r>
              <w:rPr>
                <w:color w:val="000000"/>
                <w:sz w:val="20"/>
              </w:rPr>
              <w:t>100</w:t>
            </w:r>
          </w:p>
        </w:tc>
        <w:tc>
          <w:tcPr>
            <w:tcW w:w="1296" w:type="dxa"/>
            <w:shd w:val="clear" w:color="auto" w:fill="FFFFFF"/>
          </w:tcPr>
          <w:p w14:paraId="58329782" w14:textId="77777777" w:rsidR="00BB29FD" w:rsidRDefault="00000000" w:rsidP="00B60A64">
            <w:pPr>
              <w:spacing w:before="20" w:after="20" w:line="240" w:lineRule="auto"/>
            </w:pPr>
            <w:r>
              <w:rPr>
                <w:color w:val="000000"/>
                <w:sz w:val="20"/>
              </w:rPr>
              <w:t>307</w:t>
            </w:r>
          </w:p>
        </w:tc>
      </w:tr>
      <w:tr w:rsidR="007A0801" w14:paraId="653C7048" w14:textId="77777777" w:rsidTr="00B60A64">
        <w:trPr>
          <w:jc w:val="center"/>
        </w:trPr>
        <w:tc>
          <w:tcPr>
            <w:tcW w:w="6336" w:type="dxa"/>
            <w:shd w:val="clear" w:color="auto" w:fill="FFFFFF"/>
          </w:tcPr>
          <w:p w14:paraId="061B3CC8" w14:textId="77777777" w:rsidR="00BB29FD" w:rsidRDefault="00000000" w:rsidP="00B60A64">
            <w:pPr>
              <w:spacing w:before="20" w:after="20" w:line="240" w:lineRule="auto"/>
            </w:pPr>
            <w:r>
              <w:rPr>
                <w:color w:val="000000"/>
                <w:sz w:val="20"/>
              </w:rPr>
              <w:t>End-to-end — cross-surface journeys</w:t>
            </w:r>
          </w:p>
        </w:tc>
        <w:tc>
          <w:tcPr>
            <w:tcW w:w="1296" w:type="dxa"/>
            <w:shd w:val="clear" w:color="auto" w:fill="FFFFFF"/>
          </w:tcPr>
          <w:p w14:paraId="5DF770CA" w14:textId="77777777" w:rsidR="00BB29FD" w:rsidRDefault="00000000" w:rsidP="00B60A64">
            <w:pPr>
              <w:spacing w:before="20" w:after="20" w:line="240" w:lineRule="auto"/>
            </w:pPr>
            <w:r>
              <w:rPr>
                <w:color w:val="000000"/>
                <w:sz w:val="20"/>
              </w:rPr>
              <w:t>1</w:t>
            </w:r>
          </w:p>
        </w:tc>
        <w:tc>
          <w:tcPr>
            <w:tcW w:w="1296" w:type="dxa"/>
            <w:shd w:val="clear" w:color="auto" w:fill="FFFFFF"/>
          </w:tcPr>
          <w:p w14:paraId="78AECEB2" w14:textId="77777777" w:rsidR="00BB29FD" w:rsidRDefault="00000000" w:rsidP="00B60A64">
            <w:pPr>
              <w:spacing w:before="20" w:after="20" w:line="240" w:lineRule="auto"/>
            </w:pPr>
            <w:r>
              <w:rPr>
                <w:color w:val="000000"/>
                <w:sz w:val="20"/>
              </w:rPr>
              <w:t>28</w:t>
            </w:r>
          </w:p>
        </w:tc>
      </w:tr>
      <w:tr w:rsidR="007A0801" w14:paraId="519E24A2" w14:textId="77777777" w:rsidTr="00B60A64">
        <w:trPr>
          <w:jc w:val="center"/>
        </w:trPr>
        <w:tc>
          <w:tcPr>
            <w:tcW w:w="6336" w:type="dxa"/>
            <w:shd w:val="clear" w:color="auto" w:fill="FFFFFF"/>
          </w:tcPr>
          <w:p w14:paraId="5AAC7077" w14:textId="77777777" w:rsidR="00BB29FD" w:rsidRDefault="00000000" w:rsidP="00B60A64">
            <w:pPr>
              <w:spacing w:before="20" w:after="20" w:line="240" w:lineRule="auto"/>
            </w:pPr>
            <w:r>
              <w:rPr>
                <w:color w:val="000000"/>
                <w:sz w:val="20"/>
              </w:rPr>
              <w:t>TOTAL</w:t>
            </w:r>
          </w:p>
        </w:tc>
        <w:tc>
          <w:tcPr>
            <w:tcW w:w="1296" w:type="dxa"/>
            <w:shd w:val="clear" w:color="auto" w:fill="FFFFFF"/>
          </w:tcPr>
          <w:p w14:paraId="24637E2B" w14:textId="77777777" w:rsidR="00BB29FD" w:rsidRDefault="00000000" w:rsidP="00B60A64">
            <w:pPr>
              <w:spacing w:before="20" w:after="20" w:line="240" w:lineRule="auto"/>
            </w:pPr>
            <w:r>
              <w:rPr>
                <w:color w:val="000000"/>
                <w:sz w:val="20"/>
              </w:rPr>
              <w:t>162</w:t>
            </w:r>
          </w:p>
        </w:tc>
        <w:tc>
          <w:tcPr>
            <w:tcW w:w="1296" w:type="dxa"/>
            <w:shd w:val="clear" w:color="auto" w:fill="FFFFFF"/>
          </w:tcPr>
          <w:p w14:paraId="17EBF18B" w14:textId="77777777" w:rsidR="00BB29FD" w:rsidRDefault="00000000" w:rsidP="00B60A64">
            <w:pPr>
              <w:spacing w:before="20" w:after="20" w:line="240" w:lineRule="auto"/>
            </w:pPr>
            <w:r>
              <w:rPr>
                <w:color w:val="000000"/>
                <w:sz w:val="20"/>
              </w:rPr>
              <w:t>795</w:t>
            </w:r>
          </w:p>
        </w:tc>
      </w:tr>
    </w:tbl>
    <w:p w14:paraId="3AF02B1A" w14:textId="77777777" w:rsidR="00DA653C" w:rsidRDefault="00000000" w:rsidP="005C0C3A">
      <w:pPr>
        <w:pStyle w:val="u2"/>
        <w:spacing w:before="280" w:after="120"/>
      </w:pPr>
      <w:bookmarkStart w:id="89" w:name="_Toc83349291"/>
      <w:bookmarkStart w:id="90" w:name="_Toc237734387"/>
      <w:r>
        <w:t>5</w:t>
      </w:r>
      <w:r w:rsidR="00994D46">
        <w:t>. Test Reports</w:t>
      </w:r>
      <w:bookmarkEnd w:id="89"/>
      <w:bookmarkEnd w:id="90"/>
    </w:p>
    <w:p w14:paraId="2AB24C87" w14:textId="77777777" w:rsidR="00C87F08" w:rsidRDefault="00C87F08" w:rsidP="00C87F08">
      <w:pPr>
        <w:spacing w:after="120" w:line="276" w:lineRule="auto"/>
        <w:jc w:val="both"/>
      </w:pPr>
      <w:r>
        <w:rPr>
          <w:noProof/>
          <w:lang w:val="en-US"/>
        </w:rPr>
        <w:t>The results below come from an actual run of the full platform suite on 16/08/2026: the backend suite against the pipeline database, the frontend component suites, and the end-to-end scenarios against the staging environment. These are measured figures, not estimates.</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3125"/>
        <w:gridCol w:w="5679"/>
      </w:tblGrid>
      <w:tr w:rsidR="007A0801" w14:paraId="19D6DAF9" w14:textId="77777777" w:rsidTr="00B60A64">
        <w:trPr>
          <w:tblHeader/>
          <w:jc w:val="center"/>
        </w:trPr>
        <w:tc>
          <w:tcPr>
            <w:tcW w:w="3168" w:type="dxa"/>
            <w:shd w:val="clear" w:color="auto" w:fill="FFE8E1"/>
          </w:tcPr>
          <w:p w14:paraId="152EA6D8" w14:textId="77777777" w:rsidR="00BB29FD" w:rsidRDefault="00000000" w:rsidP="00B60A64">
            <w:pPr>
              <w:spacing w:before="20" w:after="20" w:line="240" w:lineRule="auto"/>
              <w:jc w:val="center"/>
            </w:pPr>
            <w:r>
              <w:rPr>
                <w:b/>
                <w:sz w:val="20"/>
              </w:rPr>
              <w:t>Metric</w:t>
            </w:r>
          </w:p>
        </w:tc>
        <w:tc>
          <w:tcPr>
            <w:tcW w:w="5760" w:type="dxa"/>
            <w:shd w:val="clear" w:color="auto" w:fill="FFE8E1"/>
          </w:tcPr>
          <w:p w14:paraId="39C3711B" w14:textId="77777777" w:rsidR="00BB29FD" w:rsidRDefault="00000000" w:rsidP="00B60A64">
            <w:pPr>
              <w:spacing w:before="20" w:after="20" w:line="240" w:lineRule="auto"/>
              <w:jc w:val="center"/>
            </w:pPr>
            <w:r>
              <w:rPr>
                <w:b/>
                <w:sz w:val="20"/>
              </w:rPr>
              <w:t>Value</w:t>
            </w:r>
          </w:p>
        </w:tc>
      </w:tr>
      <w:tr w:rsidR="007A0801" w14:paraId="7990A8C4" w14:textId="77777777" w:rsidTr="00B60A64">
        <w:trPr>
          <w:jc w:val="center"/>
        </w:trPr>
        <w:tc>
          <w:tcPr>
            <w:tcW w:w="3168" w:type="dxa"/>
            <w:shd w:val="clear" w:color="auto" w:fill="FFFFFF"/>
          </w:tcPr>
          <w:p w14:paraId="629B44D7" w14:textId="77777777" w:rsidR="00BB29FD" w:rsidRDefault="00000000" w:rsidP="00B60A64">
            <w:pPr>
              <w:spacing w:before="20" w:after="20" w:line="240" w:lineRule="auto"/>
            </w:pPr>
            <w:r>
              <w:rPr>
                <w:color w:val="000000"/>
                <w:sz w:val="20"/>
              </w:rPr>
              <w:t>Backend automated tests</w:t>
            </w:r>
          </w:p>
        </w:tc>
        <w:tc>
          <w:tcPr>
            <w:tcW w:w="5760" w:type="dxa"/>
            <w:shd w:val="clear" w:color="auto" w:fill="FFFFFF"/>
          </w:tcPr>
          <w:p w14:paraId="79ACE9C2" w14:textId="77777777" w:rsidR="00BB29FD" w:rsidRDefault="00000000" w:rsidP="00B60A64">
            <w:pPr>
              <w:spacing w:before="20" w:after="20" w:line="240" w:lineRule="auto"/>
            </w:pPr>
            <w:r>
              <w:rPr>
                <w:color w:val="000000"/>
                <w:sz w:val="20"/>
              </w:rPr>
              <w:t>460 executed — 456 passed, 4 failed</w:t>
            </w:r>
          </w:p>
        </w:tc>
      </w:tr>
      <w:tr w:rsidR="007A0801" w14:paraId="419B4985" w14:textId="77777777" w:rsidTr="00B60A64">
        <w:trPr>
          <w:jc w:val="center"/>
        </w:trPr>
        <w:tc>
          <w:tcPr>
            <w:tcW w:w="3168" w:type="dxa"/>
            <w:shd w:val="clear" w:color="auto" w:fill="FFFFFF"/>
          </w:tcPr>
          <w:p w14:paraId="3DA7599E" w14:textId="77777777" w:rsidR="00BB29FD" w:rsidRDefault="00000000" w:rsidP="00B60A64">
            <w:pPr>
              <w:spacing w:before="20" w:after="20" w:line="240" w:lineRule="auto"/>
            </w:pPr>
            <w:r>
              <w:rPr>
                <w:color w:val="000000"/>
                <w:sz w:val="20"/>
              </w:rPr>
              <w:t>Frontend component tests</w:t>
            </w:r>
          </w:p>
        </w:tc>
        <w:tc>
          <w:tcPr>
            <w:tcW w:w="5760" w:type="dxa"/>
            <w:shd w:val="clear" w:color="auto" w:fill="FFFFFF"/>
          </w:tcPr>
          <w:p w14:paraId="5825EA53" w14:textId="77777777" w:rsidR="00BB29FD" w:rsidRDefault="00000000" w:rsidP="00B60A64">
            <w:pPr>
              <w:spacing w:before="20" w:after="20" w:line="240" w:lineRule="auto"/>
            </w:pPr>
            <w:r>
              <w:rPr>
                <w:color w:val="000000"/>
                <w:sz w:val="20"/>
              </w:rPr>
              <w:t>307 executed — 307 passed, 0 failed</w:t>
            </w:r>
          </w:p>
        </w:tc>
      </w:tr>
      <w:tr w:rsidR="007A0801" w14:paraId="0F17D0E0" w14:textId="77777777" w:rsidTr="00B60A64">
        <w:trPr>
          <w:jc w:val="center"/>
        </w:trPr>
        <w:tc>
          <w:tcPr>
            <w:tcW w:w="3168" w:type="dxa"/>
            <w:shd w:val="clear" w:color="auto" w:fill="FFFFFF"/>
          </w:tcPr>
          <w:p w14:paraId="7D604536" w14:textId="77777777" w:rsidR="00BB29FD" w:rsidRDefault="00000000" w:rsidP="00B60A64">
            <w:pPr>
              <w:spacing w:before="20" w:after="20" w:line="240" w:lineRule="auto"/>
            </w:pPr>
            <w:r>
              <w:rPr>
                <w:color w:val="000000"/>
                <w:sz w:val="20"/>
              </w:rPr>
              <w:t>End-to-end scenarios</w:t>
            </w:r>
          </w:p>
        </w:tc>
        <w:tc>
          <w:tcPr>
            <w:tcW w:w="5760" w:type="dxa"/>
            <w:shd w:val="clear" w:color="auto" w:fill="FFFFFF"/>
          </w:tcPr>
          <w:p w14:paraId="714C16E9" w14:textId="77777777" w:rsidR="00BB29FD" w:rsidRDefault="00000000" w:rsidP="00B60A64">
            <w:pPr>
              <w:spacing w:before="20" w:after="20" w:line="240" w:lineRule="auto"/>
            </w:pPr>
            <w:r>
              <w:rPr>
                <w:color w:val="000000"/>
                <w:sz w:val="20"/>
              </w:rPr>
              <w:t>28 executed — 28 passed, 0 failed</w:t>
            </w:r>
          </w:p>
        </w:tc>
      </w:tr>
      <w:tr w:rsidR="007A0801" w14:paraId="354B78D8" w14:textId="77777777" w:rsidTr="00B60A64">
        <w:trPr>
          <w:jc w:val="center"/>
        </w:trPr>
        <w:tc>
          <w:tcPr>
            <w:tcW w:w="3168" w:type="dxa"/>
            <w:shd w:val="clear" w:color="auto" w:fill="FFFFFF"/>
          </w:tcPr>
          <w:p w14:paraId="1FB4C7F7" w14:textId="77777777" w:rsidR="00BB29FD" w:rsidRDefault="00000000" w:rsidP="00B60A64">
            <w:pPr>
              <w:spacing w:before="20" w:after="20" w:line="240" w:lineRule="auto"/>
            </w:pPr>
            <w:r>
              <w:rPr>
                <w:color w:val="000000"/>
                <w:sz w:val="20"/>
              </w:rPr>
              <w:t>Total tests executed</w:t>
            </w:r>
          </w:p>
        </w:tc>
        <w:tc>
          <w:tcPr>
            <w:tcW w:w="5760" w:type="dxa"/>
            <w:shd w:val="clear" w:color="auto" w:fill="FFFFFF"/>
          </w:tcPr>
          <w:p w14:paraId="7568171C" w14:textId="77777777" w:rsidR="00BB29FD" w:rsidRDefault="00000000" w:rsidP="00B60A64">
            <w:pPr>
              <w:spacing w:before="20" w:after="20" w:line="240" w:lineRule="auto"/>
            </w:pPr>
            <w:r>
              <w:rPr>
                <w:color w:val="000000"/>
                <w:sz w:val="20"/>
              </w:rPr>
              <w:t>795</w:t>
            </w:r>
          </w:p>
        </w:tc>
      </w:tr>
      <w:tr w:rsidR="007A0801" w14:paraId="53D290CF" w14:textId="77777777" w:rsidTr="00B60A64">
        <w:trPr>
          <w:jc w:val="center"/>
        </w:trPr>
        <w:tc>
          <w:tcPr>
            <w:tcW w:w="3168" w:type="dxa"/>
            <w:shd w:val="clear" w:color="auto" w:fill="FFFFFF"/>
          </w:tcPr>
          <w:p w14:paraId="2B67D10F" w14:textId="77777777" w:rsidR="00BB29FD" w:rsidRDefault="00000000" w:rsidP="00B60A64">
            <w:pPr>
              <w:spacing w:before="20" w:after="20" w:line="240" w:lineRule="auto"/>
            </w:pPr>
            <w:r>
              <w:rPr>
                <w:color w:val="000000"/>
                <w:sz w:val="20"/>
              </w:rPr>
              <w:t>Passed</w:t>
            </w:r>
          </w:p>
        </w:tc>
        <w:tc>
          <w:tcPr>
            <w:tcW w:w="5760" w:type="dxa"/>
            <w:shd w:val="clear" w:color="auto" w:fill="FFFFFF"/>
          </w:tcPr>
          <w:p w14:paraId="48CBF714" w14:textId="77777777" w:rsidR="00BB29FD" w:rsidRDefault="00000000" w:rsidP="00B60A64">
            <w:pPr>
              <w:spacing w:before="20" w:after="20" w:line="240" w:lineRule="auto"/>
            </w:pPr>
            <w:r>
              <w:rPr>
                <w:color w:val="000000"/>
                <w:sz w:val="20"/>
              </w:rPr>
              <w:t>791 (99.5%)</w:t>
            </w:r>
          </w:p>
        </w:tc>
      </w:tr>
      <w:tr w:rsidR="007A0801" w14:paraId="42226F35" w14:textId="77777777" w:rsidTr="00B60A64">
        <w:trPr>
          <w:jc w:val="center"/>
        </w:trPr>
        <w:tc>
          <w:tcPr>
            <w:tcW w:w="3168" w:type="dxa"/>
            <w:shd w:val="clear" w:color="auto" w:fill="FFFFFF"/>
          </w:tcPr>
          <w:p w14:paraId="500A272C" w14:textId="77777777" w:rsidR="00BB29FD" w:rsidRDefault="00000000" w:rsidP="00B60A64">
            <w:pPr>
              <w:spacing w:before="20" w:after="20" w:line="240" w:lineRule="auto"/>
            </w:pPr>
            <w:r>
              <w:rPr>
                <w:color w:val="000000"/>
                <w:sz w:val="20"/>
              </w:rPr>
              <w:t>Failed</w:t>
            </w:r>
          </w:p>
        </w:tc>
        <w:tc>
          <w:tcPr>
            <w:tcW w:w="5760" w:type="dxa"/>
            <w:shd w:val="clear" w:color="auto" w:fill="FFFFFF"/>
          </w:tcPr>
          <w:p w14:paraId="308D91E3" w14:textId="77777777" w:rsidR="00BB29FD" w:rsidRDefault="00000000" w:rsidP="00B60A64">
            <w:pPr>
              <w:spacing w:before="20" w:after="20" w:line="240" w:lineRule="auto"/>
            </w:pPr>
            <w:r>
              <w:rPr>
                <w:color w:val="000000"/>
                <w:sz w:val="20"/>
              </w:rPr>
              <w:t>4</w:t>
            </w:r>
          </w:p>
        </w:tc>
      </w:tr>
      <w:tr w:rsidR="007A0801" w14:paraId="422F6816" w14:textId="77777777" w:rsidTr="00B60A64">
        <w:trPr>
          <w:jc w:val="center"/>
        </w:trPr>
        <w:tc>
          <w:tcPr>
            <w:tcW w:w="3168" w:type="dxa"/>
            <w:shd w:val="clear" w:color="auto" w:fill="FFFFFF"/>
          </w:tcPr>
          <w:p w14:paraId="3E111181" w14:textId="77777777" w:rsidR="00BB29FD" w:rsidRDefault="00000000" w:rsidP="00B60A64">
            <w:pPr>
              <w:spacing w:before="20" w:after="20" w:line="240" w:lineRule="auto"/>
            </w:pPr>
            <w:r>
              <w:rPr>
                <w:color w:val="000000"/>
                <w:sz w:val="20"/>
              </w:rPr>
              <w:t>Skipped</w:t>
            </w:r>
          </w:p>
        </w:tc>
        <w:tc>
          <w:tcPr>
            <w:tcW w:w="5760" w:type="dxa"/>
            <w:shd w:val="clear" w:color="auto" w:fill="FFFFFF"/>
          </w:tcPr>
          <w:p w14:paraId="2FD9661E" w14:textId="77777777" w:rsidR="00BB29FD" w:rsidRDefault="00000000" w:rsidP="00B60A64">
            <w:pPr>
              <w:spacing w:before="20" w:after="20" w:line="240" w:lineRule="auto"/>
            </w:pPr>
            <w:r>
              <w:rPr>
                <w:color w:val="000000"/>
                <w:sz w:val="20"/>
              </w:rPr>
              <w:t>0</w:t>
            </w:r>
          </w:p>
        </w:tc>
      </w:tr>
      <w:tr w:rsidR="007A0801" w14:paraId="6E8288F0" w14:textId="77777777" w:rsidTr="00B60A64">
        <w:trPr>
          <w:jc w:val="center"/>
        </w:trPr>
        <w:tc>
          <w:tcPr>
            <w:tcW w:w="3168" w:type="dxa"/>
            <w:shd w:val="clear" w:color="auto" w:fill="FFFFFF"/>
          </w:tcPr>
          <w:p w14:paraId="2FB8F001" w14:textId="77777777" w:rsidR="00BB29FD" w:rsidRDefault="00000000" w:rsidP="00B60A64">
            <w:pPr>
              <w:spacing w:before="20" w:after="20" w:line="240" w:lineRule="auto"/>
            </w:pPr>
            <w:r>
              <w:rPr>
                <w:color w:val="000000"/>
                <w:sz w:val="20"/>
              </w:rPr>
              <w:t>Accessibility scan (WCAG 2.2 AA)</w:t>
            </w:r>
          </w:p>
        </w:tc>
        <w:tc>
          <w:tcPr>
            <w:tcW w:w="5760" w:type="dxa"/>
            <w:shd w:val="clear" w:color="auto" w:fill="FFFFFF"/>
          </w:tcPr>
          <w:p w14:paraId="64DC324C" w14:textId="77777777" w:rsidR="00BB29FD" w:rsidRDefault="00000000" w:rsidP="00B60A64">
            <w:pPr>
              <w:spacing w:before="20" w:after="20" w:line="240" w:lineRule="auto"/>
            </w:pPr>
            <w:r>
              <w:rPr>
                <w:color w:val="000000"/>
                <w:sz w:val="20"/>
              </w:rPr>
              <w:t>0 critical and 0 serious violations across the three web surfaces</w:t>
            </w:r>
          </w:p>
        </w:tc>
      </w:tr>
      <w:tr w:rsidR="007A0801" w14:paraId="4997035A" w14:textId="77777777" w:rsidTr="00B60A64">
        <w:trPr>
          <w:jc w:val="center"/>
        </w:trPr>
        <w:tc>
          <w:tcPr>
            <w:tcW w:w="3168" w:type="dxa"/>
            <w:shd w:val="clear" w:color="auto" w:fill="FFFFFF"/>
          </w:tcPr>
          <w:p w14:paraId="20CC5EA5" w14:textId="77777777" w:rsidR="00BB29FD" w:rsidRDefault="00000000" w:rsidP="00B60A64">
            <w:pPr>
              <w:spacing w:before="20" w:after="20" w:line="240" w:lineRule="auto"/>
            </w:pPr>
            <w:r>
              <w:rPr>
                <w:color w:val="000000"/>
                <w:sz w:val="20"/>
              </w:rPr>
              <w:t>Security pass (OWASP ASVS 5.0.0)</w:t>
            </w:r>
          </w:p>
        </w:tc>
        <w:tc>
          <w:tcPr>
            <w:tcW w:w="5760" w:type="dxa"/>
            <w:shd w:val="clear" w:color="auto" w:fill="FFFFFF"/>
          </w:tcPr>
          <w:p w14:paraId="5B57925E" w14:textId="77777777" w:rsidR="00BB29FD" w:rsidRDefault="00000000" w:rsidP="00B60A64">
            <w:pPr>
              <w:spacing w:before="20" w:after="20" w:line="240" w:lineRule="auto"/>
            </w:pPr>
            <w:r>
              <w:rPr>
                <w:color w:val="000000"/>
                <w:sz w:val="20"/>
              </w:rPr>
              <w:t>0 open Blocker or Critical findings</w:t>
            </w:r>
          </w:p>
        </w:tc>
      </w:tr>
    </w:tbl>
    <w:p w14:paraId="4168806B" w14:textId="77777777" w:rsidR="00C87F08" w:rsidRDefault="00C87F08" w:rsidP="00C87F08">
      <w:pPr>
        <w:spacing w:after="120" w:line="276" w:lineRule="auto"/>
        <w:jc w:val="both"/>
      </w:pPr>
      <w:r>
        <w:rPr>
          <w:noProof/>
          <w:lang w:val="en-US"/>
        </w:rPr>
        <w:t xml:space="preserve">Backend testing is deliberately integration-first. Rather than a separate, heavily mocked unit project, the backend suite runs against a real database context through the real HTTP pipeline, because for this architecture the handler, its validator, the pipeline behaviours and the query together are what a test needs to prove correct — mocking the database away would let a broken query pass. Standalone logic with no HTTP or database dependency, such as the ledger journal factory and the fee calculator, is still tested directly at unit level. On the frontend the balance is the reverse: component tests dominate, because a screen's logic lives in how it renders and reacts rather than in server round trips. Only external, paid or non-deterministic dependencies are replaced, and with hand-written fakes rather </w:t>
      </w:r>
      <w:r>
        <w:rPr>
          <w:noProof/>
          <w:lang w:val="en-US"/>
        </w:rPr>
        <w:lastRenderedPageBreak/>
        <w:t>than a general mocking framework, so each test still exercises the real decision logic around an external call.</w:t>
      </w:r>
    </w:p>
    <w:p w14:paraId="611351D9" w14:textId="77777777" w:rsidR="00BB29FD" w:rsidRDefault="00000000" w:rsidP="004F5652">
      <w:pPr>
        <w:pStyle w:val="u3"/>
        <w:spacing w:before="200" w:after="120" w:line="276" w:lineRule="auto"/>
        <w:jc w:val="both"/>
      </w:pPr>
      <w:bookmarkStart w:id="91" w:name="_Toc83349283"/>
      <w:bookmarkStart w:id="92" w:name="_Toc516633384"/>
      <w:bookmarkStart w:id="93" w:name="_Toc106686422"/>
      <w:r>
        <w:t>Open defects</w:t>
      </w:r>
      <w:bookmarkEnd w:id="91"/>
    </w:p>
    <w:p w14:paraId="3D37EEE3" w14:textId="77777777" w:rsidR="00C87F08" w:rsidRDefault="00C87F08" w:rsidP="00C87F08">
      <w:pPr>
        <w:spacing w:after="120" w:line="276" w:lineRule="auto"/>
        <w:jc w:val="both"/>
      </w:pPr>
      <w:r>
        <w:rPr>
          <w:noProof/>
          <w:lang w:val="en-US"/>
        </w:rPr>
        <w:t>Analysis. A 99.5% pass rate across 795 tests, with the only failures forming a single localised cluster rather than a scattered one: all four sit in one file covering one feature, and all four share one root cause in the test harness rather than in product code. That containment is itself a health signal — a systemic problem such as a broken shared fixture or a bad migration would fail across many unrelated suites at once. The stitching feature itself is exercised successfully end to end against the real service in the staging environment; what these four tests need is a harness change, either invoking the job explicitly rather than relying on the enqueue, or configuring the service address in the test settings.</w:t>
      </w:r>
    </w:p>
    <w:p w14:paraId="25D45A60" w14:textId="77777777" w:rsidR="00C87F08" w:rsidRDefault="00C87F08" w:rsidP="00C87F08">
      <w:pPr>
        <w:spacing w:after="120" w:line="276" w:lineRule="auto"/>
        <w:jc w:val="both"/>
      </w:pPr>
      <w:r>
        <w:rPr>
          <w:noProof/>
          <w:lang w:val="en-US"/>
        </w:rPr>
        <w:t>As stated in §1, the pipeline result is not the final release gate. The backend suite is also run against a real SQL Server instance before any milestone release, specifically to catch the class of defect that the pipeline database cannot reproduce. That gate passed on the release candidate covered by this report.</w:t>
      </w:r>
    </w:p>
    <w:p w14:paraId="5E9BDB88" w14:textId="77777777" w:rsidR="00C87F08" w:rsidRDefault="00C87F08" w:rsidP="00C87F08">
      <w:pPr>
        <w:spacing w:after="120" w:line="276" w:lineRule="auto"/>
        <w:jc w:val="both"/>
      </w:pPr>
      <w:r>
        <w:rPr>
          <w:noProof/>
          <w:lang w:val="en-US"/>
        </w:rPr>
        <w:t>Coverage is deepest where risk is highest: venue management, authentication and account, and livestream and donation — the identity, tenancy and money-handling paths everything else depends on. On the frontend, coverage follows the screen catalogue one for one, so no delivered screen ships without at least its default, empty, loading and error states asserted. The thinnest area is recommendation and AI, which reflects that its output is a ranked suggestion rather than a correctness-critical result. Continuing to grow the end-to-end layer remains the highest-value next investment, because the suite is strongest at proving each feature correct in isolation and thinnest at proving long multi-actor journeys hold together over time.</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627"/>
        <w:gridCol w:w="1918"/>
        <w:gridCol w:w="4259"/>
      </w:tblGrid>
      <w:tr w:rsidR="007A0801" w14:paraId="543674A3" w14:textId="77777777" w:rsidTr="00B60A64">
        <w:trPr>
          <w:tblHeader/>
          <w:jc w:val="center"/>
        </w:trPr>
        <w:tc>
          <w:tcPr>
            <w:tcW w:w="2664" w:type="dxa"/>
            <w:shd w:val="clear" w:color="auto" w:fill="FFE8E1"/>
          </w:tcPr>
          <w:p w14:paraId="1C41D543" w14:textId="77777777" w:rsidR="00BB29FD" w:rsidRDefault="00000000" w:rsidP="00B60A64">
            <w:pPr>
              <w:spacing w:before="20" w:after="20" w:line="240" w:lineRule="auto"/>
              <w:jc w:val="center"/>
            </w:pPr>
            <w:r>
              <w:rPr>
                <w:b/>
                <w:sz w:val="20"/>
              </w:rPr>
              <w:t>Test</w:t>
            </w:r>
          </w:p>
        </w:tc>
        <w:tc>
          <w:tcPr>
            <w:tcW w:w="1944" w:type="dxa"/>
            <w:shd w:val="clear" w:color="auto" w:fill="FFE8E1"/>
          </w:tcPr>
          <w:p w14:paraId="249F318D" w14:textId="77777777" w:rsidR="00BB29FD" w:rsidRDefault="00000000" w:rsidP="00B60A64">
            <w:pPr>
              <w:spacing w:before="20" w:after="20" w:line="240" w:lineRule="auto"/>
              <w:jc w:val="center"/>
            </w:pPr>
            <w:r>
              <w:rPr>
                <w:b/>
                <w:sz w:val="20"/>
              </w:rPr>
              <w:t>Symptom</w:t>
            </w:r>
          </w:p>
        </w:tc>
        <w:tc>
          <w:tcPr>
            <w:tcW w:w="4320" w:type="dxa"/>
            <w:shd w:val="clear" w:color="auto" w:fill="FFE8E1"/>
          </w:tcPr>
          <w:p w14:paraId="0A3CA945" w14:textId="77777777" w:rsidR="00BB29FD" w:rsidRDefault="00000000" w:rsidP="00B60A64">
            <w:pPr>
              <w:spacing w:before="20" w:after="20" w:line="240" w:lineRule="auto"/>
              <w:jc w:val="center"/>
            </w:pPr>
            <w:r>
              <w:rPr>
                <w:b/>
                <w:sz w:val="20"/>
              </w:rPr>
              <w:t>Analysis and severity</w:t>
            </w:r>
          </w:p>
        </w:tc>
      </w:tr>
      <w:tr w:rsidR="007A0801" w14:paraId="493F8145" w14:textId="77777777" w:rsidTr="00B60A64">
        <w:trPr>
          <w:jc w:val="center"/>
        </w:trPr>
        <w:tc>
          <w:tcPr>
            <w:tcW w:w="2664" w:type="dxa"/>
            <w:shd w:val="clear" w:color="auto" w:fill="FFFFFF"/>
          </w:tcPr>
          <w:p w14:paraId="48257060" w14:textId="77777777" w:rsidR="00BB29FD" w:rsidRDefault="00000000" w:rsidP="00B60A64">
            <w:pPr>
              <w:spacing w:before="20" w:after="20" w:line="240" w:lineRule="auto"/>
            </w:pPr>
            <w:r>
              <w:rPr>
                <w:color w:val="000000"/>
                <w:sz w:val="20"/>
              </w:rPr>
              <w:t>VenueTourStitchTests — enqueue returns a pending attempt</w:t>
            </w:r>
          </w:p>
        </w:tc>
        <w:tc>
          <w:tcPr>
            <w:tcW w:w="1944" w:type="dxa"/>
            <w:shd w:val="clear" w:color="auto" w:fill="FFFFFF"/>
          </w:tcPr>
          <w:p w14:paraId="5F54E093" w14:textId="77777777" w:rsidR="00BB29FD" w:rsidRDefault="00000000" w:rsidP="00B60A64">
            <w:pPr>
              <w:spacing w:before="20" w:after="20" w:line="240" w:lineRule="auto"/>
            </w:pPr>
            <w:r>
              <w:rPr>
                <w:color w:val="000000"/>
                <w:sz w:val="20"/>
              </w:rPr>
              <w:t>Expected the attempt to still be Pending; found Failed.</w:t>
            </w:r>
          </w:p>
        </w:tc>
        <w:tc>
          <w:tcPr>
            <w:tcW w:w="4320" w:type="dxa"/>
            <w:shd w:val="clear" w:color="auto" w:fill="FFFFFF"/>
          </w:tcPr>
          <w:p w14:paraId="56384F1A" w14:textId="77777777" w:rsidR="00BB29FD" w:rsidRDefault="00000000" w:rsidP="00B60A64">
            <w:pPr>
              <w:spacing w:before="20" w:after="20" w:line="240" w:lineRule="auto"/>
            </w:pPr>
            <w:r>
              <w:rPr>
                <w:color w:val="000000"/>
                <w:sz w:val="20"/>
              </w:rPr>
              <w:t>Test-harness timing rather than a product defect. The in-memory job server used by the test host picks up the enqueued stitching job immediately, so by the time the assertion reads the row the job has already run to a terminal state and the Pending window it asserts on no longer exists. Severity: Minor, test-only.</w:t>
            </w:r>
          </w:p>
        </w:tc>
      </w:tr>
      <w:tr w:rsidR="007A0801" w14:paraId="67643D18" w14:textId="77777777" w:rsidTr="00B60A64">
        <w:trPr>
          <w:jc w:val="center"/>
        </w:trPr>
        <w:tc>
          <w:tcPr>
            <w:tcW w:w="2664" w:type="dxa"/>
            <w:shd w:val="clear" w:color="auto" w:fill="FFFFFF"/>
          </w:tcPr>
          <w:p w14:paraId="244F1254" w14:textId="77777777" w:rsidR="00BB29FD" w:rsidRDefault="00000000" w:rsidP="00B60A64">
            <w:pPr>
              <w:spacing w:before="20" w:after="20" w:line="240" w:lineRule="auto"/>
            </w:pPr>
            <w:r>
              <w:rPr>
                <w:color w:val="000000"/>
                <w:sz w:val="20"/>
              </w:rPr>
              <w:t>VenueTourStitchTests — completion with AI succeeds</w:t>
            </w:r>
          </w:p>
        </w:tc>
        <w:tc>
          <w:tcPr>
            <w:tcW w:w="1944" w:type="dxa"/>
            <w:shd w:val="clear" w:color="auto" w:fill="FFFFFF"/>
          </w:tcPr>
          <w:p w14:paraId="087EE754" w14:textId="77777777" w:rsidR="00BB29FD" w:rsidRDefault="00000000" w:rsidP="00B60A64">
            <w:pPr>
              <w:spacing w:before="20" w:after="20" w:line="240" w:lineRule="auto"/>
            </w:pPr>
            <w:r>
              <w:rPr>
                <w:color w:val="000000"/>
                <w:sz w:val="20"/>
              </w:rPr>
              <w:t>Expected Succeeded; found Failed.</w:t>
            </w:r>
          </w:p>
        </w:tc>
        <w:tc>
          <w:tcPr>
            <w:tcW w:w="4320" w:type="dxa"/>
            <w:shd w:val="clear" w:color="auto" w:fill="FFFFFF"/>
          </w:tcPr>
          <w:p w14:paraId="077D2795" w14:textId="77777777" w:rsidR="00BB29FD" w:rsidRDefault="00000000" w:rsidP="00B60A64">
            <w:pPr>
              <w:spacing w:before="20" w:after="20" w:line="240" w:lineRule="auto"/>
            </w:pPr>
            <w:r>
              <w:rPr>
                <w:color w:val="000000"/>
                <w:sz w:val="20"/>
              </w:rPr>
              <w:t>Same root cause: no imaging-service address is configured in the test settings, so the job reaches its failure branch before the completion step under test is exercised. Severity: Minor, test-only.</w:t>
            </w:r>
          </w:p>
        </w:tc>
      </w:tr>
      <w:tr w:rsidR="007A0801" w14:paraId="2253C3E7" w14:textId="77777777" w:rsidTr="00B60A64">
        <w:trPr>
          <w:jc w:val="center"/>
        </w:trPr>
        <w:tc>
          <w:tcPr>
            <w:tcW w:w="2664" w:type="dxa"/>
            <w:shd w:val="clear" w:color="auto" w:fill="FFFFFF"/>
          </w:tcPr>
          <w:p w14:paraId="0B88A3E1" w14:textId="77777777" w:rsidR="00BB29FD" w:rsidRDefault="00000000" w:rsidP="00B60A64">
            <w:pPr>
              <w:spacing w:before="20" w:after="20" w:line="240" w:lineRule="auto"/>
            </w:pPr>
            <w:r>
              <w:rPr>
                <w:color w:val="000000"/>
                <w:sz w:val="20"/>
              </w:rPr>
              <w:t>VenueTourStitchTests — completion with AI fails, partial panorama kept</w:t>
            </w:r>
          </w:p>
        </w:tc>
        <w:tc>
          <w:tcPr>
            <w:tcW w:w="1944" w:type="dxa"/>
            <w:shd w:val="clear" w:color="auto" w:fill="FFFFFF"/>
          </w:tcPr>
          <w:p w14:paraId="1403A045" w14:textId="77777777" w:rsidR="00BB29FD" w:rsidRDefault="00000000" w:rsidP="00B60A64">
            <w:pPr>
              <w:spacing w:before="20" w:after="20" w:line="240" w:lineRule="auto"/>
            </w:pPr>
            <w:r>
              <w:rPr>
                <w:color w:val="000000"/>
                <w:sz w:val="20"/>
              </w:rPr>
              <w:t>Expected Succeeded; found Failed.</w:t>
            </w:r>
          </w:p>
        </w:tc>
        <w:tc>
          <w:tcPr>
            <w:tcW w:w="4320" w:type="dxa"/>
            <w:shd w:val="clear" w:color="auto" w:fill="FFFFFF"/>
          </w:tcPr>
          <w:p w14:paraId="6A282D03" w14:textId="77777777" w:rsidR="00BB29FD" w:rsidRDefault="00000000" w:rsidP="00B60A64">
            <w:pPr>
              <w:spacing w:before="20" w:after="20" w:line="240" w:lineRule="auto"/>
            </w:pPr>
            <w:r>
              <w:rPr>
                <w:color w:val="000000"/>
                <w:sz w:val="20"/>
              </w:rPr>
              <w:t>Same root cause as above. Severity: Minor, test-only.</w:t>
            </w:r>
          </w:p>
        </w:tc>
      </w:tr>
      <w:tr w:rsidR="007A0801" w14:paraId="2E72229B" w14:textId="77777777" w:rsidTr="00B60A64">
        <w:trPr>
          <w:jc w:val="center"/>
        </w:trPr>
        <w:tc>
          <w:tcPr>
            <w:tcW w:w="2664" w:type="dxa"/>
            <w:shd w:val="clear" w:color="auto" w:fill="FFFFFF"/>
          </w:tcPr>
          <w:p w14:paraId="028F3968" w14:textId="77777777" w:rsidR="00BB29FD" w:rsidRDefault="00000000" w:rsidP="00B60A64">
            <w:pPr>
              <w:spacing w:before="20" w:after="20" w:line="240" w:lineRule="auto"/>
            </w:pPr>
            <w:r>
              <w:rPr>
                <w:color w:val="000000"/>
                <w:sz w:val="20"/>
              </w:rPr>
              <w:t>VenueTourStitchTests — completion disabled never calls the completion path</w:t>
            </w:r>
          </w:p>
        </w:tc>
        <w:tc>
          <w:tcPr>
            <w:tcW w:w="1944" w:type="dxa"/>
            <w:shd w:val="clear" w:color="auto" w:fill="FFFFFF"/>
          </w:tcPr>
          <w:p w14:paraId="4B99FF02" w14:textId="77777777" w:rsidR="00BB29FD" w:rsidRDefault="00000000" w:rsidP="00B60A64">
            <w:pPr>
              <w:spacing w:before="20" w:after="20" w:line="240" w:lineRule="auto"/>
            </w:pPr>
            <w:r>
              <w:rPr>
                <w:color w:val="000000"/>
                <w:sz w:val="20"/>
              </w:rPr>
              <w:t>Expected Succeeded; found Failed.</w:t>
            </w:r>
          </w:p>
        </w:tc>
        <w:tc>
          <w:tcPr>
            <w:tcW w:w="4320" w:type="dxa"/>
            <w:shd w:val="clear" w:color="auto" w:fill="FFFFFF"/>
          </w:tcPr>
          <w:p w14:paraId="6DD8BA5B" w14:textId="77777777" w:rsidR="00BB29FD" w:rsidRDefault="00000000" w:rsidP="00B60A64">
            <w:pPr>
              <w:spacing w:before="20" w:after="20" w:line="240" w:lineRule="auto"/>
            </w:pPr>
            <w:r>
              <w:rPr>
                <w:color w:val="000000"/>
                <w:sz w:val="20"/>
              </w:rPr>
              <w:t>Same root cause as above. Severity: Minor, test-only.</w:t>
            </w:r>
          </w:p>
        </w:tc>
      </w:tr>
    </w:tbl>
    <w:p w14:paraId="6BA65D5D" w14:textId="77777777" w:rsidR="00B34566" w:rsidRDefault="008458CD" w:rsidP="00E12E28">
      <w:pPr>
        <w:pStyle w:val="u1"/>
        <w:spacing w:before="360" w:after="120"/>
      </w:pPr>
      <w:bookmarkStart w:id="94" w:name="_Toc237734388"/>
      <w:r>
        <w:lastRenderedPageBreak/>
        <w:t>VI.</w:t>
      </w:r>
      <w:r w:rsidR="00E17C54">
        <w:t xml:space="preserve"> </w:t>
      </w:r>
      <w:r w:rsidR="001D4784">
        <w:t>Release Package &amp; User</w:t>
      </w:r>
      <w:r w:rsidR="00693C8E">
        <w:t xml:space="preserve"> Guides</w:t>
      </w:r>
      <w:bookmarkEnd w:id="94"/>
    </w:p>
    <w:p w14:paraId="68589672" w14:textId="77777777" w:rsidR="00BB29FD" w:rsidRPr="00E12E28" w:rsidRDefault="00000000" w:rsidP="005F490F">
      <w:pPr>
        <w:pStyle w:val="u2"/>
        <w:spacing w:before="280" w:after="120"/>
      </w:pPr>
      <w:bookmarkStart w:id="95" w:name="_Toc44939193"/>
      <w:bookmarkStart w:id="96" w:name="_Toc83349261"/>
      <w:bookmarkStart w:id="97" w:name="_Toc237734389"/>
      <w:r w:rsidRPr="00E12E28">
        <w:t>1. Deliverable Package</w:t>
      </w:r>
      <w:bookmarkEnd w:id="95"/>
      <w:bookmarkEnd w:id="96"/>
      <w:bookmarkEnd w:id="97"/>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712"/>
        <w:gridCol w:w="2627"/>
        <w:gridCol w:w="5465"/>
      </w:tblGrid>
      <w:tr w:rsidR="007061E6" w14:paraId="7045EB8B" w14:textId="77777777" w:rsidTr="00B60A64">
        <w:trPr>
          <w:tblHeader/>
          <w:jc w:val="center"/>
        </w:trPr>
        <w:tc>
          <w:tcPr>
            <w:tcW w:w="720" w:type="dxa"/>
            <w:shd w:val="clear" w:color="auto" w:fill="FFE8E1"/>
          </w:tcPr>
          <w:p w14:paraId="29906F5A" w14:textId="77777777" w:rsidR="00BB29FD" w:rsidRDefault="00000000" w:rsidP="00B60A64">
            <w:pPr>
              <w:spacing w:before="20" w:after="20" w:line="240" w:lineRule="auto"/>
              <w:jc w:val="center"/>
            </w:pPr>
            <w:r>
              <w:rPr>
                <w:b/>
                <w:sz w:val="20"/>
              </w:rPr>
              <w:t>No.</w:t>
            </w:r>
          </w:p>
        </w:tc>
        <w:tc>
          <w:tcPr>
            <w:tcW w:w="2664" w:type="dxa"/>
            <w:shd w:val="clear" w:color="auto" w:fill="FFE8E1"/>
          </w:tcPr>
          <w:p w14:paraId="250CA4AA" w14:textId="77777777" w:rsidR="00BB29FD" w:rsidRDefault="00000000" w:rsidP="00B60A64">
            <w:pPr>
              <w:spacing w:before="20" w:after="20" w:line="240" w:lineRule="auto"/>
              <w:jc w:val="center"/>
            </w:pPr>
            <w:r>
              <w:rPr>
                <w:b/>
                <w:sz w:val="20"/>
              </w:rPr>
              <w:t>Deliverable Item</w:t>
            </w:r>
          </w:p>
        </w:tc>
        <w:tc>
          <w:tcPr>
            <w:tcW w:w="5544" w:type="dxa"/>
            <w:shd w:val="clear" w:color="auto" w:fill="FFE8E1"/>
          </w:tcPr>
          <w:p w14:paraId="7115E6D8" w14:textId="77777777" w:rsidR="00BB29FD" w:rsidRDefault="00000000" w:rsidP="00B60A64">
            <w:pPr>
              <w:spacing w:before="20" w:after="20" w:line="240" w:lineRule="auto"/>
              <w:jc w:val="center"/>
            </w:pPr>
            <w:r>
              <w:rPr>
                <w:b/>
                <w:sz w:val="20"/>
              </w:rPr>
              <w:t>Description</w:t>
            </w:r>
          </w:p>
        </w:tc>
      </w:tr>
      <w:tr w:rsidR="007061E6" w14:paraId="01FD867B" w14:textId="77777777" w:rsidTr="00B60A64">
        <w:trPr>
          <w:jc w:val="center"/>
        </w:trPr>
        <w:tc>
          <w:tcPr>
            <w:tcW w:w="720" w:type="dxa"/>
            <w:shd w:val="clear" w:color="auto" w:fill="FFFFFF"/>
          </w:tcPr>
          <w:p w14:paraId="456A3619" w14:textId="77777777" w:rsidR="00BB29FD" w:rsidRDefault="00000000" w:rsidP="00B60A64">
            <w:pPr>
              <w:spacing w:before="20" w:after="20" w:line="240" w:lineRule="auto"/>
            </w:pPr>
            <w:r>
              <w:rPr>
                <w:color w:val="000000"/>
                <w:sz w:val="20"/>
              </w:rPr>
              <w:t>1</w:t>
            </w:r>
          </w:p>
        </w:tc>
        <w:tc>
          <w:tcPr>
            <w:tcW w:w="2664" w:type="dxa"/>
            <w:shd w:val="clear" w:color="auto" w:fill="FFFFFF"/>
          </w:tcPr>
          <w:p w14:paraId="16AA27A3" w14:textId="77777777" w:rsidR="00BB29FD" w:rsidRDefault="00000000" w:rsidP="00B60A64">
            <w:pPr>
              <w:spacing w:before="20" w:after="20" w:line="240" w:lineRule="auto"/>
            </w:pPr>
            <w:r>
              <w:rPr>
                <w:color w:val="000000"/>
                <w:sz w:val="20"/>
              </w:rPr>
              <w:t>Backend API — source code</w:t>
            </w:r>
          </w:p>
        </w:tc>
        <w:tc>
          <w:tcPr>
            <w:tcW w:w="5544" w:type="dxa"/>
            <w:shd w:val="clear" w:color="auto" w:fill="FFFFFF"/>
          </w:tcPr>
          <w:p w14:paraId="18BF67CB" w14:textId="77777777" w:rsidR="00BB29FD" w:rsidRDefault="00000000" w:rsidP="00B60A64">
            <w:pPr>
              <w:spacing w:before="20" w:after="20" w:line="240" w:lineRule="auto"/>
            </w:pPr>
            <w:r>
              <w:rPr>
                <w:color w:val="000000"/>
                <w:sz w:val="20"/>
              </w:rPr>
              <w:t>The four-project solution exposing the REST and real-time API that every client consumes.</w:t>
            </w:r>
          </w:p>
        </w:tc>
      </w:tr>
      <w:tr w:rsidR="007061E6" w14:paraId="36977E15" w14:textId="77777777" w:rsidTr="00B60A64">
        <w:trPr>
          <w:jc w:val="center"/>
        </w:trPr>
        <w:tc>
          <w:tcPr>
            <w:tcW w:w="720" w:type="dxa"/>
            <w:shd w:val="clear" w:color="auto" w:fill="FFFFFF"/>
          </w:tcPr>
          <w:p w14:paraId="761CC4D8" w14:textId="77777777" w:rsidR="00BB29FD" w:rsidRDefault="00000000" w:rsidP="00B60A64">
            <w:pPr>
              <w:spacing w:before="20" w:after="20" w:line="240" w:lineRule="auto"/>
            </w:pPr>
            <w:r>
              <w:rPr>
                <w:color w:val="000000"/>
                <w:sz w:val="20"/>
              </w:rPr>
              <w:t>2</w:t>
            </w:r>
          </w:p>
        </w:tc>
        <w:tc>
          <w:tcPr>
            <w:tcW w:w="2664" w:type="dxa"/>
            <w:shd w:val="clear" w:color="auto" w:fill="FFFFFF"/>
          </w:tcPr>
          <w:p w14:paraId="48B87A19" w14:textId="77777777" w:rsidR="00BB29FD" w:rsidRDefault="00000000" w:rsidP="00B60A64">
            <w:pPr>
              <w:spacing w:before="20" w:after="20" w:line="240" w:lineRule="auto"/>
            </w:pPr>
            <w:r>
              <w:rPr>
                <w:color w:val="000000"/>
                <w:sz w:val="20"/>
              </w:rPr>
              <w:t>Audience Website — source code</w:t>
            </w:r>
          </w:p>
        </w:tc>
        <w:tc>
          <w:tcPr>
            <w:tcW w:w="5544" w:type="dxa"/>
            <w:shd w:val="clear" w:color="auto" w:fill="FFFFFF"/>
          </w:tcPr>
          <w:p w14:paraId="6830E393" w14:textId="77777777" w:rsidR="00BB29FD" w:rsidRDefault="00000000" w:rsidP="00B60A64">
            <w:pPr>
              <w:spacing w:before="20" w:after="20" w:line="240" w:lineRule="auto"/>
            </w:pPr>
            <w:r>
              <w:rPr>
                <w:color w:val="000000"/>
                <w:sz w:val="20"/>
              </w:rPr>
              <w:t>Web application covering discovery, ticket purchase, livestream viewing, donations, ratings and complaints (30 screens).</w:t>
            </w:r>
          </w:p>
        </w:tc>
      </w:tr>
      <w:tr w:rsidR="007061E6" w14:paraId="2072E467" w14:textId="77777777" w:rsidTr="00B60A64">
        <w:trPr>
          <w:jc w:val="center"/>
        </w:trPr>
        <w:tc>
          <w:tcPr>
            <w:tcW w:w="720" w:type="dxa"/>
            <w:shd w:val="clear" w:color="auto" w:fill="FFFFFF"/>
          </w:tcPr>
          <w:p w14:paraId="6CCCB2E2" w14:textId="77777777" w:rsidR="00BB29FD" w:rsidRDefault="00000000" w:rsidP="00B60A64">
            <w:pPr>
              <w:spacing w:before="20" w:after="20" w:line="240" w:lineRule="auto"/>
            </w:pPr>
            <w:r>
              <w:rPr>
                <w:color w:val="000000"/>
                <w:sz w:val="20"/>
              </w:rPr>
              <w:t>3</w:t>
            </w:r>
          </w:p>
        </w:tc>
        <w:tc>
          <w:tcPr>
            <w:tcW w:w="2664" w:type="dxa"/>
            <w:shd w:val="clear" w:color="auto" w:fill="FFFFFF"/>
          </w:tcPr>
          <w:p w14:paraId="03F77E58" w14:textId="77777777" w:rsidR="00BB29FD" w:rsidRDefault="00000000" w:rsidP="00B60A64">
            <w:pPr>
              <w:spacing w:before="20" w:after="20" w:line="240" w:lineRule="auto"/>
            </w:pPr>
            <w:r>
              <w:rPr>
                <w:color w:val="000000"/>
                <w:sz w:val="20"/>
              </w:rPr>
              <w:t>Owner Web Dashboard — source code</w:t>
            </w:r>
          </w:p>
        </w:tc>
        <w:tc>
          <w:tcPr>
            <w:tcW w:w="5544" w:type="dxa"/>
            <w:shd w:val="clear" w:color="auto" w:fill="FFFFFF"/>
          </w:tcPr>
          <w:p w14:paraId="48B69B5C" w14:textId="77777777" w:rsidR="00BB29FD" w:rsidRDefault="00000000" w:rsidP="00B60A64">
            <w:pPr>
              <w:spacing w:before="20" w:after="20" w:line="240" w:lineRule="auto"/>
            </w:pPr>
            <w:r>
              <w:rPr>
                <w:color w:val="000000"/>
                <w:sz w:val="20"/>
              </w:rPr>
              <w:t>Web application covering venue setup, the seating-zone editor, the 360° tour builder, show management, donation handling and finance (27 screens).</w:t>
            </w:r>
          </w:p>
        </w:tc>
      </w:tr>
      <w:tr w:rsidR="007061E6" w14:paraId="45496922" w14:textId="77777777" w:rsidTr="00B60A64">
        <w:trPr>
          <w:jc w:val="center"/>
        </w:trPr>
        <w:tc>
          <w:tcPr>
            <w:tcW w:w="720" w:type="dxa"/>
            <w:shd w:val="clear" w:color="auto" w:fill="FFFFFF"/>
          </w:tcPr>
          <w:p w14:paraId="72B0FDEF" w14:textId="77777777" w:rsidR="00BB29FD" w:rsidRDefault="00000000" w:rsidP="00B60A64">
            <w:pPr>
              <w:spacing w:before="20" w:after="20" w:line="240" w:lineRule="auto"/>
            </w:pPr>
            <w:r>
              <w:rPr>
                <w:color w:val="000000"/>
                <w:sz w:val="20"/>
              </w:rPr>
              <w:t>4</w:t>
            </w:r>
          </w:p>
        </w:tc>
        <w:tc>
          <w:tcPr>
            <w:tcW w:w="2664" w:type="dxa"/>
            <w:shd w:val="clear" w:color="auto" w:fill="FFFFFF"/>
          </w:tcPr>
          <w:p w14:paraId="0B0AB4B6" w14:textId="77777777" w:rsidR="00BB29FD" w:rsidRDefault="00000000" w:rsidP="00B60A64">
            <w:pPr>
              <w:spacing w:before="20" w:after="20" w:line="240" w:lineRule="auto"/>
            </w:pPr>
            <w:r>
              <w:rPr>
                <w:color w:val="000000"/>
                <w:sz w:val="20"/>
              </w:rPr>
              <w:t>Admin Web Console — source code</w:t>
            </w:r>
          </w:p>
        </w:tc>
        <w:tc>
          <w:tcPr>
            <w:tcW w:w="5544" w:type="dxa"/>
            <w:shd w:val="clear" w:color="auto" w:fill="FFFFFF"/>
          </w:tcPr>
          <w:p w14:paraId="34C35966" w14:textId="77777777" w:rsidR="00BB29FD" w:rsidRDefault="00000000" w:rsidP="00B60A64">
            <w:pPr>
              <w:spacing w:before="20" w:after="20" w:line="240" w:lineRule="auto"/>
            </w:pPr>
            <w:r>
              <w:rPr>
                <w:color w:val="000000"/>
                <w:sz w:val="20"/>
              </w:rPr>
              <w:t>Web application covering venue approval, content moderation, refunds, penalties, complaints, users, taxonomy and analytics (16 screens).</w:t>
            </w:r>
          </w:p>
        </w:tc>
      </w:tr>
      <w:tr w:rsidR="007061E6" w14:paraId="0DE697F7" w14:textId="77777777" w:rsidTr="00B60A64">
        <w:trPr>
          <w:jc w:val="center"/>
        </w:trPr>
        <w:tc>
          <w:tcPr>
            <w:tcW w:w="720" w:type="dxa"/>
            <w:shd w:val="clear" w:color="auto" w:fill="FFFFFF"/>
          </w:tcPr>
          <w:p w14:paraId="2C531758" w14:textId="77777777" w:rsidR="00BB29FD" w:rsidRDefault="00000000" w:rsidP="00B60A64">
            <w:pPr>
              <w:spacing w:before="20" w:after="20" w:line="240" w:lineRule="auto"/>
            </w:pPr>
            <w:r>
              <w:rPr>
                <w:color w:val="000000"/>
                <w:sz w:val="20"/>
              </w:rPr>
              <w:t>5</w:t>
            </w:r>
          </w:p>
        </w:tc>
        <w:tc>
          <w:tcPr>
            <w:tcW w:w="2664" w:type="dxa"/>
            <w:shd w:val="clear" w:color="auto" w:fill="FFFFFF"/>
          </w:tcPr>
          <w:p w14:paraId="0AB34438" w14:textId="77777777" w:rsidR="00BB29FD" w:rsidRDefault="00000000" w:rsidP="00B60A64">
            <w:pPr>
              <w:spacing w:before="20" w:after="20" w:line="240" w:lineRule="auto"/>
            </w:pPr>
            <w:r>
              <w:rPr>
                <w:color w:val="000000"/>
                <w:sz w:val="20"/>
              </w:rPr>
              <w:t>Staff Mobile application — source code</w:t>
            </w:r>
          </w:p>
        </w:tc>
        <w:tc>
          <w:tcPr>
            <w:tcW w:w="5544" w:type="dxa"/>
            <w:shd w:val="clear" w:color="auto" w:fill="FFFFFF"/>
          </w:tcPr>
          <w:p w14:paraId="1A4CC321" w14:textId="77777777" w:rsidR="00BB29FD" w:rsidRDefault="00000000" w:rsidP="00B60A64">
            <w:pPr>
              <w:spacing w:before="20" w:after="20" w:line="240" w:lineRule="auto"/>
            </w:pPr>
            <w:r>
              <w:rPr>
                <w:color w:val="000000"/>
                <w:sz w:val="20"/>
              </w:rPr>
              <w:t>Mobile application for on-floor operations: counter sales, door check-in and the F&amp;B order board (7 screens). Supplied as signed Android and iOS review builds.</w:t>
            </w:r>
          </w:p>
        </w:tc>
      </w:tr>
      <w:tr w:rsidR="007061E6" w14:paraId="28888D46" w14:textId="77777777" w:rsidTr="00B60A64">
        <w:trPr>
          <w:jc w:val="center"/>
        </w:trPr>
        <w:tc>
          <w:tcPr>
            <w:tcW w:w="720" w:type="dxa"/>
            <w:shd w:val="clear" w:color="auto" w:fill="FFFFFF"/>
          </w:tcPr>
          <w:p w14:paraId="6260A370" w14:textId="77777777" w:rsidR="00BB29FD" w:rsidRDefault="00000000" w:rsidP="00B60A64">
            <w:pPr>
              <w:spacing w:before="20" w:after="20" w:line="240" w:lineRule="auto"/>
            </w:pPr>
            <w:r>
              <w:rPr>
                <w:color w:val="000000"/>
                <w:sz w:val="20"/>
              </w:rPr>
              <w:t>6</w:t>
            </w:r>
          </w:p>
        </w:tc>
        <w:tc>
          <w:tcPr>
            <w:tcW w:w="2664" w:type="dxa"/>
            <w:shd w:val="clear" w:color="auto" w:fill="FFFFFF"/>
          </w:tcPr>
          <w:p w14:paraId="306AEF2F" w14:textId="77777777" w:rsidR="00BB29FD" w:rsidRDefault="00000000" w:rsidP="00B60A64">
            <w:pPr>
              <w:spacing w:before="20" w:after="20" w:line="240" w:lineRule="auto"/>
            </w:pPr>
            <w:r>
              <w:rPr>
                <w:color w:val="000000"/>
                <w:sz w:val="20"/>
              </w:rPr>
              <w:t>Audience Mobile F&amp;B application — source code</w:t>
            </w:r>
          </w:p>
        </w:tc>
        <w:tc>
          <w:tcPr>
            <w:tcW w:w="5544" w:type="dxa"/>
            <w:shd w:val="clear" w:color="auto" w:fill="FFFFFF"/>
          </w:tcPr>
          <w:p w14:paraId="11669C58" w14:textId="77777777" w:rsidR="00BB29FD" w:rsidRDefault="00000000" w:rsidP="00B60A64">
            <w:pPr>
              <w:spacing w:before="20" w:after="20" w:line="240" w:lineRule="auto"/>
            </w:pPr>
            <w:r>
              <w:rPr>
                <w:color w:val="000000"/>
                <w:sz w:val="20"/>
              </w:rPr>
              <w:t>Mobile application for in-venue food and drink ordering (2 screens). Supplied as signed review builds.</w:t>
            </w:r>
          </w:p>
        </w:tc>
      </w:tr>
      <w:tr w:rsidR="007061E6" w14:paraId="408FE311" w14:textId="77777777" w:rsidTr="00B60A64">
        <w:trPr>
          <w:jc w:val="center"/>
        </w:trPr>
        <w:tc>
          <w:tcPr>
            <w:tcW w:w="720" w:type="dxa"/>
            <w:shd w:val="clear" w:color="auto" w:fill="FFFFFF"/>
          </w:tcPr>
          <w:p w14:paraId="19A07DD7" w14:textId="77777777" w:rsidR="00BB29FD" w:rsidRDefault="00000000" w:rsidP="00B60A64">
            <w:pPr>
              <w:spacing w:before="20" w:after="20" w:line="240" w:lineRule="auto"/>
            </w:pPr>
            <w:r>
              <w:rPr>
                <w:color w:val="000000"/>
                <w:sz w:val="20"/>
              </w:rPr>
              <w:t>7</w:t>
            </w:r>
          </w:p>
        </w:tc>
        <w:tc>
          <w:tcPr>
            <w:tcW w:w="2664" w:type="dxa"/>
            <w:shd w:val="clear" w:color="auto" w:fill="FFFFFF"/>
          </w:tcPr>
          <w:p w14:paraId="3D08588E" w14:textId="77777777" w:rsidR="00BB29FD" w:rsidRDefault="00000000" w:rsidP="00B60A64">
            <w:pPr>
              <w:spacing w:before="20" w:after="20" w:line="240" w:lineRule="auto"/>
            </w:pPr>
            <w:r>
              <w:rPr>
                <w:color w:val="000000"/>
                <w:sz w:val="20"/>
              </w:rPr>
              <w:t>Panorama-stitching microservice — source code</w:t>
            </w:r>
          </w:p>
        </w:tc>
        <w:tc>
          <w:tcPr>
            <w:tcW w:w="5544" w:type="dxa"/>
            <w:shd w:val="clear" w:color="auto" w:fill="FFFFFF"/>
          </w:tcPr>
          <w:p w14:paraId="043A02F3" w14:textId="77777777" w:rsidR="00BB29FD" w:rsidRDefault="00000000" w:rsidP="00B60A64">
            <w:pPr>
              <w:spacing w:before="20" w:after="20" w:line="240" w:lineRule="auto"/>
            </w:pPr>
            <w:r>
              <w:rPr>
                <w:color w:val="000000"/>
                <w:sz w:val="20"/>
              </w:rPr>
              <w:t>Containerised imaging service that assembles several venue photographs into one 360° panorama.</w:t>
            </w:r>
          </w:p>
        </w:tc>
      </w:tr>
      <w:tr w:rsidR="007061E6" w14:paraId="0F1122FD" w14:textId="77777777" w:rsidTr="00B60A64">
        <w:trPr>
          <w:jc w:val="center"/>
        </w:trPr>
        <w:tc>
          <w:tcPr>
            <w:tcW w:w="720" w:type="dxa"/>
            <w:shd w:val="clear" w:color="auto" w:fill="FFFFFF"/>
          </w:tcPr>
          <w:p w14:paraId="6B06E541" w14:textId="77777777" w:rsidR="00BB29FD" w:rsidRDefault="00000000" w:rsidP="00B60A64">
            <w:pPr>
              <w:spacing w:before="20" w:after="20" w:line="240" w:lineRule="auto"/>
            </w:pPr>
            <w:r>
              <w:rPr>
                <w:color w:val="000000"/>
                <w:sz w:val="20"/>
              </w:rPr>
              <w:t>8</w:t>
            </w:r>
          </w:p>
        </w:tc>
        <w:tc>
          <w:tcPr>
            <w:tcW w:w="2664" w:type="dxa"/>
            <w:shd w:val="clear" w:color="auto" w:fill="FFFFFF"/>
          </w:tcPr>
          <w:p w14:paraId="0295E5E7" w14:textId="77777777" w:rsidR="00BB29FD" w:rsidRDefault="00000000" w:rsidP="00B60A64">
            <w:pPr>
              <w:spacing w:before="20" w:after="20" w:line="240" w:lineRule="auto"/>
            </w:pPr>
            <w:r>
              <w:rPr>
                <w:color w:val="000000"/>
                <w:sz w:val="20"/>
              </w:rPr>
              <w:t>Database migration scripts</w:t>
            </w:r>
          </w:p>
        </w:tc>
        <w:tc>
          <w:tcPr>
            <w:tcW w:w="5544" w:type="dxa"/>
            <w:shd w:val="clear" w:color="auto" w:fill="FFFFFF"/>
          </w:tcPr>
          <w:p w14:paraId="4BA188FD" w14:textId="77777777" w:rsidR="00BB29FD" w:rsidRDefault="00000000" w:rsidP="00B60A64">
            <w:pPr>
              <w:spacing w:before="20" w:after="20" w:line="240" w:lineRule="auto"/>
            </w:pPr>
            <w:r>
              <w:rPr>
                <w:color w:val="000000"/>
                <w:sz w:val="20"/>
              </w:rPr>
              <w:t>Code-First migrations that create and version the whole schema; there is no hand-written schema script.</w:t>
            </w:r>
          </w:p>
        </w:tc>
      </w:tr>
      <w:tr w:rsidR="007061E6" w14:paraId="1AF50687" w14:textId="77777777" w:rsidTr="00B60A64">
        <w:trPr>
          <w:jc w:val="center"/>
        </w:trPr>
        <w:tc>
          <w:tcPr>
            <w:tcW w:w="720" w:type="dxa"/>
            <w:shd w:val="clear" w:color="auto" w:fill="FFFFFF"/>
          </w:tcPr>
          <w:p w14:paraId="1F77FC8F" w14:textId="77777777" w:rsidR="00BB29FD" w:rsidRDefault="00000000" w:rsidP="00B60A64">
            <w:pPr>
              <w:spacing w:before="20" w:after="20" w:line="240" w:lineRule="auto"/>
            </w:pPr>
            <w:r>
              <w:rPr>
                <w:color w:val="000000"/>
                <w:sz w:val="20"/>
              </w:rPr>
              <w:t>9</w:t>
            </w:r>
          </w:p>
        </w:tc>
        <w:tc>
          <w:tcPr>
            <w:tcW w:w="2664" w:type="dxa"/>
            <w:shd w:val="clear" w:color="auto" w:fill="FFFFFF"/>
          </w:tcPr>
          <w:p w14:paraId="5920B9B6" w14:textId="77777777" w:rsidR="00BB29FD" w:rsidRDefault="00000000" w:rsidP="00B60A64">
            <w:pPr>
              <w:spacing w:before="20" w:after="20" w:line="240" w:lineRule="auto"/>
            </w:pPr>
            <w:r>
              <w:rPr>
                <w:color w:val="000000"/>
                <w:sz w:val="20"/>
              </w:rPr>
              <w:t>Configuration templates</w:t>
            </w:r>
          </w:p>
        </w:tc>
        <w:tc>
          <w:tcPr>
            <w:tcW w:w="5544" w:type="dxa"/>
            <w:shd w:val="clear" w:color="auto" w:fill="FFFFFF"/>
          </w:tcPr>
          <w:p w14:paraId="57816B0F" w14:textId="77777777" w:rsidR="00BB29FD" w:rsidRDefault="00000000" w:rsidP="00B60A64">
            <w:pPr>
              <w:spacing w:before="20" w:after="20" w:line="240" w:lineRule="auto"/>
            </w:pPr>
            <w:r>
              <w:rPr>
                <w:color w:val="000000"/>
                <w:sz w:val="20"/>
              </w:rPr>
              <w:t>Example settings files for the API and example environment files for each client, listing every value that must be supplied per environment.</w:t>
            </w:r>
          </w:p>
        </w:tc>
      </w:tr>
      <w:tr w:rsidR="007061E6" w14:paraId="3BD8A139" w14:textId="77777777" w:rsidTr="00B60A64">
        <w:trPr>
          <w:jc w:val="center"/>
        </w:trPr>
        <w:tc>
          <w:tcPr>
            <w:tcW w:w="720" w:type="dxa"/>
            <w:shd w:val="clear" w:color="auto" w:fill="FFFFFF"/>
          </w:tcPr>
          <w:p w14:paraId="450827FC" w14:textId="77777777" w:rsidR="00BB29FD" w:rsidRDefault="00000000" w:rsidP="00B60A64">
            <w:pPr>
              <w:spacing w:before="20" w:after="20" w:line="240" w:lineRule="auto"/>
            </w:pPr>
            <w:r>
              <w:rPr>
                <w:color w:val="000000"/>
                <w:sz w:val="20"/>
              </w:rPr>
              <w:t>10</w:t>
            </w:r>
          </w:p>
        </w:tc>
        <w:tc>
          <w:tcPr>
            <w:tcW w:w="2664" w:type="dxa"/>
            <w:shd w:val="clear" w:color="auto" w:fill="FFFFFF"/>
          </w:tcPr>
          <w:p w14:paraId="64F2B833" w14:textId="77777777" w:rsidR="00BB29FD" w:rsidRDefault="00000000" w:rsidP="00B60A64">
            <w:pPr>
              <w:spacing w:before="20" w:after="20" w:line="240" w:lineRule="auto"/>
            </w:pPr>
            <w:r>
              <w:rPr>
                <w:color w:val="000000"/>
                <w:sz w:val="20"/>
              </w:rPr>
              <w:t>Deployment configuration</w:t>
            </w:r>
          </w:p>
        </w:tc>
        <w:tc>
          <w:tcPr>
            <w:tcW w:w="5544" w:type="dxa"/>
            <w:shd w:val="clear" w:color="auto" w:fill="FFFFFF"/>
          </w:tcPr>
          <w:p w14:paraId="4E916B92" w14:textId="77777777" w:rsidR="00BB29FD" w:rsidRDefault="00000000" w:rsidP="00B60A64">
            <w:pPr>
              <w:spacing w:before="20" w:after="20" w:line="240" w:lineRule="auto"/>
            </w:pPr>
            <w:r>
              <w:rPr>
                <w:color w:val="000000"/>
                <w:sz w:val="20"/>
              </w:rPr>
              <w:t>Pipeline definitions that build, test and deploy each component, plus the cloud resources each expects.</w:t>
            </w:r>
          </w:p>
        </w:tc>
      </w:tr>
      <w:tr w:rsidR="007061E6" w14:paraId="7045F40D" w14:textId="77777777" w:rsidTr="00B60A64">
        <w:trPr>
          <w:jc w:val="center"/>
        </w:trPr>
        <w:tc>
          <w:tcPr>
            <w:tcW w:w="720" w:type="dxa"/>
            <w:shd w:val="clear" w:color="auto" w:fill="FFFFFF"/>
          </w:tcPr>
          <w:p w14:paraId="00ADD1BE" w14:textId="77777777" w:rsidR="00BB29FD" w:rsidRDefault="00000000" w:rsidP="00B60A64">
            <w:pPr>
              <w:spacing w:before="20" w:after="20" w:line="240" w:lineRule="auto"/>
            </w:pPr>
            <w:r>
              <w:rPr>
                <w:color w:val="000000"/>
                <w:sz w:val="20"/>
              </w:rPr>
              <w:t>11</w:t>
            </w:r>
          </w:p>
        </w:tc>
        <w:tc>
          <w:tcPr>
            <w:tcW w:w="2664" w:type="dxa"/>
            <w:shd w:val="clear" w:color="auto" w:fill="FFFFFF"/>
          </w:tcPr>
          <w:p w14:paraId="275404D2" w14:textId="77777777" w:rsidR="00BB29FD" w:rsidRDefault="00000000" w:rsidP="00B60A64">
            <w:pPr>
              <w:spacing w:before="20" w:after="20" w:line="240" w:lineRule="auto"/>
            </w:pPr>
            <w:r>
              <w:rPr>
                <w:color w:val="000000"/>
                <w:sz w:val="20"/>
              </w:rPr>
              <w:t>Deployed platform</w:t>
            </w:r>
          </w:p>
        </w:tc>
        <w:tc>
          <w:tcPr>
            <w:tcW w:w="5544" w:type="dxa"/>
            <w:shd w:val="clear" w:color="auto" w:fill="FFFFFF"/>
          </w:tcPr>
          <w:p w14:paraId="5D49B8DE" w14:textId="77777777" w:rsidR="00BB29FD" w:rsidRDefault="00000000" w:rsidP="00B60A64">
            <w:pPr>
              <w:spacing w:before="20" w:after="20" w:line="240" w:lineRule="auto"/>
            </w:pPr>
            <w:r>
              <w:rPr>
                <w:color w:val="000000"/>
                <w:sz w:val="20"/>
              </w:rPr>
              <w:t>The running system: the three web addresses, the API address, and the installable mobile builds. One demo account per role is supplied separately to the review committee.</w:t>
            </w:r>
          </w:p>
        </w:tc>
      </w:tr>
      <w:tr w:rsidR="007061E6" w14:paraId="1FF9A682" w14:textId="77777777" w:rsidTr="00B60A64">
        <w:trPr>
          <w:jc w:val="center"/>
        </w:trPr>
        <w:tc>
          <w:tcPr>
            <w:tcW w:w="720" w:type="dxa"/>
            <w:shd w:val="clear" w:color="auto" w:fill="FFFFFF"/>
          </w:tcPr>
          <w:p w14:paraId="46B07F53" w14:textId="77777777" w:rsidR="00BB29FD" w:rsidRDefault="00000000" w:rsidP="00B60A64">
            <w:pPr>
              <w:spacing w:before="20" w:after="20" w:line="240" w:lineRule="auto"/>
            </w:pPr>
            <w:r>
              <w:rPr>
                <w:color w:val="000000"/>
                <w:sz w:val="20"/>
              </w:rPr>
              <w:t>12</w:t>
            </w:r>
          </w:p>
        </w:tc>
        <w:tc>
          <w:tcPr>
            <w:tcW w:w="2664" w:type="dxa"/>
            <w:shd w:val="clear" w:color="auto" w:fill="FFFFFF"/>
          </w:tcPr>
          <w:p w14:paraId="7C115C81" w14:textId="77777777" w:rsidR="00BB29FD" w:rsidRDefault="00000000" w:rsidP="00B60A64">
            <w:pPr>
              <w:spacing w:before="20" w:after="20" w:line="240" w:lineRule="auto"/>
            </w:pPr>
            <w:r>
              <w:rPr>
                <w:color w:val="000000"/>
                <w:sz w:val="20"/>
              </w:rPr>
              <w:t>API reference</w:t>
            </w:r>
          </w:p>
        </w:tc>
        <w:tc>
          <w:tcPr>
            <w:tcW w:w="5544" w:type="dxa"/>
            <w:shd w:val="clear" w:color="auto" w:fill="FFFFFF"/>
          </w:tcPr>
          <w:p w14:paraId="4116BA66" w14:textId="77777777" w:rsidR="00BB29FD" w:rsidRDefault="00000000" w:rsidP="00B60A64">
            <w:pPr>
              <w:spacing w:before="20" w:after="20" w:line="240" w:lineRule="auto"/>
            </w:pPr>
            <w:r>
              <w:rPr>
                <w:color w:val="000000"/>
                <w:sz w:val="20"/>
              </w:rPr>
              <w:t>Interactive OpenAPI documentation served by the running API itself.</w:t>
            </w:r>
          </w:p>
        </w:tc>
      </w:tr>
      <w:tr w:rsidR="007061E6" w14:paraId="417799CF" w14:textId="77777777" w:rsidTr="00B60A64">
        <w:trPr>
          <w:jc w:val="center"/>
        </w:trPr>
        <w:tc>
          <w:tcPr>
            <w:tcW w:w="720" w:type="dxa"/>
            <w:shd w:val="clear" w:color="auto" w:fill="FFFFFF"/>
          </w:tcPr>
          <w:p w14:paraId="47759FB2" w14:textId="77777777" w:rsidR="00BB29FD" w:rsidRDefault="00000000" w:rsidP="00B60A64">
            <w:pPr>
              <w:spacing w:before="20" w:after="20" w:line="240" w:lineRule="auto"/>
            </w:pPr>
            <w:r>
              <w:rPr>
                <w:color w:val="000000"/>
                <w:sz w:val="20"/>
              </w:rPr>
              <w:t>13</w:t>
            </w:r>
          </w:p>
        </w:tc>
        <w:tc>
          <w:tcPr>
            <w:tcW w:w="2664" w:type="dxa"/>
            <w:shd w:val="clear" w:color="auto" w:fill="FFFFFF"/>
          </w:tcPr>
          <w:p w14:paraId="067C3AAC" w14:textId="77777777" w:rsidR="00BB29FD" w:rsidRDefault="00000000" w:rsidP="00B60A64">
            <w:pPr>
              <w:spacing w:before="20" w:after="20" w:line="240" w:lineRule="auto"/>
            </w:pPr>
            <w:r>
              <w:rPr>
                <w:color w:val="000000"/>
                <w:sz w:val="20"/>
              </w:rPr>
              <w:t>Reports 1–7</w:t>
            </w:r>
          </w:p>
        </w:tc>
        <w:tc>
          <w:tcPr>
            <w:tcW w:w="5544" w:type="dxa"/>
            <w:shd w:val="clear" w:color="auto" w:fill="FFFFFF"/>
          </w:tcPr>
          <w:p w14:paraId="66E38524" w14:textId="77777777" w:rsidR="00BB29FD" w:rsidRDefault="00000000" w:rsidP="00B60A64">
            <w:pPr>
              <w:spacing w:before="20" w:after="20" w:line="240" w:lineRule="auto"/>
            </w:pPr>
            <w:r>
              <w:rPr>
                <w:color w:val="000000"/>
                <w:sz w:val="20"/>
              </w:rPr>
              <w:t>The full document set, including this guide.</w:t>
            </w:r>
          </w:p>
        </w:tc>
      </w:tr>
    </w:tbl>
    <w:p w14:paraId="24546AF9" w14:textId="77777777" w:rsidR="00BB29FD" w:rsidRDefault="00000000" w:rsidP="005F490F">
      <w:pPr>
        <w:pStyle w:val="u2"/>
        <w:spacing w:before="280" w:after="120"/>
      </w:pPr>
      <w:bookmarkStart w:id="98" w:name="_Toc237734390"/>
      <w:r>
        <w:t>2. Installation Guides</w:t>
      </w:r>
      <w:bookmarkEnd w:id="92"/>
      <w:bookmarkEnd w:id="98"/>
    </w:p>
    <w:p w14:paraId="5598A4F4" w14:textId="77777777" w:rsidR="00BB29FD" w:rsidRDefault="00000000" w:rsidP="005F490F">
      <w:pPr>
        <w:pStyle w:val="u3"/>
        <w:spacing w:before="200" w:after="120"/>
      </w:pPr>
      <w:r>
        <w:t>2.1 System Requirements</w:t>
      </w:r>
      <w:bookmarkEnd w:id="93"/>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131"/>
        <w:gridCol w:w="6673"/>
      </w:tblGrid>
      <w:tr w:rsidR="007061E6" w14:paraId="18314537" w14:textId="77777777" w:rsidTr="00B60A64">
        <w:trPr>
          <w:tblHeader/>
          <w:jc w:val="center"/>
        </w:trPr>
        <w:tc>
          <w:tcPr>
            <w:tcW w:w="2160" w:type="dxa"/>
            <w:shd w:val="clear" w:color="auto" w:fill="FFE8E1"/>
          </w:tcPr>
          <w:p w14:paraId="5BFCFDF4" w14:textId="77777777" w:rsidR="00BB29FD" w:rsidRDefault="00000000" w:rsidP="00B60A64">
            <w:pPr>
              <w:spacing w:before="20" w:after="20" w:line="240" w:lineRule="auto"/>
              <w:jc w:val="center"/>
            </w:pPr>
            <w:r>
              <w:rPr>
                <w:b/>
                <w:sz w:val="20"/>
              </w:rPr>
              <w:t>Audience</w:t>
            </w:r>
          </w:p>
        </w:tc>
        <w:tc>
          <w:tcPr>
            <w:tcW w:w="6768" w:type="dxa"/>
            <w:shd w:val="clear" w:color="auto" w:fill="FFE8E1"/>
          </w:tcPr>
          <w:p w14:paraId="13A76744" w14:textId="77777777" w:rsidR="00BB29FD" w:rsidRDefault="00000000" w:rsidP="00B60A64">
            <w:pPr>
              <w:spacing w:before="20" w:after="20" w:line="240" w:lineRule="auto"/>
              <w:jc w:val="center"/>
            </w:pPr>
            <w:r>
              <w:rPr>
                <w:b/>
                <w:sz w:val="20"/>
              </w:rPr>
              <w:t>Requirement</w:t>
            </w:r>
          </w:p>
        </w:tc>
      </w:tr>
      <w:tr w:rsidR="007061E6" w14:paraId="09440C89" w14:textId="77777777" w:rsidTr="00B60A64">
        <w:trPr>
          <w:jc w:val="center"/>
        </w:trPr>
        <w:tc>
          <w:tcPr>
            <w:tcW w:w="2160" w:type="dxa"/>
            <w:shd w:val="clear" w:color="auto" w:fill="FFFFFF"/>
          </w:tcPr>
          <w:p w14:paraId="35391A96" w14:textId="77777777" w:rsidR="00BB29FD" w:rsidRDefault="00000000" w:rsidP="00B60A64">
            <w:pPr>
              <w:spacing w:before="20" w:after="20" w:line="240" w:lineRule="auto"/>
            </w:pPr>
            <w:r>
              <w:rPr>
                <w:color w:val="000000"/>
                <w:sz w:val="20"/>
              </w:rPr>
              <w:t>End user — web</w:t>
            </w:r>
          </w:p>
        </w:tc>
        <w:tc>
          <w:tcPr>
            <w:tcW w:w="6768" w:type="dxa"/>
            <w:shd w:val="clear" w:color="auto" w:fill="FFFFFF"/>
          </w:tcPr>
          <w:p w14:paraId="6ABDAA88" w14:textId="77777777" w:rsidR="00BB29FD" w:rsidRDefault="00000000" w:rsidP="00B60A64">
            <w:pPr>
              <w:spacing w:before="20" w:after="20" w:line="240" w:lineRule="auto"/>
            </w:pPr>
            <w:r>
              <w:rPr>
                <w:color w:val="000000"/>
                <w:sz w:val="20"/>
              </w:rPr>
              <w:t xml:space="preserve">Any current or previous major version of Chrome, Edge, Firefox or Safari with JavaScript enabled. The Audience Website works from phone width upward; the </w:t>
            </w:r>
            <w:r>
              <w:rPr>
                <w:color w:val="000000"/>
                <w:sz w:val="20"/>
              </w:rPr>
              <w:lastRenderedPageBreak/>
              <w:t>Owner Dashboard and Admin Console are desktop-first and expect a screen at least 1024 pixels wide.</w:t>
            </w:r>
          </w:p>
        </w:tc>
      </w:tr>
      <w:tr w:rsidR="007061E6" w14:paraId="72174F31" w14:textId="77777777" w:rsidTr="00B60A64">
        <w:trPr>
          <w:jc w:val="center"/>
        </w:trPr>
        <w:tc>
          <w:tcPr>
            <w:tcW w:w="2160" w:type="dxa"/>
            <w:shd w:val="clear" w:color="auto" w:fill="FFFFFF"/>
          </w:tcPr>
          <w:p w14:paraId="12A1912E" w14:textId="77777777" w:rsidR="00BB29FD" w:rsidRDefault="00000000" w:rsidP="00B60A64">
            <w:pPr>
              <w:spacing w:before="20" w:after="20" w:line="240" w:lineRule="auto"/>
            </w:pPr>
            <w:r>
              <w:rPr>
                <w:color w:val="000000"/>
                <w:sz w:val="20"/>
              </w:rPr>
              <w:lastRenderedPageBreak/>
              <w:t>End user — mobile</w:t>
            </w:r>
          </w:p>
        </w:tc>
        <w:tc>
          <w:tcPr>
            <w:tcW w:w="6768" w:type="dxa"/>
            <w:shd w:val="clear" w:color="auto" w:fill="FFFFFF"/>
          </w:tcPr>
          <w:p w14:paraId="5B4B4808" w14:textId="77777777" w:rsidR="00BB29FD" w:rsidRDefault="00000000" w:rsidP="00B60A64">
            <w:pPr>
              <w:spacing w:before="20" w:after="20" w:line="240" w:lineRule="auto"/>
            </w:pPr>
            <w:r>
              <w:rPr>
                <w:color w:val="000000"/>
                <w:sz w:val="20"/>
              </w:rPr>
              <w:t>Android 10 or later, or iOS 15 or later. Camera permission is required for the door check-in scanner; notification permission is optional but needed for push alerts.</w:t>
            </w:r>
          </w:p>
        </w:tc>
      </w:tr>
      <w:tr w:rsidR="007061E6" w14:paraId="2B80F2C8" w14:textId="77777777" w:rsidTr="00B60A64">
        <w:trPr>
          <w:jc w:val="center"/>
        </w:trPr>
        <w:tc>
          <w:tcPr>
            <w:tcW w:w="2160" w:type="dxa"/>
            <w:shd w:val="clear" w:color="auto" w:fill="FFFFFF"/>
          </w:tcPr>
          <w:p w14:paraId="03460769" w14:textId="77777777" w:rsidR="00BB29FD" w:rsidRDefault="00000000" w:rsidP="00B60A64">
            <w:pPr>
              <w:spacing w:before="20" w:after="20" w:line="240" w:lineRule="auto"/>
            </w:pPr>
            <w:r>
              <w:rPr>
                <w:color w:val="000000"/>
                <w:sz w:val="20"/>
              </w:rPr>
              <w:t>End user — network</w:t>
            </w:r>
          </w:p>
        </w:tc>
        <w:tc>
          <w:tcPr>
            <w:tcW w:w="6768" w:type="dxa"/>
            <w:shd w:val="clear" w:color="auto" w:fill="FFFFFF"/>
          </w:tcPr>
          <w:p w14:paraId="3096FD52" w14:textId="77777777" w:rsidR="00BB29FD" w:rsidRDefault="00000000" w:rsidP="00B60A64">
            <w:pPr>
              <w:spacing w:before="20" w:after="20" w:line="240" w:lineRule="auto"/>
            </w:pPr>
            <w:r>
              <w:rPr>
                <w:color w:val="000000"/>
                <w:sz w:val="20"/>
              </w:rPr>
              <w:t>A working internet connection. Door check-in and counter sales have no offline mode by design: a dropped connection blocks the action rather than silently queuing it.</w:t>
            </w:r>
          </w:p>
        </w:tc>
      </w:tr>
      <w:tr w:rsidR="007061E6" w14:paraId="42DC2939" w14:textId="77777777" w:rsidTr="00B60A64">
        <w:trPr>
          <w:jc w:val="center"/>
        </w:trPr>
        <w:tc>
          <w:tcPr>
            <w:tcW w:w="2160" w:type="dxa"/>
            <w:shd w:val="clear" w:color="auto" w:fill="FFFFFF"/>
          </w:tcPr>
          <w:p w14:paraId="0CEEB1C9" w14:textId="77777777" w:rsidR="00BB29FD" w:rsidRDefault="00000000" w:rsidP="00B60A64">
            <w:pPr>
              <w:spacing w:before="20" w:after="20" w:line="240" w:lineRule="auto"/>
            </w:pPr>
            <w:r>
              <w:rPr>
                <w:color w:val="000000"/>
                <w:sz w:val="20"/>
              </w:rPr>
              <w:t>Operator — cloud</w:t>
            </w:r>
          </w:p>
        </w:tc>
        <w:tc>
          <w:tcPr>
            <w:tcW w:w="6768" w:type="dxa"/>
            <w:shd w:val="clear" w:color="auto" w:fill="FFFFFF"/>
          </w:tcPr>
          <w:p w14:paraId="3C27184D" w14:textId="77777777" w:rsidR="00BB29FD" w:rsidRDefault="00000000" w:rsidP="00B60A64">
            <w:pPr>
              <w:spacing w:before="20" w:after="20" w:line="240" w:lineRule="auto"/>
            </w:pPr>
            <w:r>
              <w:rPr>
                <w:color w:val="000000"/>
                <w:sz w:val="20"/>
              </w:rPr>
              <w:t>A cloud subscription able to host an application service, a managed SQL database, a container service, static web hosting, blob storage with a content delivery network, a secrets vault and an application-monitoring resource.</w:t>
            </w:r>
          </w:p>
        </w:tc>
      </w:tr>
      <w:tr w:rsidR="007061E6" w14:paraId="15005AF6" w14:textId="77777777" w:rsidTr="00B60A64">
        <w:trPr>
          <w:jc w:val="center"/>
        </w:trPr>
        <w:tc>
          <w:tcPr>
            <w:tcW w:w="2160" w:type="dxa"/>
            <w:shd w:val="clear" w:color="auto" w:fill="FFFFFF"/>
          </w:tcPr>
          <w:p w14:paraId="13265517" w14:textId="77777777" w:rsidR="00BB29FD" w:rsidRDefault="00000000" w:rsidP="00B60A64">
            <w:pPr>
              <w:spacing w:before="20" w:after="20" w:line="240" w:lineRule="auto"/>
            </w:pPr>
            <w:r>
              <w:rPr>
                <w:color w:val="000000"/>
                <w:sz w:val="20"/>
              </w:rPr>
              <w:t>Operator — third-party accounts</w:t>
            </w:r>
          </w:p>
        </w:tc>
        <w:tc>
          <w:tcPr>
            <w:tcW w:w="6768" w:type="dxa"/>
            <w:shd w:val="clear" w:color="auto" w:fill="FFFFFF"/>
          </w:tcPr>
          <w:p w14:paraId="409AFD9E" w14:textId="77777777" w:rsidR="00BB29FD" w:rsidRDefault="00000000" w:rsidP="00B60A64">
            <w:pPr>
              <w:spacing w:before="20" w:after="20" w:line="240" w:lineRule="auto"/>
            </w:pPr>
            <w:r>
              <w:rPr>
                <w:color w:val="000000"/>
                <w:sz w:val="20"/>
              </w:rPr>
              <w:t>Payment gateway credentials (sandbox is sufficient for evaluation), livestream provider keys, a Google project for sign-in and maps, a push-messaging project, an SMS account for Vietnamese numbers, and an AI service key.</w:t>
            </w:r>
          </w:p>
        </w:tc>
      </w:tr>
      <w:tr w:rsidR="007061E6" w14:paraId="4C7D1B35" w14:textId="77777777" w:rsidTr="00B60A64">
        <w:trPr>
          <w:jc w:val="center"/>
        </w:trPr>
        <w:tc>
          <w:tcPr>
            <w:tcW w:w="2160" w:type="dxa"/>
            <w:shd w:val="clear" w:color="auto" w:fill="FFFFFF"/>
          </w:tcPr>
          <w:p w14:paraId="49AE4A8F" w14:textId="77777777" w:rsidR="00BB29FD" w:rsidRDefault="00000000" w:rsidP="00B60A64">
            <w:pPr>
              <w:spacing w:before="20" w:after="20" w:line="240" w:lineRule="auto"/>
            </w:pPr>
            <w:r>
              <w:rPr>
                <w:color w:val="000000"/>
                <w:sz w:val="20"/>
              </w:rPr>
              <w:t>Developer — backend</w:t>
            </w:r>
          </w:p>
        </w:tc>
        <w:tc>
          <w:tcPr>
            <w:tcW w:w="6768" w:type="dxa"/>
            <w:shd w:val="clear" w:color="auto" w:fill="FFFFFF"/>
          </w:tcPr>
          <w:p w14:paraId="3E6F3CD2" w14:textId="77777777" w:rsidR="00BB29FD" w:rsidRDefault="00000000" w:rsidP="00B60A64">
            <w:pPr>
              <w:spacing w:before="20" w:after="20" w:line="240" w:lineRule="auto"/>
            </w:pPr>
            <w:r>
              <w:rPr>
                <w:color w:val="000000"/>
                <w:sz w:val="20"/>
              </w:rPr>
              <w:t>.NET 8 SDK (the SDK, not the runtime alone), the EF Core command-line tool for migrations, and a reachable SQL Server 2019 or later instance.</w:t>
            </w:r>
          </w:p>
        </w:tc>
      </w:tr>
      <w:tr w:rsidR="007061E6" w14:paraId="74BB627C" w14:textId="77777777" w:rsidTr="00B60A64">
        <w:trPr>
          <w:jc w:val="center"/>
        </w:trPr>
        <w:tc>
          <w:tcPr>
            <w:tcW w:w="2160" w:type="dxa"/>
            <w:shd w:val="clear" w:color="auto" w:fill="FFFFFF"/>
          </w:tcPr>
          <w:p w14:paraId="76898EB3" w14:textId="77777777" w:rsidR="00BB29FD" w:rsidRDefault="00000000" w:rsidP="00B60A64">
            <w:pPr>
              <w:spacing w:before="20" w:after="20" w:line="240" w:lineRule="auto"/>
            </w:pPr>
            <w:r>
              <w:rPr>
                <w:color w:val="000000"/>
                <w:sz w:val="20"/>
              </w:rPr>
              <w:t>Developer — frontend</w:t>
            </w:r>
          </w:p>
        </w:tc>
        <w:tc>
          <w:tcPr>
            <w:tcW w:w="6768" w:type="dxa"/>
            <w:shd w:val="clear" w:color="auto" w:fill="FFFFFF"/>
          </w:tcPr>
          <w:p w14:paraId="1634700D" w14:textId="77777777" w:rsidR="00BB29FD" w:rsidRDefault="00000000" w:rsidP="00B60A64">
            <w:pPr>
              <w:spacing w:before="20" w:after="20" w:line="240" w:lineRule="auto"/>
            </w:pPr>
            <w:r>
              <w:rPr>
                <w:color w:val="000000"/>
                <w:sz w:val="20"/>
              </w:rPr>
              <w:t>Node.js 20 LTS with npm. The two mobile applications additionally need Android Studio with SDK 34 and, for iOS builds, Xcode 15 on macOS.</w:t>
            </w:r>
          </w:p>
        </w:tc>
      </w:tr>
      <w:tr w:rsidR="007061E6" w14:paraId="061FE398" w14:textId="77777777" w:rsidTr="00B60A64">
        <w:trPr>
          <w:jc w:val="center"/>
        </w:trPr>
        <w:tc>
          <w:tcPr>
            <w:tcW w:w="2160" w:type="dxa"/>
            <w:shd w:val="clear" w:color="auto" w:fill="FFFFFF"/>
          </w:tcPr>
          <w:p w14:paraId="53BE1EFD" w14:textId="77777777" w:rsidR="00BB29FD" w:rsidRDefault="00000000" w:rsidP="00B60A64">
            <w:pPr>
              <w:spacing w:before="20" w:after="20" w:line="240" w:lineRule="auto"/>
            </w:pPr>
            <w:r>
              <w:rPr>
                <w:color w:val="000000"/>
                <w:sz w:val="20"/>
              </w:rPr>
              <w:t>Developer — microservice</w:t>
            </w:r>
          </w:p>
        </w:tc>
        <w:tc>
          <w:tcPr>
            <w:tcW w:w="6768" w:type="dxa"/>
            <w:shd w:val="clear" w:color="auto" w:fill="FFFFFF"/>
          </w:tcPr>
          <w:p w14:paraId="3FB7B823" w14:textId="77777777" w:rsidR="00BB29FD" w:rsidRDefault="00000000" w:rsidP="00B60A64">
            <w:pPr>
              <w:spacing w:before="20" w:after="20" w:line="240" w:lineRule="auto"/>
            </w:pPr>
            <w:r>
              <w:rPr>
                <w:color w:val="000000"/>
                <w:sz w:val="20"/>
              </w:rPr>
              <w:t>Docker, so the imaging service can be built and run without installing its native image-processing libraries directly.</w:t>
            </w:r>
          </w:p>
        </w:tc>
      </w:tr>
    </w:tbl>
    <w:p w14:paraId="106AFFA2" w14:textId="77777777" w:rsidR="00BB29FD" w:rsidRDefault="00000000" w:rsidP="005F490F">
      <w:pPr>
        <w:pStyle w:val="u3"/>
        <w:spacing w:before="200" w:after="120"/>
      </w:pPr>
      <w:bookmarkStart w:id="99" w:name="_Toc44939199"/>
      <w:bookmarkStart w:id="100" w:name="_Toc83349264"/>
      <w:r>
        <w:t>2.2 Installation Instruction</w:t>
      </w:r>
      <w:bookmarkEnd w:id="99"/>
      <w:bookmarkEnd w:id="100"/>
    </w:p>
    <w:p w14:paraId="73DDB347" w14:textId="77777777" w:rsidR="00C87F08" w:rsidRDefault="00C87F08" w:rsidP="00C87F08">
      <w:pPr>
        <w:spacing w:after="120" w:line="276" w:lineRule="auto"/>
        <w:jc w:val="both"/>
      </w:pPr>
      <w:r>
        <w:rPr>
          <w:noProof/>
          <w:lang w:val="en-US"/>
        </w:rPr>
        <w:t>Three routes are available depending on what you need to do.</w:t>
      </w:r>
    </w:p>
    <w:p w14:paraId="1B33AB4C" w14:textId="77777777" w:rsidR="00C87F08" w:rsidRDefault="00C87F08" w:rsidP="00C87F08">
      <w:pPr>
        <w:pStyle w:val="u4"/>
        <w:spacing w:before="160" w:after="120" w:line="276" w:lineRule="auto"/>
        <w:jc w:val="both"/>
      </w:pPr>
      <w:r>
        <w:t>Option A — use the deployed platform (recommended for reviewers)</w:t>
      </w:r>
    </w:p>
    <w:p w14:paraId="283F49DE" w14:textId="77777777" w:rsidR="00C87F08" w:rsidRDefault="00C87F08" w:rsidP="00C87F08">
      <w:pPr>
        <w:spacing w:after="120" w:line="276" w:lineRule="auto"/>
        <w:jc w:val="both"/>
      </w:pPr>
      <w:r>
        <w:rPr>
          <w:noProof/>
          <w:lang w:val="en-US"/>
        </w:rPr>
        <w:t>Nothing needs to be installed. Open the Audience Website, Owner Dashboard or Admin Console address supplied with this release in a supported browser and sign in with the demo account for the role you want to review. The two mobile applications are supplied as signed builds — install one on a device or emulator meeting the requirements above and sign in with the same credentials. Every workflow in §3 can be walked end to end on this environment.</w:t>
      </w:r>
    </w:p>
    <w:p w14:paraId="1F019986" w14:textId="77777777" w:rsidR="00C87F08" w:rsidRDefault="00C87F08" w:rsidP="00C87F08">
      <w:pPr>
        <w:pStyle w:val="u4"/>
        <w:spacing w:before="160" w:after="120" w:line="276" w:lineRule="auto"/>
        <w:jc w:val="both"/>
      </w:pPr>
      <w:r>
        <w:t>Option B — deploy a fresh environment</w:t>
      </w:r>
    </w:p>
    <w:p w14:paraId="1B6B7549" w14:textId="77777777" w:rsidR="00C87F08" w:rsidRDefault="00C87F08" w:rsidP="00C87F08">
      <w:pPr>
        <w:spacing w:after="120" w:line="276" w:lineRule="auto"/>
        <w:jc w:val="both"/>
      </w:pPr>
      <w:r>
        <w:rPr>
          <w:noProof/>
          <w:lang w:val="en-US"/>
        </w:rPr>
        <w:t>1. Provision the cloud resources listed in §2.1: an application service with a staging slot, a managed SQL database, a container environment for the imaging service, static hosting for the three web bundles, a storage account with a delivery network, a secrets vault and a monitoring resource.</w:t>
      </w:r>
    </w:p>
    <w:p w14:paraId="047F2F90" w14:textId="77777777" w:rsidR="00C87F08" w:rsidRDefault="00C87F08" w:rsidP="00C87F08">
      <w:pPr>
        <w:spacing w:after="120" w:line="276" w:lineRule="auto"/>
        <w:jc w:val="both"/>
      </w:pPr>
      <w:r>
        <w:rPr>
          <w:noProof/>
          <w:lang w:val="en-US"/>
        </w:rPr>
        <w:t>2. Put every secret into the vault — the database connection string, gateway credentials, livestream, sign-in, push, SMS and AI keys — and grant the application service read access. No secret belongs in source control or in a settings file that ships with a build.</w:t>
      </w:r>
    </w:p>
    <w:p w14:paraId="1E506A13" w14:textId="77777777" w:rsidR="00C87F08" w:rsidRDefault="00C87F08" w:rsidP="00C87F08">
      <w:pPr>
        <w:spacing w:after="120" w:line="276" w:lineRule="auto"/>
        <w:jc w:val="both"/>
      </w:pPr>
      <w:r>
        <w:rPr>
          <w:noProof/>
          <w:lang w:val="en-US"/>
        </w:rPr>
        <w:t>3. Set each repository's deployment credentials and target resource names, then push to the main branch. The pipeline builds each component, runs its tests, deploys the API to the staging slot, runs the end-to-end suite against staging, and swaps staging into production. Database migrations are applied as part of the API deployment.</w:t>
      </w:r>
    </w:p>
    <w:p w14:paraId="0E022EAD" w14:textId="77777777" w:rsidR="00C87F08" w:rsidRDefault="00C87F08" w:rsidP="00C87F08">
      <w:pPr>
        <w:spacing w:after="120" w:line="276" w:lineRule="auto"/>
        <w:jc w:val="both"/>
      </w:pPr>
      <w:r>
        <w:rPr>
          <w:noProof/>
          <w:lang w:val="en-US"/>
        </w:rPr>
        <w:lastRenderedPageBreak/>
        <w:t>4. Point each client's environment configuration at the deployed API address, and register that same address with the payment gateway as the return and callback URL — otherwise payment confirmations never reach the platform and tickets will stay unpaid.</w:t>
      </w:r>
    </w:p>
    <w:p w14:paraId="04C5592D" w14:textId="77777777" w:rsidR="00C87F08" w:rsidRDefault="00C87F08" w:rsidP="00C87F08">
      <w:pPr>
        <w:pStyle w:val="u4"/>
        <w:spacing w:before="160" w:after="120" w:line="276" w:lineRule="auto"/>
        <w:jc w:val="both"/>
      </w:pPr>
      <w:r>
        <w:t>Option C — run locally for development</w:t>
      </w:r>
    </w:p>
    <w:p w14:paraId="21FABAE9" w14:textId="77777777" w:rsidR="00C87F08" w:rsidRDefault="00C87F08" w:rsidP="00C87F08">
      <w:pPr>
        <w:spacing w:after="120" w:line="276" w:lineRule="auto"/>
        <w:jc w:val="both"/>
      </w:pPr>
      <w:r>
        <w:rPr>
          <w:noProof/>
          <w:lang w:val="en-US"/>
        </w:rPr>
        <w:t>1. Backend — copy the example settings file in the API project to a local settings file and set the database connection string. Windows Authentication against a local instance is the shipped default and usually needs no edit; for SQL Authentication supply a user and password instead, and for a named instance give the instance name (escaped, because the value sits inside JSON). The payment and livestream sections may be left blank — that disables only those two features and every other screen still works.</w:t>
      </w:r>
    </w:p>
    <w:p w14:paraId="2AE152E3" w14:textId="77777777" w:rsidR="00C87F08" w:rsidRDefault="00C87F08" w:rsidP="00C87F08">
      <w:pPr>
        <w:spacing w:after="120" w:line="276" w:lineRule="auto"/>
        <w:jc w:val="both"/>
      </w:pPr>
      <w:r>
        <w:rPr>
          <w:noProof/>
          <w:lang w:val="en-US"/>
        </w:rPr>
        <w:t>2. Create the schema — from the repository root run the EF Core database-update command against the Infrastructure project with the API project as the startup project. It creates the database and every table at the current migration; a final success line with no error means it worked.</w:t>
      </w:r>
    </w:p>
    <w:p w14:paraId="2135AAEE" w14:textId="77777777" w:rsidR="00C87F08" w:rsidRDefault="00C87F08" w:rsidP="00C87F08">
      <w:pPr>
        <w:spacing w:after="120" w:line="276" w:lineRule="auto"/>
        <w:jc w:val="both"/>
      </w:pPr>
      <w:r>
        <w:rPr>
          <w:noProof/>
          <w:lang w:val="en-US"/>
        </w:rPr>
        <w:t>3. Start the API — run the API project. When it reports the address it is listening on, the API is up; leave that terminal open. Verify by opening the interactive API documentation in a browser, or by requesting the health endpoint from another terminal.</w:t>
      </w:r>
    </w:p>
    <w:p w14:paraId="22EB257C" w14:textId="77777777" w:rsidR="00C87F08" w:rsidRDefault="00C87F08" w:rsidP="00C87F08">
      <w:pPr>
        <w:spacing w:after="120" w:line="276" w:lineRule="auto"/>
        <w:jc w:val="both"/>
      </w:pPr>
      <w:r>
        <w:rPr>
          <w:noProof/>
          <w:lang w:val="en-US"/>
        </w:rPr>
        <w:t>4. Start a client — in the chosen client project, copy the example environment file, set the API address to the local one, then install dependencies and run the development server. The web applications start on the port the backend already allows through its cross-origin policy. For the mobile applications, install dependencies and run the Android or iOS target.</w:t>
      </w:r>
    </w:p>
    <w:p w14:paraId="3209C24A" w14:textId="77777777" w:rsidR="00C87F08" w:rsidRDefault="00C87F08" w:rsidP="00C87F08">
      <w:pPr>
        <w:spacing w:after="120" w:line="276" w:lineRule="auto"/>
        <w:jc w:val="both"/>
      </w:pPr>
      <w:r>
        <w:rPr>
          <w:noProof/>
          <w:lang w:val="en-US"/>
        </w:rPr>
        <w:t>5. Start the imaging service — only needed to exercise the 360° auto-stitch feature. Bring up its container from the service folder, then set the imaging-service address in the API's local settings to the address it reports.</w:t>
      </w:r>
    </w:p>
    <w:p w14:paraId="3B6F6C39" w14:textId="77777777" w:rsidR="00C87F08" w:rsidRDefault="00C87F08" w:rsidP="00C87F08">
      <w:pPr>
        <w:pStyle w:val="u4"/>
        <w:spacing w:before="160" w:after="120" w:line="276" w:lineRule="auto"/>
        <w:jc w:val="both"/>
      </w:pPr>
      <w:r>
        <w:t>Troubleshooting</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3267"/>
        <w:gridCol w:w="5537"/>
      </w:tblGrid>
      <w:tr w:rsidR="007061E6" w14:paraId="6F2C1D44" w14:textId="77777777" w:rsidTr="00B60A64">
        <w:trPr>
          <w:tblHeader/>
          <w:jc w:val="center"/>
        </w:trPr>
        <w:tc>
          <w:tcPr>
            <w:tcW w:w="3312" w:type="dxa"/>
            <w:shd w:val="clear" w:color="auto" w:fill="FFE8E1"/>
          </w:tcPr>
          <w:p w14:paraId="3C978A4B" w14:textId="77777777" w:rsidR="00BB29FD" w:rsidRDefault="00000000" w:rsidP="00B60A64">
            <w:pPr>
              <w:spacing w:before="20" w:after="20" w:line="240" w:lineRule="auto"/>
              <w:jc w:val="center"/>
            </w:pPr>
            <w:r>
              <w:rPr>
                <w:b/>
                <w:sz w:val="20"/>
              </w:rPr>
              <w:t>Symptom</w:t>
            </w:r>
          </w:p>
        </w:tc>
        <w:tc>
          <w:tcPr>
            <w:tcW w:w="5616" w:type="dxa"/>
            <w:shd w:val="clear" w:color="auto" w:fill="FFE8E1"/>
          </w:tcPr>
          <w:p w14:paraId="1CA132F2" w14:textId="77777777" w:rsidR="00BB29FD" w:rsidRDefault="00000000" w:rsidP="00B60A64">
            <w:pPr>
              <w:spacing w:before="20" w:after="20" w:line="240" w:lineRule="auto"/>
              <w:jc w:val="center"/>
            </w:pPr>
            <w:r>
              <w:rPr>
                <w:b/>
                <w:sz w:val="20"/>
              </w:rPr>
              <w:t>Cause and fix</w:t>
            </w:r>
          </w:p>
        </w:tc>
      </w:tr>
      <w:tr w:rsidR="007061E6" w14:paraId="7C29A745" w14:textId="77777777" w:rsidTr="00B60A64">
        <w:trPr>
          <w:jc w:val="center"/>
        </w:trPr>
        <w:tc>
          <w:tcPr>
            <w:tcW w:w="3312" w:type="dxa"/>
            <w:shd w:val="clear" w:color="auto" w:fill="FFFFFF"/>
          </w:tcPr>
          <w:p w14:paraId="0A6BB21E" w14:textId="77777777" w:rsidR="00BB29FD" w:rsidRDefault="00000000" w:rsidP="00B60A64">
            <w:pPr>
              <w:spacing w:before="20" w:after="20" w:line="240" w:lineRule="auto"/>
            </w:pPr>
            <w:r>
              <w:rPr>
                <w:color w:val="000000"/>
                <w:sz w:val="20"/>
              </w:rPr>
              <w:t>A page loads but every action fails with a network error</w:t>
            </w:r>
          </w:p>
        </w:tc>
        <w:tc>
          <w:tcPr>
            <w:tcW w:w="5616" w:type="dxa"/>
            <w:shd w:val="clear" w:color="auto" w:fill="FFFFFF"/>
          </w:tcPr>
          <w:p w14:paraId="609CD87A" w14:textId="77777777" w:rsidR="00BB29FD" w:rsidRDefault="00000000" w:rsidP="00B60A64">
            <w:pPr>
              <w:spacing w:before="20" w:after="20" w:line="240" w:lineRule="auto"/>
            </w:pPr>
            <w:r>
              <w:rPr>
                <w:color w:val="000000"/>
                <w:sz w:val="20"/>
              </w:rPr>
              <w:t>The client is pointed at the wrong API address, or the API is not running. Check the environment file, and confirm the API answers on its health endpoint.</w:t>
            </w:r>
          </w:p>
        </w:tc>
      </w:tr>
      <w:tr w:rsidR="007061E6" w14:paraId="0065F9C3" w14:textId="77777777" w:rsidTr="00B60A64">
        <w:trPr>
          <w:jc w:val="center"/>
        </w:trPr>
        <w:tc>
          <w:tcPr>
            <w:tcW w:w="3312" w:type="dxa"/>
            <w:shd w:val="clear" w:color="auto" w:fill="FFFFFF"/>
          </w:tcPr>
          <w:p w14:paraId="6502F1EF" w14:textId="77777777" w:rsidR="00BB29FD" w:rsidRDefault="00000000" w:rsidP="00B60A64">
            <w:pPr>
              <w:spacing w:before="20" w:after="20" w:line="240" w:lineRule="auto"/>
            </w:pPr>
            <w:r>
              <w:rPr>
                <w:color w:val="000000"/>
                <w:sz w:val="20"/>
              </w:rPr>
              <w:t>The API will not start because the port is in use</w:t>
            </w:r>
          </w:p>
        </w:tc>
        <w:tc>
          <w:tcPr>
            <w:tcW w:w="5616" w:type="dxa"/>
            <w:shd w:val="clear" w:color="auto" w:fill="FFFFFF"/>
          </w:tcPr>
          <w:p w14:paraId="3D083F02" w14:textId="77777777" w:rsidR="00BB29FD" w:rsidRDefault="00000000" w:rsidP="00B60A64">
            <w:pPr>
              <w:spacing w:before="20" w:after="20" w:line="240" w:lineRule="auto"/>
            </w:pPr>
            <w:r>
              <w:rPr>
                <w:color w:val="000000"/>
                <w:sz w:val="20"/>
              </w:rPr>
              <w:t>A previous run still holds it. Stop the other process, then start again.</w:t>
            </w:r>
          </w:p>
        </w:tc>
      </w:tr>
      <w:tr w:rsidR="007061E6" w14:paraId="0641A70A" w14:textId="77777777" w:rsidTr="00B60A64">
        <w:trPr>
          <w:jc w:val="center"/>
        </w:trPr>
        <w:tc>
          <w:tcPr>
            <w:tcW w:w="3312" w:type="dxa"/>
            <w:shd w:val="clear" w:color="auto" w:fill="FFFFFF"/>
          </w:tcPr>
          <w:p w14:paraId="632B4CA2" w14:textId="77777777" w:rsidR="00BB29FD" w:rsidRDefault="00000000" w:rsidP="00B60A64">
            <w:pPr>
              <w:spacing w:before="20" w:after="20" w:line="240" w:lineRule="auto"/>
            </w:pPr>
            <w:r>
              <w:rPr>
                <w:color w:val="000000"/>
                <w:sz w:val="20"/>
              </w:rPr>
              <w:t>Creating the schema fails with a login error</w:t>
            </w:r>
          </w:p>
        </w:tc>
        <w:tc>
          <w:tcPr>
            <w:tcW w:w="5616" w:type="dxa"/>
            <w:shd w:val="clear" w:color="auto" w:fill="FFFFFF"/>
          </w:tcPr>
          <w:p w14:paraId="0F27D5CC" w14:textId="77777777" w:rsidR="00BB29FD" w:rsidRDefault="00000000" w:rsidP="00B60A64">
            <w:pPr>
              <w:spacing w:before="20" w:after="20" w:line="240" w:lineRule="auto"/>
            </w:pPr>
            <w:r>
              <w:rPr>
                <w:color w:val="000000"/>
                <w:sz w:val="20"/>
              </w:rPr>
              <w:t>Wrong credentials or the wrong authentication mode. Re-check the connection string and confirm the database service is running.</w:t>
            </w:r>
          </w:p>
        </w:tc>
      </w:tr>
      <w:tr w:rsidR="007061E6" w14:paraId="29068DC0" w14:textId="77777777" w:rsidTr="00B60A64">
        <w:trPr>
          <w:jc w:val="center"/>
        </w:trPr>
        <w:tc>
          <w:tcPr>
            <w:tcW w:w="3312" w:type="dxa"/>
            <w:shd w:val="clear" w:color="auto" w:fill="FFFFFF"/>
          </w:tcPr>
          <w:p w14:paraId="1FB1D964" w14:textId="77777777" w:rsidR="00BB29FD" w:rsidRDefault="00000000" w:rsidP="00B60A64">
            <w:pPr>
              <w:spacing w:before="20" w:after="20" w:line="240" w:lineRule="auto"/>
            </w:pPr>
            <w:r>
              <w:rPr>
                <w:color w:val="000000"/>
                <w:sz w:val="20"/>
              </w:rPr>
              <w:t>Signed up but no verification code arrived</w:t>
            </w:r>
          </w:p>
        </w:tc>
        <w:tc>
          <w:tcPr>
            <w:tcW w:w="5616" w:type="dxa"/>
            <w:shd w:val="clear" w:color="auto" w:fill="FFFFFF"/>
          </w:tcPr>
          <w:p w14:paraId="04ED91FF" w14:textId="77777777" w:rsidR="00BB29FD" w:rsidRDefault="00000000" w:rsidP="00B60A64">
            <w:pPr>
              <w:spacing w:before="20" w:after="20" w:line="240" w:lineRule="auto"/>
            </w:pPr>
            <w:r>
              <w:rPr>
                <w:color w:val="000000"/>
                <w:sz w:val="20"/>
              </w:rPr>
              <w:t>In a local run no real email is sent — the code is printed in the API's terminal output. In a deployed environment, check the mail settings and the recipient's spam folder.</w:t>
            </w:r>
          </w:p>
        </w:tc>
      </w:tr>
      <w:tr w:rsidR="007061E6" w14:paraId="1600ADD3" w14:textId="77777777" w:rsidTr="00B60A64">
        <w:trPr>
          <w:jc w:val="center"/>
        </w:trPr>
        <w:tc>
          <w:tcPr>
            <w:tcW w:w="3312" w:type="dxa"/>
            <w:shd w:val="clear" w:color="auto" w:fill="FFFFFF"/>
          </w:tcPr>
          <w:p w14:paraId="7B78B55F" w14:textId="77777777" w:rsidR="00BB29FD" w:rsidRDefault="00000000" w:rsidP="00B60A64">
            <w:pPr>
              <w:spacing w:before="20" w:after="20" w:line="240" w:lineRule="auto"/>
            </w:pPr>
            <w:r>
              <w:rPr>
                <w:color w:val="000000"/>
                <w:sz w:val="20"/>
              </w:rPr>
              <w:t>A newly created show does not appear in public search</w:t>
            </w:r>
          </w:p>
        </w:tc>
        <w:tc>
          <w:tcPr>
            <w:tcW w:w="5616" w:type="dxa"/>
            <w:shd w:val="clear" w:color="auto" w:fill="FFFFFF"/>
          </w:tcPr>
          <w:p w14:paraId="60D2E74F" w14:textId="77777777" w:rsidR="00BB29FD" w:rsidRDefault="00000000" w:rsidP="00B60A64">
            <w:pPr>
              <w:spacing w:before="20" w:after="20" w:line="240" w:lineRule="auto"/>
            </w:pPr>
            <w:r>
              <w:rPr>
                <w:color w:val="000000"/>
                <w:sz w:val="20"/>
              </w:rPr>
              <w:t>Working as designed. A show must go from draft, to pending when the Owner submits it, to published when an Admin approves it — and its venue must already be approved.</w:t>
            </w:r>
          </w:p>
        </w:tc>
      </w:tr>
      <w:tr w:rsidR="007061E6" w14:paraId="0D2E86C6" w14:textId="77777777" w:rsidTr="00B60A64">
        <w:trPr>
          <w:jc w:val="center"/>
        </w:trPr>
        <w:tc>
          <w:tcPr>
            <w:tcW w:w="3312" w:type="dxa"/>
            <w:shd w:val="clear" w:color="auto" w:fill="FFFFFF"/>
          </w:tcPr>
          <w:p w14:paraId="33192F40" w14:textId="77777777" w:rsidR="00BB29FD" w:rsidRDefault="00000000" w:rsidP="00B60A64">
            <w:pPr>
              <w:spacing w:before="20" w:after="20" w:line="240" w:lineRule="auto"/>
            </w:pPr>
            <w:r>
              <w:rPr>
                <w:color w:val="000000"/>
                <w:sz w:val="20"/>
              </w:rPr>
              <w:lastRenderedPageBreak/>
              <w:t>The Owner cannot submit a show for review</w:t>
            </w:r>
          </w:p>
        </w:tc>
        <w:tc>
          <w:tcPr>
            <w:tcW w:w="5616" w:type="dxa"/>
            <w:shd w:val="clear" w:color="auto" w:fill="FFFFFF"/>
          </w:tcPr>
          <w:p w14:paraId="68367B8C" w14:textId="77777777" w:rsidR="00BB29FD" w:rsidRDefault="00000000" w:rsidP="00B60A64">
            <w:pPr>
              <w:spacing w:before="20" w:after="20" w:line="240" w:lineRule="auto"/>
            </w:pPr>
            <w:r>
              <w:rPr>
                <w:color w:val="000000"/>
                <w:sz w:val="20"/>
              </w:rPr>
              <w:t>The venue is not yet approved, the subscription is not active, or the show has no ticket tier or permit reference. The screen names which prerequisite is missing.</w:t>
            </w:r>
          </w:p>
        </w:tc>
      </w:tr>
      <w:tr w:rsidR="007061E6" w14:paraId="66BB7E68" w14:textId="77777777" w:rsidTr="00B60A64">
        <w:trPr>
          <w:jc w:val="center"/>
        </w:trPr>
        <w:tc>
          <w:tcPr>
            <w:tcW w:w="3312" w:type="dxa"/>
            <w:shd w:val="clear" w:color="auto" w:fill="FFFFFF"/>
          </w:tcPr>
          <w:p w14:paraId="4CF51665" w14:textId="77777777" w:rsidR="00BB29FD" w:rsidRDefault="00000000" w:rsidP="00B60A64">
            <w:pPr>
              <w:spacing w:before="20" w:after="20" w:line="240" w:lineRule="auto"/>
            </w:pPr>
            <w:r>
              <w:rPr>
                <w:color w:val="000000"/>
                <w:sz w:val="20"/>
              </w:rPr>
              <w:t>Payment completes at the gateway but the ticket stays unpaid</w:t>
            </w:r>
          </w:p>
        </w:tc>
        <w:tc>
          <w:tcPr>
            <w:tcW w:w="5616" w:type="dxa"/>
            <w:shd w:val="clear" w:color="auto" w:fill="FFFFFF"/>
          </w:tcPr>
          <w:p w14:paraId="716910EE" w14:textId="77777777" w:rsidR="00BB29FD" w:rsidRDefault="00000000" w:rsidP="00B60A64">
            <w:pPr>
              <w:spacing w:before="20" w:after="20" w:line="240" w:lineRule="auto"/>
            </w:pPr>
            <w:r>
              <w:rPr>
                <w:color w:val="000000"/>
                <w:sz w:val="20"/>
              </w:rPr>
              <w:t>The gateway's server-to-server callback is not reaching the platform. Confirm the return and callback addresses registered with the gateway match the deployed API and are reachable from the internet.</w:t>
            </w:r>
          </w:p>
        </w:tc>
      </w:tr>
      <w:tr w:rsidR="007061E6" w14:paraId="74F784F2" w14:textId="77777777" w:rsidTr="00B60A64">
        <w:trPr>
          <w:jc w:val="center"/>
        </w:trPr>
        <w:tc>
          <w:tcPr>
            <w:tcW w:w="3312" w:type="dxa"/>
            <w:shd w:val="clear" w:color="auto" w:fill="FFFFFF"/>
          </w:tcPr>
          <w:p w14:paraId="41ED570A" w14:textId="77777777" w:rsidR="00BB29FD" w:rsidRDefault="00000000" w:rsidP="00B60A64">
            <w:pPr>
              <w:spacing w:before="20" w:after="20" w:line="240" w:lineRule="auto"/>
            </w:pPr>
            <w:r>
              <w:rPr>
                <w:color w:val="000000"/>
                <w:sz w:val="20"/>
              </w:rPr>
              <w:t>Cannot sign in to the Admin Console</w:t>
            </w:r>
          </w:p>
        </w:tc>
        <w:tc>
          <w:tcPr>
            <w:tcW w:w="5616" w:type="dxa"/>
            <w:shd w:val="clear" w:color="auto" w:fill="FFFFFF"/>
          </w:tcPr>
          <w:p w14:paraId="4930ECC1" w14:textId="77777777" w:rsidR="00BB29FD" w:rsidRDefault="00000000" w:rsidP="00B60A64">
            <w:pPr>
              <w:spacing w:before="20" w:after="20" w:line="240" w:lineRule="auto"/>
            </w:pPr>
            <w:r>
              <w:rPr>
                <w:color w:val="000000"/>
                <w:sz w:val="20"/>
              </w:rPr>
              <w:t>Correct — there is no self-service path to become an Admin. The account is provisioned directly by an operator; see §3.3.</w:t>
            </w:r>
          </w:p>
        </w:tc>
      </w:tr>
      <w:tr w:rsidR="007061E6" w14:paraId="0C97AD39" w14:textId="77777777" w:rsidTr="00B60A64">
        <w:trPr>
          <w:jc w:val="center"/>
        </w:trPr>
        <w:tc>
          <w:tcPr>
            <w:tcW w:w="3312" w:type="dxa"/>
            <w:shd w:val="clear" w:color="auto" w:fill="FFFFFF"/>
          </w:tcPr>
          <w:p w14:paraId="56B43A23" w14:textId="77777777" w:rsidR="00BB29FD" w:rsidRDefault="00000000" w:rsidP="00B60A64">
            <w:pPr>
              <w:spacing w:before="20" w:after="20" w:line="240" w:lineRule="auto"/>
            </w:pPr>
            <w:r>
              <w:rPr>
                <w:color w:val="000000"/>
                <w:sz w:val="20"/>
              </w:rPr>
              <w:t>The 360° auto-stitch always fails</w:t>
            </w:r>
          </w:p>
        </w:tc>
        <w:tc>
          <w:tcPr>
            <w:tcW w:w="5616" w:type="dxa"/>
            <w:shd w:val="clear" w:color="auto" w:fill="FFFFFF"/>
          </w:tcPr>
          <w:p w14:paraId="5B27453A" w14:textId="77777777" w:rsidR="00BB29FD" w:rsidRDefault="00000000" w:rsidP="00B60A64">
            <w:pPr>
              <w:spacing w:before="20" w:after="20" w:line="240" w:lineRule="auto"/>
            </w:pPr>
            <w:r>
              <w:rPr>
                <w:color w:val="000000"/>
                <w:sz w:val="20"/>
              </w:rPr>
              <w:t>The imaging service is unreachable. Confirm its container is running and that the API's imaging-service address points at it.</w:t>
            </w:r>
          </w:p>
        </w:tc>
      </w:tr>
    </w:tbl>
    <w:p w14:paraId="31DD0D71" w14:textId="77777777" w:rsidR="00BB29FD" w:rsidRDefault="00000000" w:rsidP="005F490F">
      <w:pPr>
        <w:pStyle w:val="u2"/>
        <w:spacing w:before="280" w:after="120"/>
      </w:pPr>
      <w:bookmarkStart w:id="101" w:name="_Toc44939200"/>
      <w:bookmarkStart w:id="102" w:name="_Toc83349265"/>
      <w:bookmarkStart w:id="103" w:name="_Toc237734391"/>
      <w:r>
        <w:t>3. User Manual</w:t>
      </w:r>
      <w:bookmarkEnd w:id="101"/>
      <w:bookmarkEnd w:id="102"/>
      <w:bookmarkEnd w:id="103"/>
    </w:p>
    <w:p w14:paraId="08598890" w14:textId="77777777" w:rsidR="00BB29FD" w:rsidRPr="00E12E28" w:rsidRDefault="00000000" w:rsidP="001D0411">
      <w:pPr>
        <w:pStyle w:val="u3"/>
        <w:spacing w:before="200" w:after="120"/>
      </w:pPr>
      <w:bookmarkStart w:id="104" w:name="_Toc167708618"/>
      <w:bookmarkStart w:id="105" w:name="_Toc83349266"/>
      <w:r>
        <w:t>3.1</w:t>
      </w:r>
      <w:r w:rsidRPr="00E12E28">
        <w:t xml:space="preserve"> Overview</w:t>
      </w:r>
      <w:bookmarkEnd w:id="104"/>
      <w:bookmarkEnd w:id="105"/>
    </w:p>
    <w:p w14:paraId="6DD8ADFD" w14:textId="77777777" w:rsidR="00C87F08" w:rsidRDefault="00C87F08" w:rsidP="00C87F08">
      <w:pPr>
        <w:spacing w:after="120" w:line="276" w:lineRule="auto"/>
        <w:jc w:val="both"/>
      </w:pPr>
      <w:r>
        <w:rPr>
          <w:noProof/>
          <w:lang w:val="en-US"/>
        </w:rPr>
        <w:t>MusicLounge is a ticketing, livestream and donation platform built for small live-music venues in Vietnam. It is used through 5 applications, each built for one job: the Audience Website (discover shows, buy tickets, watch a livestream, tip a performer), the Audience Mobile app (order food and drink while seated at a venue), the Owner Web Dashboard (set up a venue, run shows, handle money), the Staff Mobile app (sell at the counter, check tickets at the door, run the F&amp;B board) and the Admin Web Console (approve venues, moderate content, handle refunds and complaints). All five share one backend, so an action taken in one is immediately visible in the others.</w:t>
      </w:r>
    </w:p>
    <w:p w14:paraId="2C97AD29" w14:textId="77777777" w:rsidR="00C87F08" w:rsidRDefault="00C87F08" w:rsidP="00C87F08">
      <w:pPr>
        <w:spacing w:after="120" w:line="276" w:lineRule="auto"/>
        <w:jc w:val="both"/>
      </w:pPr>
      <w:r>
        <w:rPr>
          <w:noProof/>
          <w:lang w:val="en-US"/>
        </w:rPr>
        <w:t>The four walkthroughs below follow the platform's natural order and chain into one continuous story: an Owner sets up a venue and submits a show, an Admin approves it, an Audience member buys a ticket and attends, and Staff sell and check tickets on the night. Walking them in order leaves a realistic, fully populated system. Each step names the screen you are on, what you do there, and what you should see if it worked — so a step that does not match is easy to spot.</w:t>
      </w:r>
    </w:p>
    <w:p w14:paraId="51DAC740" w14:textId="77777777" w:rsidR="00BB29FD" w:rsidRDefault="00000000" w:rsidP="001D0411">
      <w:pPr>
        <w:pStyle w:val="u3"/>
        <w:spacing w:before="200" w:after="120"/>
      </w:pPr>
      <w:bookmarkStart w:id="106" w:name="_Toc167708619"/>
      <w:bookmarkStart w:id="107" w:name="_Toc83349267"/>
      <w:r>
        <w:t>3.2 Workflow 1 — Owner: set up a venue and get a show approved</w:t>
      </w:r>
      <w:bookmarkEnd w:id="106"/>
      <w:bookmarkEnd w:id="107"/>
    </w:p>
    <w:p w14:paraId="511AB56B" w14:textId="77777777" w:rsidR="00C87F08" w:rsidRDefault="00C87F08" w:rsidP="00C87F08">
      <w:pPr>
        <w:spacing w:after="120" w:line="276" w:lineRule="auto"/>
        <w:jc w:val="both"/>
      </w:pPr>
      <w:r>
        <w:rPr>
          <w:noProof/>
          <w:lang w:val="en-US"/>
        </w:rPr>
        <w:t>On the Owner Web Dashboard. This produces the state every other workflow depends on: an Owner account, an approved venue with seating zones, an active subscription, and one show submitted for review.</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776"/>
        <w:gridCol w:w="1775"/>
        <w:gridCol w:w="2697"/>
        <w:gridCol w:w="2556"/>
      </w:tblGrid>
      <w:tr w:rsidR="007061E6" w14:paraId="1851B7A1" w14:textId="77777777" w:rsidTr="00B60A64">
        <w:trPr>
          <w:tblHeader/>
          <w:jc w:val="center"/>
        </w:trPr>
        <w:tc>
          <w:tcPr>
            <w:tcW w:w="1800" w:type="dxa"/>
            <w:shd w:val="clear" w:color="auto" w:fill="FFE8E1"/>
          </w:tcPr>
          <w:p w14:paraId="08AEBB8A" w14:textId="77777777" w:rsidR="00BB29FD" w:rsidRDefault="00000000" w:rsidP="00B60A64">
            <w:pPr>
              <w:spacing w:before="20" w:after="20" w:line="240" w:lineRule="auto"/>
              <w:jc w:val="center"/>
            </w:pPr>
            <w:r>
              <w:rPr>
                <w:b/>
                <w:sz w:val="20"/>
              </w:rPr>
              <w:t>Step</w:t>
            </w:r>
          </w:p>
        </w:tc>
        <w:tc>
          <w:tcPr>
            <w:tcW w:w="1800" w:type="dxa"/>
            <w:shd w:val="clear" w:color="auto" w:fill="FFE8E1"/>
          </w:tcPr>
          <w:p w14:paraId="325D65AA" w14:textId="77777777" w:rsidR="00BB29FD" w:rsidRDefault="00000000" w:rsidP="00B60A64">
            <w:pPr>
              <w:spacing w:before="20" w:after="20" w:line="240" w:lineRule="auto"/>
              <w:jc w:val="center"/>
            </w:pPr>
            <w:r>
              <w:rPr>
                <w:b/>
                <w:sz w:val="20"/>
              </w:rPr>
              <w:t>Screen</w:t>
            </w:r>
          </w:p>
        </w:tc>
        <w:tc>
          <w:tcPr>
            <w:tcW w:w="2736" w:type="dxa"/>
            <w:shd w:val="clear" w:color="auto" w:fill="FFE8E1"/>
          </w:tcPr>
          <w:p w14:paraId="4411FE01" w14:textId="77777777" w:rsidR="00BB29FD" w:rsidRDefault="00000000" w:rsidP="00B60A64">
            <w:pPr>
              <w:spacing w:before="20" w:after="20" w:line="240" w:lineRule="auto"/>
              <w:jc w:val="center"/>
            </w:pPr>
            <w:r>
              <w:rPr>
                <w:b/>
                <w:sz w:val="20"/>
              </w:rPr>
              <w:t>What you do</w:t>
            </w:r>
          </w:p>
        </w:tc>
        <w:tc>
          <w:tcPr>
            <w:tcW w:w="2592" w:type="dxa"/>
            <w:shd w:val="clear" w:color="auto" w:fill="FFE8E1"/>
          </w:tcPr>
          <w:p w14:paraId="014A3EA4" w14:textId="77777777" w:rsidR="00BB29FD" w:rsidRDefault="00000000" w:rsidP="00B60A64">
            <w:pPr>
              <w:spacing w:before="20" w:after="20" w:line="240" w:lineRule="auto"/>
              <w:jc w:val="center"/>
            </w:pPr>
            <w:r>
              <w:rPr>
                <w:b/>
                <w:sz w:val="20"/>
              </w:rPr>
              <w:t>What you should see</w:t>
            </w:r>
          </w:p>
        </w:tc>
      </w:tr>
      <w:tr w:rsidR="007061E6" w14:paraId="3932FAEA" w14:textId="77777777" w:rsidTr="00B60A64">
        <w:trPr>
          <w:jc w:val="center"/>
        </w:trPr>
        <w:tc>
          <w:tcPr>
            <w:tcW w:w="1800" w:type="dxa"/>
            <w:shd w:val="clear" w:color="auto" w:fill="FFFFFF"/>
          </w:tcPr>
          <w:p w14:paraId="11FE48C0" w14:textId="77777777" w:rsidR="00BB29FD" w:rsidRDefault="00000000" w:rsidP="00B60A64">
            <w:pPr>
              <w:spacing w:before="20" w:after="20" w:line="240" w:lineRule="auto"/>
            </w:pPr>
            <w:r>
              <w:rPr>
                <w:color w:val="000000"/>
                <w:sz w:val="20"/>
              </w:rPr>
              <w:t>1. Create the account</w:t>
            </w:r>
          </w:p>
        </w:tc>
        <w:tc>
          <w:tcPr>
            <w:tcW w:w="1800" w:type="dxa"/>
            <w:shd w:val="clear" w:color="auto" w:fill="FFFFFF"/>
          </w:tcPr>
          <w:p w14:paraId="6339A1A3" w14:textId="77777777" w:rsidR="00BB29FD" w:rsidRDefault="00000000" w:rsidP="00B60A64">
            <w:pPr>
              <w:spacing w:before="20" w:after="20" w:line="240" w:lineRule="auto"/>
            </w:pPr>
            <w:r>
              <w:rPr>
                <w:color w:val="000000"/>
                <w:sz w:val="20"/>
              </w:rPr>
              <w:t>Sign Up</w:t>
            </w:r>
          </w:p>
        </w:tc>
        <w:tc>
          <w:tcPr>
            <w:tcW w:w="2736" w:type="dxa"/>
            <w:shd w:val="clear" w:color="auto" w:fill="FFFFFF"/>
          </w:tcPr>
          <w:p w14:paraId="34FACF08" w14:textId="77777777" w:rsidR="00BB29FD" w:rsidRDefault="00000000" w:rsidP="00B60A64">
            <w:pPr>
              <w:spacing w:before="20" w:after="20" w:line="240" w:lineRule="auto"/>
            </w:pPr>
            <w:r>
              <w:rPr>
                <w:color w:val="000000"/>
                <w:sz w:val="20"/>
              </w:rPr>
              <w:t>Enter your name, email and password, choose the Owner role, and accept the terms.</w:t>
            </w:r>
          </w:p>
        </w:tc>
        <w:tc>
          <w:tcPr>
            <w:tcW w:w="2592" w:type="dxa"/>
            <w:shd w:val="clear" w:color="auto" w:fill="FFFFFF"/>
          </w:tcPr>
          <w:p w14:paraId="14E53BC7" w14:textId="77777777" w:rsidR="00BB29FD" w:rsidRDefault="00000000" w:rsidP="00B60A64">
            <w:pPr>
              <w:spacing w:before="20" w:after="20" w:line="240" w:lineRule="auto"/>
            </w:pPr>
            <w:r>
              <w:rPr>
                <w:color w:val="000000"/>
                <w:sz w:val="20"/>
              </w:rPr>
              <w:t>A confirmation that a six-digit code has been emailed to you.</w:t>
            </w:r>
          </w:p>
        </w:tc>
      </w:tr>
      <w:tr w:rsidR="007061E6" w14:paraId="3F37139A" w14:textId="77777777" w:rsidTr="00B60A64">
        <w:trPr>
          <w:jc w:val="center"/>
        </w:trPr>
        <w:tc>
          <w:tcPr>
            <w:tcW w:w="1800" w:type="dxa"/>
            <w:shd w:val="clear" w:color="auto" w:fill="FFFFFF"/>
          </w:tcPr>
          <w:p w14:paraId="73D0B0A1" w14:textId="77777777" w:rsidR="00BB29FD" w:rsidRDefault="00000000" w:rsidP="00B60A64">
            <w:pPr>
              <w:spacing w:before="20" w:after="20" w:line="240" w:lineRule="auto"/>
            </w:pPr>
            <w:r>
              <w:rPr>
                <w:color w:val="000000"/>
                <w:sz w:val="20"/>
              </w:rPr>
              <w:t>2. Verify the email</w:t>
            </w:r>
          </w:p>
        </w:tc>
        <w:tc>
          <w:tcPr>
            <w:tcW w:w="1800" w:type="dxa"/>
            <w:shd w:val="clear" w:color="auto" w:fill="FFFFFF"/>
          </w:tcPr>
          <w:p w14:paraId="28151796" w14:textId="77777777" w:rsidR="00BB29FD" w:rsidRDefault="00000000" w:rsidP="00B60A64">
            <w:pPr>
              <w:spacing w:before="20" w:after="20" w:line="240" w:lineRule="auto"/>
            </w:pPr>
            <w:r>
              <w:rPr>
                <w:color w:val="000000"/>
                <w:sz w:val="20"/>
              </w:rPr>
              <w:t>Verify Email</w:t>
            </w:r>
          </w:p>
        </w:tc>
        <w:tc>
          <w:tcPr>
            <w:tcW w:w="2736" w:type="dxa"/>
            <w:shd w:val="clear" w:color="auto" w:fill="FFFFFF"/>
          </w:tcPr>
          <w:p w14:paraId="4C369C26" w14:textId="77777777" w:rsidR="00BB29FD" w:rsidRDefault="00000000" w:rsidP="00B60A64">
            <w:pPr>
              <w:spacing w:before="20" w:after="20" w:line="240" w:lineRule="auto"/>
            </w:pPr>
            <w:r>
              <w:rPr>
                <w:color w:val="000000"/>
                <w:sz w:val="20"/>
              </w:rPr>
              <w:t>Enter the code. Use Resend if it has not arrived after a minute.</w:t>
            </w:r>
          </w:p>
        </w:tc>
        <w:tc>
          <w:tcPr>
            <w:tcW w:w="2592" w:type="dxa"/>
            <w:shd w:val="clear" w:color="auto" w:fill="FFFFFF"/>
          </w:tcPr>
          <w:p w14:paraId="661142A8" w14:textId="77777777" w:rsidR="00BB29FD" w:rsidRDefault="00000000" w:rsidP="00B60A64">
            <w:pPr>
              <w:spacing w:before="20" w:after="20" w:line="240" w:lineRule="auto"/>
            </w:pPr>
            <w:r>
              <w:rPr>
                <w:color w:val="000000"/>
                <w:sz w:val="20"/>
              </w:rPr>
              <w:t>You are signed in and land on My Venues, empty because you have no venue yet.</w:t>
            </w:r>
          </w:p>
        </w:tc>
      </w:tr>
      <w:tr w:rsidR="007061E6" w14:paraId="325ADE24" w14:textId="77777777" w:rsidTr="00B60A64">
        <w:trPr>
          <w:jc w:val="center"/>
        </w:trPr>
        <w:tc>
          <w:tcPr>
            <w:tcW w:w="1800" w:type="dxa"/>
            <w:shd w:val="clear" w:color="auto" w:fill="FFFFFF"/>
          </w:tcPr>
          <w:p w14:paraId="3EF7DC5A" w14:textId="77777777" w:rsidR="00BB29FD" w:rsidRDefault="00000000" w:rsidP="00B60A64">
            <w:pPr>
              <w:spacing w:before="20" w:after="20" w:line="240" w:lineRule="auto"/>
            </w:pPr>
            <w:r>
              <w:rPr>
                <w:color w:val="000000"/>
                <w:sz w:val="20"/>
              </w:rPr>
              <w:t>3. Register the venue</w:t>
            </w:r>
          </w:p>
        </w:tc>
        <w:tc>
          <w:tcPr>
            <w:tcW w:w="1800" w:type="dxa"/>
            <w:shd w:val="clear" w:color="auto" w:fill="FFFFFF"/>
          </w:tcPr>
          <w:p w14:paraId="45CD47A1" w14:textId="77777777" w:rsidR="00BB29FD" w:rsidRDefault="00000000" w:rsidP="00B60A64">
            <w:pPr>
              <w:spacing w:before="20" w:after="20" w:line="240" w:lineRule="auto"/>
            </w:pPr>
            <w:r>
              <w:rPr>
                <w:color w:val="000000"/>
                <w:sz w:val="20"/>
              </w:rPr>
              <w:t>Create / Edit Venue</w:t>
            </w:r>
          </w:p>
        </w:tc>
        <w:tc>
          <w:tcPr>
            <w:tcW w:w="2736" w:type="dxa"/>
            <w:shd w:val="clear" w:color="auto" w:fill="FFFFFF"/>
          </w:tcPr>
          <w:p w14:paraId="6F41CAA5" w14:textId="77777777" w:rsidR="00BB29FD" w:rsidRDefault="00000000" w:rsidP="00B60A64">
            <w:pPr>
              <w:spacing w:before="20" w:after="20" w:line="240" w:lineRule="auto"/>
            </w:pPr>
            <w:r>
              <w:rPr>
                <w:color w:val="000000"/>
                <w:sz w:val="20"/>
              </w:rPr>
              <w:t xml:space="preserve">Fill in name, description, address (pick the point on the </w:t>
            </w:r>
            <w:r>
              <w:rPr>
                <w:color w:val="000000"/>
                <w:sz w:val="20"/>
              </w:rPr>
              <w:lastRenderedPageBreak/>
              <w:t>map) and atmosphere, then upload the business licence.</w:t>
            </w:r>
          </w:p>
        </w:tc>
        <w:tc>
          <w:tcPr>
            <w:tcW w:w="2592" w:type="dxa"/>
            <w:shd w:val="clear" w:color="auto" w:fill="FFFFFF"/>
          </w:tcPr>
          <w:p w14:paraId="4A081001" w14:textId="77777777" w:rsidR="00BB29FD" w:rsidRDefault="00000000" w:rsidP="00B60A64">
            <w:pPr>
              <w:spacing w:before="20" w:after="20" w:line="240" w:lineRule="auto"/>
            </w:pPr>
            <w:r>
              <w:rPr>
                <w:color w:val="000000"/>
                <w:sz w:val="20"/>
              </w:rPr>
              <w:lastRenderedPageBreak/>
              <w:t>The venue appears on My Venues marked Pending — it is not yet public.</w:t>
            </w:r>
          </w:p>
        </w:tc>
      </w:tr>
      <w:tr w:rsidR="007061E6" w14:paraId="7DF981BD" w14:textId="77777777" w:rsidTr="00B60A64">
        <w:trPr>
          <w:jc w:val="center"/>
        </w:trPr>
        <w:tc>
          <w:tcPr>
            <w:tcW w:w="1800" w:type="dxa"/>
            <w:shd w:val="clear" w:color="auto" w:fill="FFFFFF"/>
          </w:tcPr>
          <w:p w14:paraId="6308D482" w14:textId="77777777" w:rsidR="00BB29FD" w:rsidRDefault="00000000" w:rsidP="00B60A64">
            <w:pPr>
              <w:spacing w:before="20" w:after="20" w:line="240" w:lineRule="auto"/>
            </w:pPr>
            <w:r>
              <w:rPr>
                <w:color w:val="000000"/>
                <w:sz w:val="20"/>
              </w:rPr>
              <w:t>4. Add a payout account</w:t>
            </w:r>
          </w:p>
        </w:tc>
        <w:tc>
          <w:tcPr>
            <w:tcW w:w="1800" w:type="dxa"/>
            <w:shd w:val="clear" w:color="auto" w:fill="FFFFFF"/>
          </w:tcPr>
          <w:p w14:paraId="64CD595D" w14:textId="77777777" w:rsidR="00BB29FD" w:rsidRDefault="00000000" w:rsidP="00B60A64">
            <w:pPr>
              <w:spacing w:before="20" w:after="20" w:line="240" w:lineRule="auto"/>
            </w:pPr>
            <w:r>
              <w:rPr>
                <w:color w:val="000000"/>
                <w:sz w:val="20"/>
              </w:rPr>
              <w:t>Bank Accounts</w:t>
            </w:r>
          </w:p>
        </w:tc>
        <w:tc>
          <w:tcPr>
            <w:tcW w:w="2736" w:type="dxa"/>
            <w:shd w:val="clear" w:color="auto" w:fill="FFFFFF"/>
          </w:tcPr>
          <w:p w14:paraId="34EA3255" w14:textId="77777777" w:rsidR="00BB29FD" w:rsidRDefault="00000000" w:rsidP="00B60A64">
            <w:pPr>
              <w:spacing w:before="20" w:after="20" w:line="240" w:lineRule="auto"/>
            </w:pPr>
            <w:r>
              <w:rPr>
                <w:color w:val="000000"/>
                <w:sz w:val="20"/>
              </w:rPr>
              <w:t>Add the account that venue earnings should be paid into and mark it as default.</w:t>
            </w:r>
          </w:p>
        </w:tc>
        <w:tc>
          <w:tcPr>
            <w:tcW w:w="2592" w:type="dxa"/>
            <w:shd w:val="clear" w:color="auto" w:fill="FFFFFF"/>
          </w:tcPr>
          <w:p w14:paraId="1799AFC9" w14:textId="77777777" w:rsidR="00BB29FD" w:rsidRDefault="00000000" w:rsidP="00B60A64">
            <w:pPr>
              <w:spacing w:before="20" w:after="20" w:line="240" w:lineRule="auto"/>
            </w:pPr>
            <w:r>
              <w:rPr>
                <w:color w:val="000000"/>
                <w:sz w:val="20"/>
              </w:rPr>
              <w:t>The account is listed as unverified; an Admin verifies it before any settlement is released.</w:t>
            </w:r>
          </w:p>
        </w:tc>
      </w:tr>
      <w:tr w:rsidR="007061E6" w14:paraId="0104C741" w14:textId="77777777" w:rsidTr="00B60A64">
        <w:trPr>
          <w:jc w:val="center"/>
        </w:trPr>
        <w:tc>
          <w:tcPr>
            <w:tcW w:w="1800" w:type="dxa"/>
            <w:shd w:val="clear" w:color="auto" w:fill="FFFFFF"/>
          </w:tcPr>
          <w:p w14:paraId="67F33A0D" w14:textId="77777777" w:rsidR="00BB29FD" w:rsidRDefault="00000000" w:rsidP="00B60A64">
            <w:pPr>
              <w:spacing w:before="20" w:after="20" w:line="240" w:lineRule="auto"/>
            </w:pPr>
            <w:r>
              <w:rPr>
                <w:color w:val="000000"/>
                <w:sz w:val="20"/>
              </w:rPr>
              <w:t>5. Subscribe to a plan</w:t>
            </w:r>
          </w:p>
        </w:tc>
        <w:tc>
          <w:tcPr>
            <w:tcW w:w="1800" w:type="dxa"/>
            <w:shd w:val="clear" w:color="auto" w:fill="FFFFFF"/>
          </w:tcPr>
          <w:p w14:paraId="7906F171" w14:textId="77777777" w:rsidR="00BB29FD" w:rsidRDefault="00000000" w:rsidP="00B60A64">
            <w:pPr>
              <w:spacing w:before="20" w:after="20" w:line="240" w:lineRule="auto"/>
            </w:pPr>
            <w:r>
              <w:rPr>
                <w:color w:val="000000"/>
                <w:sz w:val="20"/>
              </w:rPr>
              <w:t>Subscription Plans → My Subscription</w:t>
            </w:r>
          </w:p>
        </w:tc>
        <w:tc>
          <w:tcPr>
            <w:tcW w:w="2736" w:type="dxa"/>
            <w:shd w:val="clear" w:color="auto" w:fill="FFFFFF"/>
          </w:tcPr>
          <w:p w14:paraId="1A696B66" w14:textId="77777777" w:rsidR="00BB29FD" w:rsidRDefault="00000000" w:rsidP="00B60A64">
            <w:pPr>
              <w:spacing w:before="20" w:after="20" w:line="240" w:lineRule="auto"/>
            </w:pPr>
            <w:r>
              <w:rPr>
                <w:color w:val="000000"/>
                <w:sz w:val="20"/>
              </w:rPr>
              <w:t>Compare the plans, choose one and pay. You are redirected to the gateway and back.</w:t>
            </w:r>
          </w:p>
        </w:tc>
        <w:tc>
          <w:tcPr>
            <w:tcW w:w="2592" w:type="dxa"/>
            <w:shd w:val="clear" w:color="auto" w:fill="FFFFFF"/>
          </w:tcPr>
          <w:p w14:paraId="5949D888" w14:textId="77777777" w:rsidR="00BB29FD" w:rsidRDefault="00000000" w:rsidP="00B60A64">
            <w:pPr>
              <w:spacing w:before="20" w:after="20" w:line="240" w:lineRule="auto"/>
            </w:pPr>
            <w:r>
              <w:rPr>
                <w:color w:val="000000"/>
                <w:sz w:val="20"/>
              </w:rPr>
              <w:t>My Subscription shows an active plan with its expiry and its limits.</w:t>
            </w:r>
          </w:p>
        </w:tc>
      </w:tr>
      <w:tr w:rsidR="007061E6" w14:paraId="380A7091" w14:textId="77777777" w:rsidTr="00B60A64">
        <w:trPr>
          <w:jc w:val="center"/>
        </w:trPr>
        <w:tc>
          <w:tcPr>
            <w:tcW w:w="1800" w:type="dxa"/>
            <w:shd w:val="clear" w:color="auto" w:fill="FFFFFF"/>
          </w:tcPr>
          <w:p w14:paraId="2F5CC708" w14:textId="77777777" w:rsidR="00BB29FD" w:rsidRDefault="00000000" w:rsidP="00B60A64">
            <w:pPr>
              <w:spacing w:before="20" w:after="20" w:line="240" w:lineRule="auto"/>
            </w:pPr>
            <w:r>
              <w:rPr>
                <w:color w:val="000000"/>
                <w:sz w:val="20"/>
              </w:rPr>
              <w:t>6. Wait for venue approval</w:t>
            </w:r>
          </w:p>
        </w:tc>
        <w:tc>
          <w:tcPr>
            <w:tcW w:w="1800" w:type="dxa"/>
            <w:shd w:val="clear" w:color="auto" w:fill="FFFFFF"/>
          </w:tcPr>
          <w:p w14:paraId="154C3D26" w14:textId="77777777" w:rsidR="00BB29FD" w:rsidRDefault="00000000" w:rsidP="00B60A64">
            <w:pPr>
              <w:spacing w:before="20" w:after="20" w:line="240" w:lineRule="auto"/>
            </w:pPr>
            <w:r>
              <w:rPr>
                <w:color w:val="000000"/>
                <w:sz w:val="20"/>
              </w:rPr>
              <w:t>My Venues</w:t>
            </w:r>
          </w:p>
        </w:tc>
        <w:tc>
          <w:tcPr>
            <w:tcW w:w="2736" w:type="dxa"/>
            <w:shd w:val="clear" w:color="auto" w:fill="FFFFFF"/>
          </w:tcPr>
          <w:p w14:paraId="28D2A579" w14:textId="77777777" w:rsidR="00BB29FD" w:rsidRDefault="00000000" w:rsidP="00B60A64">
            <w:pPr>
              <w:spacing w:before="20" w:after="20" w:line="240" w:lineRule="auto"/>
            </w:pPr>
            <w:r>
              <w:rPr>
                <w:color w:val="000000"/>
                <w:sz w:val="20"/>
              </w:rPr>
              <w:t>Nothing to do — an Admin reviews it (Workflow 2). Refresh to check.</w:t>
            </w:r>
          </w:p>
        </w:tc>
        <w:tc>
          <w:tcPr>
            <w:tcW w:w="2592" w:type="dxa"/>
            <w:shd w:val="clear" w:color="auto" w:fill="FFFFFF"/>
          </w:tcPr>
          <w:p w14:paraId="3422D9CE" w14:textId="77777777" w:rsidR="00BB29FD" w:rsidRDefault="00000000" w:rsidP="00B60A64">
            <w:pPr>
              <w:spacing w:before="20" w:after="20" w:line="240" w:lineRule="auto"/>
            </w:pPr>
            <w:r>
              <w:rPr>
                <w:color w:val="000000"/>
                <w:sz w:val="20"/>
              </w:rPr>
              <w:t>The badge changes from Pending to Approved. Until then no show can be published.</w:t>
            </w:r>
          </w:p>
        </w:tc>
      </w:tr>
      <w:tr w:rsidR="007061E6" w14:paraId="16EB78EA" w14:textId="77777777" w:rsidTr="00B60A64">
        <w:trPr>
          <w:jc w:val="center"/>
        </w:trPr>
        <w:tc>
          <w:tcPr>
            <w:tcW w:w="1800" w:type="dxa"/>
            <w:shd w:val="clear" w:color="auto" w:fill="FFFFFF"/>
          </w:tcPr>
          <w:p w14:paraId="038D39C4" w14:textId="77777777" w:rsidR="00BB29FD" w:rsidRDefault="00000000" w:rsidP="00B60A64">
            <w:pPr>
              <w:spacing w:before="20" w:after="20" w:line="240" w:lineRule="auto"/>
            </w:pPr>
            <w:r>
              <w:rPr>
                <w:color w:val="000000"/>
                <w:sz w:val="20"/>
              </w:rPr>
              <w:t>7. Lay out the seating</w:t>
            </w:r>
          </w:p>
        </w:tc>
        <w:tc>
          <w:tcPr>
            <w:tcW w:w="1800" w:type="dxa"/>
            <w:shd w:val="clear" w:color="auto" w:fill="FFFFFF"/>
          </w:tcPr>
          <w:p w14:paraId="5BEDD025" w14:textId="77777777" w:rsidR="00BB29FD" w:rsidRDefault="00000000" w:rsidP="00B60A64">
            <w:pPr>
              <w:spacing w:before="20" w:after="20" w:line="240" w:lineRule="auto"/>
            </w:pPr>
            <w:r>
              <w:rPr>
                <w:color w:val="000000"/>
                <w:sz w:val="20"/>
              </w:rPr>
              <w:t>Seating Zone Editor</w:t>
            </w:r>
          </w:p>
        </w:tc>
        <w:tc>
          <w:tcPr>
            <w:tcW w:w="2736" w:type="dxa"/>
            <w:shd w:val="clear" w:color="auto" w:fill="FFFFFF"/>
          </w:tcPr>
          <w:p w14:paraId="4D570145" w14:textId="77777777" w:rsidR="00BB29FD" w:rsidRDefault="00000000" w:rsidP="00B60A64">
            <w:pPr>
              <w:spacing w:before="20" w:after="20" w:line="240" w:lineRule="auto"/>
            </w:pPr>
            <w:r>
              <w:rPr>
                <w:color w:val="000000"/>
                <w:sz w:val="20"/>
              </w:rPr>
              <w:t>Create each zone with its real capacity, then drag it onto the floor plan so the layout matches the room.</w:t>
            </w:r>
          </w:p>
        </w:tc>
        <w:tc>
          <w:tcPr>
            <w:tcW w:w="2592" w:type="dxa"/>
            <w:shd w:val="clear" w:color="auto" w:fill="FFFFFF"/>
          </w:tcPr>
          <w:p w14:paraId="1DD88823" w14:textId="77777777" w:rsidR="00BB29FD" w:rsidRDefault="00000000" w:rsidP="00B60A64">
            <w:pPr>
              <w:spacing w:before="20" w:after="20" w:line="240" w:lineRule="auto"/>
            </w:pPr>
            <w:r>
              <w:rPr>
                <w:color w:val="000000"/>
                <w:sz w:val="20"/>
              </w:rPr>
              <w:t>Zones are saved against the venue and reused by every future show, not re-entered each time.</w:t>
            </w:r>
          </w:p>
        </w:tc>
      </w:tr>
      <w:tr w:rsidR="007061E6" w14:paraId="1D9557C1" w14:textId="77777777" w:rsidTr="00B60A64">
        <w:trPr>
          <w:jc w:val="center"/>
        </w:trPr>
        <w:tc>
          <w:tcPr>
            <w:tcW w:w="1800" w:type="dxa"/>
            <w:shd w:val="clear" w:color="auto" w:fill="FFFFFF"/>
          </w:tcPr>
          <w:p w14:paraId="628A6672" w14:textId="77777777" w:rsidR="00BB29FD" w:rsidRDefault="00000000" w:rsidP="00B60A64">
            <w:pPr>
              <w:spacing w:before="20" w:after="20" w:line="240" w:lineRule="auto"/>
            </w:pPr>
            <w:r>
              <w:rPr>
                <w:color w:val="000000"/>
                <w:sz w:val="20"/>
              </w:rPr>
              <w:t>8. Build the 360° tour (optional)</w:t>
            </w:r>
          </w:p>
        </w:tc>
        <w:tc>
          <w:tcPr>
            <w:tcW w:w="1800" w:type="dxa"/>
            <w:shd w:val="clear" w:color="auto" w:fill="FFFFFF"/>
          </w:tcPr>
          <w:p w14:paraId="72892184" w14:textId="77777777" w:rsidR="00BB29FD" w:rsidRDefault="00000000" w:rsidP="00B60A64">
            <w:pPr>
              <w:spacing w:before="20" w:after="20" w:line="240" w:lineRule="auto"/>
            </w:pPr>
            <w:r>
              <w:rPr>
                <w:color w:val="000000"/>
                <w:sz w:val="20"/>
              </w:rPr>
              <w:t>360° Tour Management</w:t>
            </w:r>
          </w:p>
        </w:tc>
        <w:tc>
          <w:tcPr>
            <w:tcW w:w="2736" w:type="dxa"/>
            <w:shd w:val="clear" w:color="auto" w:fill="FFFFFF"/>
          </w:tcPr>
          <w:p w14:paraId="11D7B9B2" w14:textId="77777777" w:rsidR="00BB29FD" w:rsidRDefault="00000000" w:rsidP="00B60A64">
            <w:pPr>
              <w:spacing w:before="20" w:after="20" w:line="240" w:lineRule="auto"/>
            </w:pPr>
            <w:r>
              <w:rPr>
                <w:color w:val="000000"/>
                <w:sz w:val="20"/>
              </w:rPr>
              <w:t>Upload a finished panorama, or upload several room photos and choose Auto-Stitch. Then place hotspots to link scenes.</w:t>
            </w:r>
          </w:p>
        </w:tc>
        <w:tc>
          <w:tcPr>
            <w:tcW w:w="2592" w:type="dxa"/>
            <w:shd w:val="clear" w:color="auto" w:fill="FFFFFF"/>
          </w:tcPr>
          <w:p w14:paraId="1BFB9524" w14:textId="77777777" w:rsidR="00BB29FD" w:rsidRDefault="00000000" w:rsidP="00B60A64">
            <w:pPr>
              <w:spacing w:before="20" w:after="20" w:line="240" w:lineRule="auto"/>
            </w:pPr>
            <w:r>
              <w:rPr>
                <w:color w:val="000000"/>
                <w:sz w:val="20"/>
              </w:rPr>
              <w:t>Auto-stitch shows a processing state and finishes in roughly 15 to 30 seconds; the scene then appears on the public venue page.</w:t>
            </w:r>
          </w:p>
        </w:tc>
      </w:tr>
      <w:tr w:rsidR="007061E6" w14:paraId="7C45D8C2" w14:textId="77777777" w:rsidTr="00B60A64">
        <w:trPr>
          <w:jc w:val="center"/>
        </w:trPr>
        <w:tc>
          <w:tcPr>
            <w:tcW w:w="1800" w:type="dxa"/>
            <w:shd w:val="clear" w:color="auto" w:fill="FFFFFF"/>
          </w:tcPr>
          <w:p w14:paraId="05543A25" w14:textId="77777777" w:rsidR="00BB29FD" w:rsidRDefault="00000000" w:rsidP="00B60A64">
            <w:pPr>
              <w:spacing w:before="20" w:after="20" w:line="240" w:lineRule="auto"/>
            </w:pPr>
            <w:r>
              <w:rPr>
                <w:color w:val="000000"/>
                <w:sz w:val="20"/>
              </w:rPr>
              <w:t>9. Create the show</w:t>
            </w:r>
          </w:p>
        </w:tc>
        <w:tc>
          <w:tcPr>
            <w:tcW w:w="1800" w:type="dxa"/>
            <w:shd w:val="clear" w:color="auto" w:fill="FFFFFF"/>
          </w:tcPr>
          <w:p w14:paraId="0B47454F" w14:textId="77777777" w:rsidR="00BB29FD" w:rsidRDefault="00000000" w:rsidP="00B60A64">
            <w:pPr>
              <w:spacing w:before="20" w:after="20" w:line="240" w:lineRule="auto"/>
            </w:pPr>
            <w:r>
              <w:rPr>
                <w:color w:val="000000"/>
                <w:sz w:val="20"/>
              </w:rPr>
              <w:t>Create / Edit Show</w:t>
            </w:r>
          </w:p>
        </w:tc>
        <w:tc>
          <w:tcPr>
            <w:tcW w:w="2736" w:type="dxa"/>
            <w:shd w:val="clear" w:color="auto" w:fill="FFFFFF"/>
          </w:tcPr>
          <w:p w14:paraId="483A8D17" w14:textId="77777777" w:rsidR="00BB29FD" w:rsidRDefault="00000000" w:rsidP="00B60A64">
            <w:pPr>
              <w:spacing w:before="20" w:after="20" w:line="240" w:lineRule="auto"/>
            </w:pPr>
            <w:r>
              <w:rPr>
                <w:color w:val="000000"/>
                <w:sz w:val="20"/>
              </w:rPr>
              <w:t>Enter name, description and schedule, add the performer line-up, and upload or generate a poster.</w:t>
            </w:r>
          </w:p>
        </w:tc>
        <w:tc>
          <w:tcPr>
            <w:tcW w:w="2592" w:type="dxa"/>
            <w:shd w:val="clear" w:color="auto" w:fill="FFFFFF"/>
          </w:tcPr>
          <w:p w14:paraId="09437756" w14:textId="77777777" w:rsidR="00BB29FD" w:rsidRDefault="00000000" w:rsidP="00B60A64">
            <w:pPr>
              <w:spacing w:before="20" w:after="20" w:line="240" w:lineRule="auto"/>
            </w:pPr>
            <w:r>
              <w:rPr>
                <w:color w:val="000000"/>
                <w:sz w:val="20"/>
              </w:rPr>
              <w:t>The show is saved as a draft and appears on My Shows.</w:t>
            </w:r>
          </w:p>
        </w:tc>
      </w:tr>
      <w:tr w:rsidR="007061E6" w14:paraId="089EE48E" w14:textId="77777777" w:rsidTr="00B60A64">
        <w:trPr>
          <w:jc w:val="center"/>
        </w:trPr>
        <w:tc>
          <w:tcPr>
            <w:tcW w:w="1800" w:type="dxa"/>
            <w:shd w:val="clear" w:color="auto" w:fill="FFFFFF"/>
          </w:tcPr>
          <w:p w14:paraId="1E99855C" w14:textId="77777777" w:rsidR="00BB29FD" w:rsidRDefault="00000000" w:rsidP="00B60A64">
            <w:pPr>
              <w:spacing w:before="20" w:after="20" w:line="240" w:lineRule="auto"/>
            </w:pPr>
            <w:r>
              <w:rPr>
                <w:color w:val="000000"/>
                <w:sz w:val="20"/>
              </w:rPr>
              <w:t>10. Price the tickets</w:t>
            </w:r>
          </w:p>
        </w:tc>
        <w:tc>
          <w:tcPr>
            <w:tcW w:w="1800" w:type="dxa"/>
            <w:shd w:val="clear" w:color="auto" w:fill="FFFFFF"/>
          </w:tcPr>
          <w:p w14:paraId="029DF012" w14:textId="77777777" w:rsidR="00BB29FD" w:rsidRDefault="00000000" w:rsidP="00B60A64">
            <w:pPr>
              <w:spacing w:before="20" w:after="20" w:line="240" w:lineRule="auto"/>
            </w:pPr>
            <w:r>
              <w:rPr>
                <w:color w:val="000000"/>
                <w:sz w:val="20"/>
              </w:rPr>
              <w:t>Ticket Tiers</w:t>
            </w:r>
          </w:p>
        </w:tc>
        <w:tc>
          <w:tcPr>
            <w:tcW w:w="2736" w:type="dxa"/>
            <w:shd w:val="clear" w:color="auto" w:fill="FFFFFF"/>
          </w:tcPr>
          <w:p w14:paraId="000F8742" w14:textId="77777777" w:rsidR="00BB29FD" w:rsidRDefault="00000000" w:rsidP="00B60A64">
            <w:pPr>
              <w:spacing w:before="20" w:after="20" w:line="240" w:lineRule="auto"/>
            </w:pPr>
            <w:r>
              <w:rPr>
                <w:color w:val="000000"/>
                <w:sz w:val="20"/>
              </w:rPr>
              <w:t>Add at least one tier with its capacity, and one price window with sale start and end.</w:t>
            </w:r>
          </w:p>
        </w:tc>
        <w:tc>
          <w:tcPr>
            <w:tcW w:w="2592" w:type="dxa"/>
            <w:shd w:val="clear" w:color="auto" w:fill="FFFFFF"/>
          </w:tcPr>
          <w:p w14:paraId="6EC4A29A" w14:textId="77777777" w:rsidR="00BB29FD" w:rsidRDefault="00000000" w:rsidP="00B60A64">
            <w:pPr>
              <w:spacing w:before="20" w:after="20" w:line="240" w:lineRule="auto"/>
            </w:pPr>
            <w:r>
              <w:rPr>
                <w:color w:val="000000"/>
                <w:sz w:val="20"/>
              </w:rPr>
              <w:t>The tier is listed with its window. Total capacity may not exceed your plan's limit.</w:t>
            </w:r>
          </w:p>
        </w:tc>
      </w:tr>
      <w:tr w:rsidR="007061E6" w14:paraId="4B08DB36" w14:textId="77777777" w:rsidTr="00B60A64">
        <w:trPr>
          <w:jc w:val="center"/>
        </w:trPr>
        <w:tc>
          <w:tcPr>
            <w:tcW w:w="1800" w:type="dxa"/>
            <w:shd w:val="clear" w:color="auto" w:fill="FFFFFF"/>
          </w:tcPr>
          <w:p w14:paraId="52B2D2CF" w14:textId="77777777" w:rsidR="00BB29FD" w:rsidRDefault="00000000" w:rsidP="00B60A64">
            <w:pPr>
              <w:spacing w:before="20" w:after="20" w:line="240" w:lineRule="auto"/>
            </w:pPr>
            <w:r>
              <w:rPr>
                <w:color w:val="000000"/>
                <w:sz w:val="20"/>
              </w:rPr>
              <w:t>11. Declare the legal permit</w:t>
            </w:r>
          </w:p>
        </w:tc>
        <w:tc>
          <w:tcPr>
            <w:tcW w:w="1800" w:type="dxa"/>
            <w:shd w:val="clear" w:color="auto" w:fill="FFFFFF"/>
          </w:tcPr>
          <w:p w14:paraId="314E2405" w14:textId="77777777" w:rsidR="00BB29FD" w:rsidRDefault="00000000" w:rsidP="00B60A64">
            <w:pPr>
              <w:spacing w:before="20" w:after="20" w:line="240" w:lineRule="auto"/>
            </w:pPr>
            <w:r>
              <w:rPr>
                <w:color w:val="000000"/>
                <w:sz w:val="20"/>
              </w:rPr>
              <w:t>Legal &amp; Royalty Declaration</w:t>
            </w:r>
          </w:p>
        </w:tc>
        <w:tc>
          <w:tcPr>
            <w:tcW w:w="2736" w:type="dxa"/>
            <w:shd w:val="clear" w:color="auto" w:fill="FFFFFF"/>
          </w:tcPr>
          <w:p w14:paraId="1DC89EF9" w14:textId="77777777" w:rsidR="00BB29FD" w:rsidRDefault="00000000" w:rsidP="00B60A64">
            <w:pPr>
              <w:spacing w:before="20" w:after="20" w:line="240" w:lineRule="auto"/>
            </w:pPr>
            <w:r>
              <w:rPr>
                <w:color w:val="000000"/>
                <w:sz w:val="20"/>
              </w:rPr>
              <w:t>Enter the performance-permit reference and, where applicable, the royalty reference.</w:t>
            </w:r>
          </w:p>
        </w:tc>
        <w:tc>
          <w:tcPr>
            <w:tcW w:w="2592" w:type="dxa"/>
            <w:shd w:val="clear" w:color="auto" w:fill="FFFFFF"/>
          </w:tcPr>
          <w:p w14:paraId="3487710D" w14:textId="77777777" w:rsidR="00BB29FD" w:rsidRDefault="00000000" w:rsidP="00B60A64">
            <w:pPr>
              <w:spacing w:before="20" w:after="20" w:line="240" w:lineRule="auto"/>
            </w:pPr>
            <w:r>
              <w:rPr>
                <w:color w:val="000000"/>
                <w:sz w:val="20"/>
              </w:rPr>
              <w:t>The declaration is saved. Without it the show cannot be submitted.</w:t>
            </w:r>
          </w:p>
        </w:tc>
      </w:tr>
      <w:tr w:rsidR="007061E6" w14:paraId="7CFCDF41" w14:textId="77777777" w:rsidTr="00B60A64">
        <w:trPr>
          <w:jc w:val="center"/>
        </w:trPr>
        <w:tc>
          <w:tcPr>
            <w:tcW w:w="1800" w:type="dxa"/>
            <w:shd w:val="clear" w:color="auto" w:fill="FFFFFF"/>
          </w:tcPr>
          <w:p w14:paraId="2DCE7824" w14:textId="77777777" w:rsidR="00BB29FD" w:rsidRDefault="00000000" w:rsidP="00B60A64">
            <w:pPr>
              <w:spacing w:before="20" w:after="20" w:line="240" w:lineRule="auto"/>
            </w:pPr>
            <w:r>
              <w:rPr>
                <w:color w:val="000000"/>
                <w:sz w:val="20"/>
              </w:rPr>
              <w:t>12. Submit for review</w:t>
            </w:r>
          </w:p>
        </w:tc>
        <w:tc>
          <w:tcPr>
            <w:tcW w:w="1800" w:type="dxa"/>
            <w:shd w:val="clear" w:color="auto" w:fill="FFFFFF"/>
          </w:tcPr>
          <w:p w14:paraId="64E3C887" w14:textId="77777777" w:rsidR="00BB29FD" w:rsidRDefault="00000000" w:rsidP="00B60A64">
            <w:pPr>
              <w:spacing w:before="20" w:after="20" w:line="240" w:lineRule="auto"/>
            </w:pPr>
            <w:r>
              <w:rPr>
                <w:color w:val="000000"/>
                <w:sz w:val="20"/>
              </w:rPr>
              <w:t>Show Control Center</w:t>
            </w:r>
          </w:p>
        </w:tc>
        <w:tc>
          <w:tcPr>
            <w:tcW w:w="2736" w:type="dxa"/>
            <w:shd w:val="clear" w:color="auto" w:fill="FFFFFF"/>
          </w:tcPr>
          <w:p w14:paraId="1190DFE0" w14:textId="77777777" w:rsidR="00BB29FD" w:rsidRDefault="00000000" w:rsidP="00B60A64">
            <w:pPr>
              <w:spacing w:before="20" w:after="20" w:line="240" w:lineRule="auto"/>
            </w:pPr>
            <w:r>
              <w:rPr>
                <w:color w:val="000000"/>
                <w:sz w:val="20"/>
              </w:rPr>
              <w:t>Choose Submit for Review.</w:t>
            </w:r>
          </w:p>
        </w:tc>
        <w:tc>
          <w:tcPr>
            <w:tcW w:w="2592" w:type="dxa"/>
            <w:shd w:val="clear" w:color="auto" w:fill="FFFFFF"/>
          </w:tcPr>
          <w:p w14:paraId="7DE95F60" w14:textId="77777777" w:rsidR="00BB29FD" w:rsidRDefault="00000000" w:rsidP="00B60A64">
            <w:pPr>
              <w:spacing w:before="20" w:after="20" w:line="240" w:lineRule="auto"/>
            </w:pPr>
            <w:r>
              <w:rPr>
                <w:color w:val="000000"/>
                <w:sz w:val="20"/>
              </w:rPr>
              <w:t>Status moves from draft to pending. The show is still not public — an Admin must approve it. If a prerequisite is missing the screen names which one.</w:t>
            </w:r>
          </w:p>
        </w:tc>
      </w:tr>
    </w:tbl>
    <w:p w14:paraId="0C0DCAB6" w14:textId="77777777" w:rsidR="00BB29FD" w:rsidRDefault="00000000" w:rsidP="001D0411">
      <w:pPr>
        <w:pStyle w:val="u3"/>
        <w:spacing w:before="200" w:after="120"/>
      </w:pPr>
      <w:bookmarkStart w:id="108" w:name="_Toc167708620"/>
      <w:bookmarkStart w:id="109" w:name="_Toc83349268"/>
      <w:r>
        <w:t>3.3 Workflow 2 — Admin: approve the venue and publish the show</w:t>
      </w:r>
      <w:bookmarkEnd w:id="108"/>
      <w:bookmarkEnd w:id="109"/>
    </w:p>
    <w:p w14:paraId="0826529B" w14:textId="77777777" w:rsidR="00C87F08" w:rsidRDefault="00C87F08" w:rsidP="00C87F08">
      <w:pPr>
        <w:spacing w:after="120" w:line="276" w:lineRule="auto"/>
        <w:jc w:val="both"/>
      </w:pPr>
      <w:r>
        <w:rPr>
          <w:noProof/>
          <w:lang w:val="en-US"/>
        </w:rPr>
        <w:t>On the Admin Web Console. There is deliberately no way to register as an Admin: the first account is provisioned directly by an operator, and an automated check alerts if an Admin account ever appears outside the known set. Sign in with the Admin credentials supplied with the release.</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776"/>
        <w:gridCol w:w="1775"/>
        <w:gridCol w:w="2697"/>
        <w:gridCol w:w="2556"/>
      </w:tblGrid>
      <w:tr w:rsidR="007061E6" w14:paraId="7D8303F2" w14:textId="77777777" w:rsidTr="00B60A64">
        <w:trPr>
          <w:tblHeader/>
          <w:jc w:val="center"/>
        </w:trPr>
        <w:tc>
          <w:tcPr>
            <w:tcW w:w="1800" w:type="dxa"/>
            <w:shd w:val="clear" w:color="auto" w:fill="FFE8E1"/>
          </w:tcPr>
          <w:p w14:paraId="413BB769" w14:textId="77777777" w:rsidR="00BB29FD" w:rsidRDefault="00000000" w:rsidP="00B60A64">
            <w:pPr>
              <w:spacing w:before="20" w:after="20" w:line="240" w:lineRule="auto"/>
              <w:jc w:val="center"/>
            </w:pPr>
            <w:r>
              <w:rPr>
                <w:b/>
                <w:sz w:val="20"/>
              </w:rPr>
              <w:lastRenderedPageBreak/>
              <w:t>Step</w:t>
            </w:r>
          </w:p>
        </w:tc>
        <w:tc>
          <w:tcPr>
            <w:tcW w:w="1800" w:type="dxa"/>
            <w:shd w:val="clear" w:color="auto" w:fill="FFE8E1"/>
          </w:tcPr>
          <w:p w14:paraId="2AF80C57" w14:textId="77777777" w:rsidR="00BB29FD" w:rsidRDefault="00000000" w:rsidP="00B60A64">
            <w:pPr>
              <w:spacing w:before="20" w:after="20" w:line="240" w:lineRule="auto"/>
              <w:jc w:val="center"/>
            </w:pPr>
            <w:r>
              <w:rPr>
                <w:b/>
                <w:sz w:val="20"/>
              </w:rPr>
              <w:t>Screen</w:t>
            </w:r>
          </w:p>
        </w:tc>
        <w:tc>
          <w:tcPr>
            <w:tcW w:w="2736" w:type="dxa"/>
            <w:shd w:val="clear" w:color="auto" w:fill="FFE8E1"/>
          </w:tcPr>
          <w:p w14:paraId="08FE2D3E" w14:textId="77777777" w:rsidR="00BB29FD" w:rsidRDefault="00000000" w:rsidP="00B60A64">
            <w:pPr>
              <w:spacing w:before="20" w:after="20" w:line="240" w:lineRule="auto"/>
              <w:jc w:val="center"/>
            </w:pPr>
            <w:r>
              <w:rPr>
                <w:b/>
                <w:sz w:val="20"/>
              </w:rPr>
              <w:t>What you do</w:t>
            </w:r>
          </w:p>
        </w:tc>
        <w:tc>
          <w:tcPr>
            <w:tcW w:w="2592" w:type="dxa"/>
            <w:shd w:val="clear" w:color="auto" w:fill="FFE8E1"/>
          </w:tcPr>
          <w:p w14:paraId="1A1A4984" w14:textId="77777777" w:rsidR="00BB29FD" w:rsidRDefault="00000000" w:rsidP="00B60A64">
            <w:pPr>
              <w:spacing w:before="20" w:after="20" w:line="240" w:lineRule="auto"/>
              <w:jc w:val="center"/>
            </w:pPr>
            <w:r>
              <w:rPr>
                <w:b/>
                <w:sz w:val="20"/>
              </w:rPr>
              <w:t>What you should see</w:t>
            </w:r>
          </w:p>
        </w:tc>
      </w:tr>
      <w:tr w:rsidR="007061E6" w14:paraId="4ACABBA5" w14:textId="77777777" w:rsidTr="00B60A64">
        <w:trPr>
          <w:jc w:val="center"/>
        </w:trPr>
        <w:tc>
          <w:tcPr>
            <w:tcW w:w="1800" w:type="dxa"/>
            <w:shd w:val="clear" w:color="auto" w:fill="FFFFFF"/>
          </w:tcPr>
          <w:p w14:paraId="263B678E" w14:textId="77777777" w:rsidR="00BB29FD" w:rsidRDefault="00000000" w:rsidP="00B60A64">
            <w:pPr>
              <w:spacing w:before="20" w:after="20" w:line="240" w:lineRule="auto"/>
            </w:pPr>
            <w:r>
              <w:rPr>
                <w:color w:val="000000"/>
                <w:sz w:val="20"/>
              </w:rPr>
              <w:t>1. Sign in</w:t>
            </w:r>
          </w:p>
        </w:tc>
        <w:tc>
          <w:tcPr>
            <w:tcW w:w="1800" w:type="dxa"/>
            <w:shd w:val="clear" w:color="auto" w:fill="FFFFFF"/>
          </w:tcPr>
          <w:p w14:paraId="50008A2D" w14:textId="77777777" w:rsidR="00BB29FD" w:rsidRDefault="00000000" w:rsidP="00B60A64">
            <w:pPr>
              <w:spacing w:before="20" w:after="20" w:line="240" w:lineRule="auto"/>
            </w:pPr>
            <w:r>
              <w:rPr>
                <w:color w:val="000000"/>
                <w:sz w:val="20"/>
              </w:rPr>
              <w:t>Log In</w:t>
            </w:r>
          </w:p>
        </w:tc>
        <w:tc>
          <w:tcPr>
            <w:tcW w:w="2736" w:type="dxa"/>
            <w:shd w:val="clear" w:color="auto" w:fill="FFFFFF"/>
          </w:tcPr>
          <w:p w14:paraId="3FC1C726" w14:textId="77777777" w:rsidR="00BB29FD" w:rsidRDefault="00000000" w:rsidP="00B60A64">
            <w:pPr>
              <w:spacing w:before="20" w:after="20" w:line="240" w:lineRule="auto"/>
            </w:pPr>
            <w:r>
              <w:rPr>
                <w:color w:val="000000"/>
                <w:sz w:val="20"/>
              </w:rPr>
              <w:t>Sign in with the provisioned Admin account.</w:t>
            </w:r>
          </w:p>
        </w:tc>
        <w:tc>
          <w:tcPr>
            <w:tcW w:w="2592" w:type="dxa"/>
            <w:shd w:val="clear" w:color="auto" w:fill="FFFFFF"/>
          </w:tcPr>
          <w:p w14:paraId="0801DEBD" w14:textId="77777777" w:rsidR="00BB29FD" w:rsidRDefault="00000000" w:rsidP="00B60A64">
            <w:pPr>
              <w:spacing w:before="20" w:after="20" w:line="240" w:lineRule="auto"/>
            </w:pPr>
            <w:r>
              <w:rPr>
                <w:color w:val="000000"/>
                <w:sz w:val="20"/>
              </w:rPr>
              <w:t>The console opens on its review queues. Signing in with a non-Admin account simply does not show them.</w:t>
            </w:r>
          </w:p>
        </w:tc>
      </w:tr>
      <w:tr w:rsidR="007061E6" w14:paraId="5EE3FEE9" w14:textId="77777777" w:rsidTr="00B60A64">
        <w:trPr>
          <w:jc w:val="center"/>
        </w:trPr>
        <w:tc>
          <w:tcPr>
            <w:tcW w:w="1800" w:type="dxa"/>
            <w:shd w:val="clear" w:color="auto" w:fill="FFFFFF"/>
          </w:tcPr>
          <w:p w14:paraId="5E8D919D" w14:textId="77777777" w:rsidR="00BB29FD" w:rsidRDefault="00000000" w:rsidP="00B60A64">
            <w:pPr>
              <w:spacing w:before="20" w:after="20" w:line="240" w:lineRule="auto"/>
            </w:pPr>
            <w:r>
              <w:rPr>
                <w:color w:val="000000"/>
                <w:sz w:val="20"/>
              </w:rPr>
              <w:t>2. Approve the venue</w:t>
            </w:r>
          </w:p>
        </w:tc>
        <w:tc>
          <w:tcPr>
            <w:tcW w:w="1800" w:type="dxa"/>
            <w:shd w:val="clear" w:color="auto" w:fill="FFFFFF"/>
          </w:tcPr>
          <w:p w14:paraId="78182AB8" w14:textId="77777777" w:rsidR="00BB29FD" w:rsidRDefault="00000000" w:rsidP="00B60A64">
            <w:pPr>
              <w:spacing w:before="20" w:after="20" w:line="240" w:lineRule="auto"/>
            </w:pPr>
            <w:r>
              <w:rPr>
                <w:color w:val="000000"/>
                <w:sz w:val="20"/>
              </w:rPr>
              <w:t>Pending Venues</w:t>
            </w:r>
          </w:p>
        </w:tc>
        <w:tc>
          <w:tcPr>
            <w:tcW w:w="2736" w:type="dxa"/>
            <w:shd w:val="clear" w:color="auto" w:fill="FFFFFF"/>
          </w:tcPr>
          <w:p w14:paraId="522BCA41" w14:textId="77777777" w:rsidR="00BB29FD" w:rsidRDefault="00000000" w:rsidP="00B60A64">
            <w:pPr>
              <w:spacing w:before="20" w:after="20" w:line="240" w:lineRule="auto"/>
            </w:pPr>
            <w:r>
              <w:rPr>
                <w:color w:val="000000"/>
                <w:sz w:val="20"/>
              </w:rPr>
              <w:t>Open the venue from Workflow 1, check the licence and address, then approve — or reject with a reason.</w:t>
            </w:r>
          </w:p>
        </w:tc>
        <w:tc>
          <w:tcPr>
            <w:tcW w:w="2592" w:type="dxa"/>
            <w:shd w:val="clear" w:color="auto" w:fill="FFFFFF"/>
          </w:tcPr>
          <w:p w14:paraId="74FB11BA" w14:textId="77777777" w:rsidR="00BB29FD" w:rsidRDefault="00000000" w:rsidP="00B60A64">
            <w:pPr>
              <w:spacing w:before="20" w:after="20" w:line="240" w:lineRule="auto"/>
            </w:pPr>
            <w:r>
              <w:rPr>
                <w:color w:val="000000"/>
                <w:sz w:val="20"/>
              </w:rPr>
              <w:t>The venue becomes approved and its Owner is notified. A rejected venue cannot be amended and resubmitted; the Owner must create a new one, which keeps the rejection on an immutable record.</w:t>
            </w:r>
          </w:p>
        </w:tc>
      </w:tr>
      <w:tr w:rsidR="007061E6" w14:paraId="3C595923" w14:textId="77777777" w:rsidTr="00B60A64">
        <w:trPr>
          <w:jc w:val="center"/>
        </w:trPr>
        <w:tc>
          <w:tcPr>
            <w:tcW w:w="1800" w:type="dxa"/>
            <w:shd w:val="clear" w:color="auto" w:fill="FFFFFF"/>
          </w:tcPr>
          <w:p w14:paraId="6BB711AD" w14:textId="77777777" w:rsidR="00BB29FD" w:rsidRDefault="00000000" w:rsidP="00B60A64">
            <w:pPr>
              <w:spacing w:before="20" w:after="20" w:line="240" w:lineRule="auto"/>
            </w:pPr>
            <w:r>
              <w:rPr>
                <w:color w:val="000000"/>
                <w:sz w:val="20"/>
              </w:rPr>
              <w:t>3. Review the show</w:t>
            </w:r>
          </w:p>
        </w:tc>
        <w:tc>
          <w:tcPr>
            <w:tcW w:w="1800" w:type="dxa"/>
            <w:shd w:val="clear" w:color="auto" w:fill="FFFFFF"/>
          </w:tcPr>
          <w:p w14:paraId="692DFC4D" w14:textId="77777777" w:rsidR="00BB29FD" w:rsidRDefault="00000000" w:rsidP="00B60A64">
            <w:pPr>
              <w:spacing w:before="20" w:after="20" w:line="240" w:lineRule="auto"/>
            </w:pPr>
            <w:r>
              <w:rPr>
                <w:color w:val="000000"/>
                <w:sz w:val="20"/>
              </w:rPr>
              <w:t>Moderation Queue</w:t>
            </w:r>
          </w:p>
        </w:tc>
        <w:tc>
          <w:tcPr>
            <w:tcW w:w="2736" w:type="dxa"/>
            <w:shd w:val="clear" w:color="auto" w:fill="FFFFFF"/>
          </w:tcPr>
          <w:p w14:paraId="243509E4" w14:textId="77777777" w:rsidR="00BB29FD" w:rsidRDefault="00000000" w:rsidP="00B60A64">
            <w:pPr>
              <w:spacing w:before="20" w:after="20" w:line="240" w:lineRule="auto"/>
            </w:pPr>
            <w:r>
              <w:rPr>
                <w:color w:val="000000"/>
                <w:sz w:val="20"/>
              </w:rPr>
              <w:t>Open the pending show. An AI risk score is shown as advice; read the description, poster and line-up yourself, then approve or reject with a note.</w:t>
            </w:r>
          </w:p>
        </w:tc>
        <w:tc>
          <w:tcPr>
            <w:tcW w:w="2592" w:type="dxa"/>
            <w:shd w:val="clear" w:color="auto" w:fill="FFFFFF"/>
          </w:tcPr>
          <w:p w14:paraId="21C9233B" w14:textId="77777777" w:rsidR="00BB29FD" w:rsidRDefault="00000000" w:rsidP="00B60A64">
            <w:pPr>
              <w:spacing w:before="20" w:after="20" w:line="240" w:lineRule="auto"/>
            </w:pPr>
            <w:r>
              <w:rPr>
                <w:color w:val="000000"/>
                <w:sz w:val="20"/>
              </w:rPr>
              <w:t>On approval the show becomes publicly visible immediately. The queue tracks a 24-hour deadline and warns as it approaches.</w:t>
            </w:r>
          </w:p>
        </w:tc>
      </w:tr>
      <w:tr w:rsidR="007061E6" w14:paraId="69981AC8" w14:textId="77777777" w:rsidTr="00B60A64">
        <w:trPr>
          <w:jc w:val="center"/>
        </w:trPr>
        <w:tc>
          <w:tcPr>
            <w:tcW w:w="1800" w:type="dxa"/>
            <w:shd w:val="clear" w:color="auto" w:fill="FFFFFF"/>
          </w:tcPr>
          <w:p w14:paraId="4ABD713A" w14:textId="77777777" w:rsidR="00BB29FD" w:rsidRDefault="00000000" w:rsidP="00B60A64">
            <w:pPr>
              <w:spacing w:before="20" w:after="20" w:line="240" w:lineRule="auto"/>
            </w:pPr>
            <w:r>
              <w:rPr>
                <w:color w:val="000000"/>
                <w:sz w:val="20"/>
              </w:rPr>
              <w:t>4. Verify the payout account</w:t>
            </w:r>
          </w:p>
        </w:tc>
        <w:tc>
          <w:tcPr>
            <w:tcW w:w="1800" w:type="dxa"/>
            <w:shd w:val="clear" w:color="auto" w:fill="FFFFFF"/>
          </w:tcPr>
          <w:p w14:paraId="60AD8BEB" w14:textId="77777777" w:rsidR="00BB29FD" w:rsidRDefault="00000000" w:rsidP="00B60A64">
            <w:pPr>
              <w:spacing w:before="20" w:after="20" w:line="240" w:lineRule="auto"/>
            </w:pPr>
            <w:r>
              <w:rPr>
                <w:color w:val="000000"/>
                <w:sz w:val="20"/>
              </w:rPr>
              <w:t>Verify Bank Account</w:t>
            </w:r>
          </w:p>
        </w:tc>
        <w:tc>
          <w:tcPr>
            <w:tcW w:w="2736" w:type="dxa"/>
            <w:shd w:val="clear" w:color="auto" w:fill="FFFFFF"/>
          </w:tcPr>
          <w:p w14:paraId="7CDDAC01" w14:textId="77777777" w:rsidR="00BB29FD" w:rsidRDefault="00000000" w:rsidP="00B60A64">
            <w:pPr>
              <w:spacing w:before="20" w:after="20" w:line="240" w:lineRule="auto"/>
            </w:pPr>
            <w:r>
              <w:rPr>
                <w:color w:val="000000"/>
                <w:sz w:val="20"/>
              </w:rPr>
              <w:t>Reconcile the account holder against the venue's registered business, then mark it verified.</w:t>
            </w:r>
          </w:p>
        </w:tc>
        <w:tc>
          <w:tcPr>
            <w:tcW w:w="2592" w:type="dxa"/>
            <w:shd w:val="clear" w:color="auto" w:fill="FFFFFF"/>
          </w:tcPr>
          <w:p w14:paraId="5F1CA94F" w14:textId="77777777" w:rsidR="00BB29FD" w:rsidRDefault="00000000" w:rsidP="00B60A64">
            <w:pPr>
              <w:spacing w:before="20" w:after="20" w:line="240" w:lineRule="auto"/>
            </w:pPr>
            <w:r>
              <w:rPr>
                <w:color w:val="000000"/>
                <w:sz w:val="20"/>
              </w:rPr>
              <w:t>The account becomes verified. Settlements to that venue stay blocked until this is done.</w:t>
            </w:r>
          </w:p>
        </w:tc>
      </w:tr>
      <w:tr w:rsidR="007061E6" w14:paraId="48C148F4" w14:textId="77777777" w:rsidTr="00B60A64">
        <w:trPr>
          <w:jc w:val="center"/>
        </w:trPr>
        <w:tc>
          <w:tcPr>
            <w:tcW w:w="1800" w:type="dxa"/>
            <w:shd w:val="clear" w:color="auto" w:fill="FFFFFF"/>
          </w:tcPr>
          <w:p w14:paraId="0B4857C1" w14:textId="77777777" w:rsidR="00BB29FD" w:rsidRDefault="00000000" w:rsidP="00B60A64">
            <w:pPr>
              <w:spacing w:before="20" w:after="20" w:line="240" w:lineRule="auto"/>
            </w:pPr>
            <w:r>
              <w:rPr>
                <w:color w:val="000000"/>
                <w:sz w:val="20"/>
              </w:rPr>
              <w:t>5. Confirm it is public</w:t>
            </w:r>
          </w:p>
        </w:tc>
        <w:tc>
          <w:tcPr>
            <w:tcW w:w="1800" w:type="dxa"/>
            <w:shd w:val="clear" w:color="auto" w:fill="FFFFFF"/>
          </w:tcPr>
          <w:p w14:paraId="715B4C92" w14:textId="77777777" w:rsidR="00BB29FD" w:rsidRDefault="00000000" w:rsidP="00B60A64">
            <w:pPr>
              <w:spacing w:before="20" w:after="20" w:line="240" w:lineRule="auto"/>
            </w:pPr>
            <w:r>
              <w:rPr>
                <w:color w:val="000000"/>
                <w:sz w:val="20"/>
              </w:rPr>
              <w:t>Audience Website — Home / Show Search</w:t>
            </w:r>
          </w:p>
        </w:tc>
        <w:tc>
          <w:tcPr>
            <w:tcW w:w="2736" w:type="dxa"/>
            <w:shd w:val="clear" w:color="auto" w:fill="FFFFFF"/>
          </w:tcPr>
          <w:p w14:paraId="5695657D" w14:textId="77777777" w:rsidR="00BB29FD" w:rsidRDefault="00000000" w:rsidP="00B60A64">
            <w:pPr>
              <w:spacing w:before="20" w:after="20" w:line="240" w:lineRule="auto"/>
            </w:pPr>
            <w:r>
              <w:rPr>
                <w:color w:val="000000"/>
                <w:sz w:val="20"/>
              </w:rPr>
              <w:t>Open the Audience Website without signing in and search for the show.</w:t>
            </w:r>
          </w:p>
        </w:tc>
        <w:tc>
          <w:tcPr>
            <w:tcW w:w="2592" w:type="dxa"/>
            <w:shd w:val="clear" w:color="auto" w:fill="FFFFFF"/>
          </w:tcPr>
          <w:p w14:paraId="3C634E58" w14:textId="77777777" w:rsidR="00BB29FD" w:rsidRDefault="00000000" w:rsidP="00B60A64">
            <w:pPr>
              <w:spacing w:before="20" w:after="20" w:line="240" w:lineRule="auto"/>
            </w:pPr>
            <w:r>
              <w:rPr>
                <w:color w:val="000000"/>
                <w:sz w:val="20"/>
              </w:rPr>
              <w:t>The approved show appears in public results — the same view any visitor gets.</w:t>
            </w:r>
          </w:p>
        </w:tc>
      </w:tr>
    </w:tbl>
    <w:p w14:paraId="3A18A151" w14:textId="77777777" w:rsidR="00BB29FD" w:rsidRDefault="00000000" w:rsidP="005F490F">
      <w:pPr>
        <w:pStyle w:val="u3"/>
        <w:spacing w:before="200" w:after="120" w:line="276" w:lineRule="auto"/>
        <w:jc w:val="both"/>
      </w:pPr>
      <w:r>
        <w:t>3.4 Workflow 3 — Audience: find a show, buy a ticket, attend and tip</w:t>
      </w:r>
    </w:p>
    <w:p w14:paraId="5DF170BF" w14:textId="77777777" w:rsidR="00C87F08" w:rsidRDefault="00C87F08" w:rsidP="00C87F08">
      <w:pPr>
        <w:spacing w:after="120" w:line="276" w:lineRule="auto"/>
        <w:jc w:val="both"/>
      </w:pPr>
      <w:r>
        <w:rPr>
          <w:noProof/>
          <w:lang w:val="en-US"/>
        </w:rPr>
        <w:t>On the Audience Website, with the Audience Mobile app used once inside the venue. This is the full customer journey from discovering a show to tipping the performer during it.</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776"/>
        <w:gridCol w:w="1775"/>
        <w:gridCol w:w="2697"/>
        <w:gridCol w:w="2556"/>
      </w:tblGrid>
      <w:tr w:rsidR="007061E6" w14:paraId="1F30E4D8" w14:textId="77777777" w:rsidTr="00B60A64">
        <w:trPr>
          <w:tblHeader/>
          <w:jc w:val="center"/>
        </w:trPr>
        <w:tc>
          <w:tcPr>
            <w:tcW w:w="1800" w:type="dxa"/>
            <w:shd w:val="clear" w:color="auto" w:fill="FFE8E1"/>
          </w:tcPr>
          <w:p w14:paraId="127F44CD" w14:textId="77777777" w:rsidR="00BB29FD" w:rsidRDefault="00000000" w:rsidP="00B60A64">
            <w:pPr>
              <w:spacing w:before="20" w:after="20" w:line="240" w:lineRule="auto"/>
              <w:jc w:val="center"/>
            </w:pPr>
            <w:r>
              <w:rPr>
                <w:b/>
                <w:sz w:val="20"/>
              </w:rPr>
              <w:t>Step</w:t>
            </w:r>
          </w:p>
        </w:tc>
        <w:tc>
          <w:tcPr>
            <w:tcW w:w="1800" w:type="dxa"/>
            <w:shd w:val="clear" w:color="auto" w:fill="FFE8E1"/>
          </w:tcPr>
          <w:p w14:paraId="377F3827" w14:textId="77777777" w:rsidR="00BB29FD" w:rsidRDefault="00000000" w:rsidP="00B60A64">
            <w:pPr>
              <w:spacing w:before="20" w:after="20" w:line="240" w:lineRule="auto"/>
              <w:jc w:val="center"/>
            </w:pPr>
            <w:r>
              <w:rPr>
                <w:b/>
                <w:sz w:val="20"/>
              </w:rPr>
              <w:t>Screen</w:t>
            </w:r>
          </w:p>
        </w:tc>
        <w:tc>
          <w:tcPr>
            <w:tcW w:w="2736" w:type="dxa"/>
            <w:shd w:val="clear" w:color="auto" w:fill="FFE8E1"/>
          </w:tcPr>
          <w:p w14:paraId="2699F52E" w14:textId="77777777" w:rsidR="00BB29FD" w:rsidRDefault="00000000" w:rsidP="00B60A64">
            <w:pPr>
              <w:spacing w:before="20" w:after="20" w:line="240" w:lineRule="auto"/>
              <w:jc w:val="center"/>
            </w:pPr>
            <w:r>
              <w:rPr>
                <w:b/>
                <w:sz w:val="20"/>
              </w:rPr>
              <w:t>What you do</w:t>
            </w:r>
          </w:p>
        </w:tc>
        <w:tc>
          <w:tcPr>
            <w:tcW w:w="2592" w:type="dxa"/>
            <w:shd w:val="clear" w:color="auto" w:fill="FFE8E1"/>
          </w:tcPr>
          <w:p w14:paraId="7B5FA459" w14:textId="77777777" w:rsidR="00BB29FD" w:rsidRDefault="00000000" w:rsidP="00B60A64">
            <w:pPr>
              <w:spacing w:before="20" w:after="20" w:line="240" w:lineRule="auto"/>
              <w:jc w:val="center"/>
            </w:pPr>
            <w:r>
              <w:rPr>
                <w:b/>
                <w:sz w:val="20"/>
              </w:rPr>
              <w:t>What you should see</w:t>
            </w:r>
          </w:p>
        </w:tc>
      </w:tr>
      <w:tr w:rsidR="007061E6" w14:paraId="6444AC50" w14:textId="77777777" w:rsidTr="00B60A64">
        <w:trPr>
          <w:jc w:val="center"/>
        </w:trPr>
        <w:tc>
          <w:tcPr>
            <w:tcW w:w="1800" w:type="dxa"/>
            <w:shd w:val="clear" w:color="auto" w:fill="FFFFFF"/>
          </w:tcPr>
          <w:p w14:paraId="31C7E559" w14:textId="77777777" w:rsidR="00BB29FD" w:rsidRDefault="00000000" w:rsidP="00B60A64">
            <w:pPr>
              <w:spacing w:before="20" w:after="20" w:line="240" w:lineRule="auto"/>
            </w:pPr>
            <w:r>
              <w:rPr>
                <w:color w:val="000000"/>
                <w:sz w:val="20"/>
              </w:rPr>
              <w:t>1. Create the account</w:t>
            </w:r>
          </w:p>
        </w:tc>
        <w:tc>
          <w:tcPr>
            <w:tcW w:w="1800" w:type="dxa"/>
            <w:shd w:val="clear" w:color="auto" w:fill="FFFFFF"/>
          </w:tcPr>
          <w:p w14:paraId="5CB6479E" w14:textId="77777777" w:rsidR="00BB29FD" w:rsidRDefault="00000000" w:rsidP="00B60A64">
            <w:pPr>
              <w:spacing w:before="20" w:after="20" w:line="240" w:lineRule="auto"/>
            </w:pPr>
            <w:r>
              <w:rPr>
                <w:color w:val="000000"/>
                <w:sz w:val="20"/>
              </w:rPr>
              <w:t>Sign Up → Verify Email</w:t>
            </w:r>
          </w:p>
        </w:tc>
        <w:tc>
          <w:tcPr>
            <w:tcW w:w="2736" w:type="dxa"/>
            <w:shd w:val="clear" w:color="auto" w:fill="FFFFFF"/>
          </w:tcPr>
          <w:p w14:paraId="57E672C1" w14:textId="77777777" w:rsidR="00BB29FD" w:rsidRDefault="00000000" w:rsidP="00B60A64">
            <w:pPr>
              <w:spacing w:before="20" w:after="20" w:line="240" w:lineRule="auto"/>
            </w:pPr>
            <w:r>
              <w:rPr>
                <w:color w:val="000000"/>
                <w:sz w:val="20"/>
              </w:rPr>
              <w:t>Register with the Audience role and enter the emailed code.</w:t>
            </w:r>
          </w:p>
        </w:tc>
        <w:tc>
          <w:tcPr>
            <w:tcW w:w="2592" w:type="dxa"/>
            <w:shd w:val="clear" w:color="auto" w:fill="FFFFFF"/>
          </w:tcPr>
          <w:p w14:paraId="3ECD47B4" w14:textId="77777777" w:rsidR="00BB29FD" w:rsidRDefault="00000000" w:rsidP="00B60A64">
            <w:pPr>
              <w:spacing w:before="20" w:after="20" w:line="240" w:lineRule="auto"/>
            </w:pPr>
            <w:r>
              <w:rPr>
                <w:color w:val="000000"/>
                <w:sz w:val="20"/>
              </w:rPr>
              <w:t>You are signed in and land on the home page.</w:t>
            </w:r>
          </w:p>
        </w:tc>
      </w:tr>
      <w:tr w:rsidR="007061E6" w14:paraId="4748E80A" w14:textId="77777777" w:rsidTr="00B60A64">
        <w:trPr>
          <w:jc w:val="center"/>
        </w:trPr>
        <w:tc>
          <w:tcPr>
            <w:tcW w:w="1800" w:type="dxa"/>
            <w:shd w:val="clear" w:color="auto" w:fill="FFFFFF"/>
          </w:tcPr>
          <w:p w14:paraId="399376CB" w14:textId="77777777" w:rsidR="00BB29FD" w:rsidRDefault="00000000" w:rsidP="00B60A64">
            <w:pPr>
              <w:spacing w:before="20" w:after="20" w:line="240" w:lineRule="auto"/>
            </w:pPr>
            <w:r>
              <w:rPr>
                <w:color w:val="000000"/>
                <w:sz w:val="20"/>
              </w:rPr>
              <w:t>2. Find a show</w:t>
            </w:r>
          </w:p>
        </w:tc>
        <w:tc>
          <w:tcPr>
            <w:tcW w:w="1800" w:type="dxa"/>
            <w:shd w:val="clear" w:color="auto" w:fill="FFFFFF"/>
          </w:tcPr>
          <w:p w14:paraId="69411BA4" w14:textId="77777777" w:rsidR="00BB29FD" w:rsidRDefault="00000000" w:rsidP="00B60A64">
            <w:pPr>
              <w:spacing w:before="20" w:after="20" w:line="240" w:lineRule="auto"/>
            </w:pPr>
            <w:r>
              <w:rPr>
                <w:color w:val="000000"/>
                <w:sz w:val="20"/>
              </w:rPr>
              <w:t>Home / Show Search</w:t>
            </w:r>
          </w:p>
        </w:tc>
        <w:tc>
          <w:tcPr>
            <w:tcW w:w="2736" w:type="dxa"/>
            <w:shd w:val="clear" w:color="auto" w:fill="FFFFFF"/>
          </w:tcPr>
          <w:p w14:paraId="01CE50E0" w14:textId="77777777" w:rsidR="00BB29FD" w:rsidRDefault="00000000" w:rsidP="00B60A64">
            <w:pPr>
              <w:spacing w:before="20" w:after="20" w:line="240" w:lineRule="auto"/>
            </w:pPr>
            <w:r>
              <w:rPr>
                <w:color w:val="000000"/>
                <w:sz w:val="20"/>
              </w:rPr>
              <w:t>Search or filter by genre, mood, date or city.</w:t>
            </w:r>
          </w:p>
        </w:tc>
        <w:tc>
          <w:tcPr>
            <w:tcW w:w="2592" w:type="dxa"/>
            <w:shd w:val="clear" w:color="auto" w:fill="FFFFFF"/>
          </w:tcPr>
          <w:p w14:paraId="6301633C" w14:textId="77777777" w:rsidR="00BB29FD" w:rsidRDefault="00000000" w:rsidP="00B60A64">
            <w:pPr>
              <w:spacing w:before="20" w:after="20" w:line="240" w:lineRule="auto"/>
            </w:pPr>
            <w:r>
              <w:rPr>
                <w:color w:val="000000"/>
                <w:sz w:val="20"/>
              </w:rPr>
              <w:t>Matching published shows appear. A sold-out show is visibly disabled rather than failing after you click.</w:t>
            </w:r>
          </w:p>
        </w:tc>
      </w:tr>
      <w:tr w:rsidR="007061E6" w14:paraId="7B9F9536" w14:textId="77777777" w:rsidTr="00B60A64">
        <w:trPr>
          <w:jc w:val="center"/>
        </w:trPr>
        <w:tc>
          <w:tcPr>
            <w:tcW w:w="1800" w:type="dxa"/>
            <w:shd w:val="clear" w:color="auto" w:fill="FFFFFF"/>
          </w:tcPr>
          <w:p w14:paraId="52FAA00C" w14:textId="77777777" w:rsidR="00BB29FD" w:rsidRDefault="00000000" w:rsidP="00B60A64">
            <w:pPr>
              <w:spacing w:before="20" w:after="20" w:line="240" w:lineRule="auto"/>
            </w:pPr>
            <w:r>
              <w:rPr>
                <w:color w:val="000000"/>
                <w:sz w:val="20"/>
              </w:rPr>
              <w:t>3. Check the details</w:t>
            </w:r>
          </w:p>
        </w:tc>
        <w:tc>
          <w:tcPr>
            <w:tcW w:w="1800" w:type="dxa"/>
            <w:shd w:val="clear" w:color="auto" w:fill="FFFFFF"/>
          </w:tcPr>
          <w:p w14:paraId="73DAD315" w14:textId="77777777" w:rsidR="00BB29FD" w:rsidRDefault="00000000" w:rsidP="00B60A64">
            <w:pPr>
              <w:spacing w:before="20" w:after="20" w:line="240" w:lineRule="auto"/>
            </w:pPr>
            <w:r>
              <w:rPr>
                <w:color w:val="000000"/>
                <w:sz w:val="20"/>
              </w:rPr>
              <w:t>Show Detail → Venue Detail → 360° Tour</w:t>
            </w:r>
          </w:p>
        </w:tc>
        <w:tc>
          <w:tcPr>
            <w:tcW w:w="2736" w:type="dxa"/>
            <w:shd w:val="clear" w:color="auto" w:fill="FFFFFF"/>
          </w:tcPr>
          <w:p w14:paraId="2CE0CDF5" w14:textId="77777777" w:rsidR="00BB29FD" w:rsidRDefault="00000000" w:rsidP="00B60A64">
            <w:pPr>
              <w:spacing w:before="20" w:after="20" w:line="240" w:lineRule="auto"/>
            </w:pPr>
            <w:r>
              <w:rPr>
                <w:color w:val="000000"/>
                <w:sz w:val="20"/>
              </w:rPr>
              <w:t>Read the line-up and tiers, open the venue page, and explore the tour to see the room before booking.</w:t>
            </w:r>
          </w:p>
        </w:tc>
        <w:tc>
          <w:tcPr>
            <w:tcW w:w="2592" w:type="dxa"/>
            <w:shd w:val="clear" w:color="auto" w:fill="FFFFFF"/>
          </w:tcPr>
          <w:p w14:paraId="4749F743" w14:textId="77777777" w:rsidR="00BB29FD" w:rsidRDefault="00000000" w:rsidP="00B60A64">
            <w:pPr>
              <w:spacing w:before="20" w:after="20" w:line="240" w:lineRule="auto"/>
            </w:pPr>
            <w:r>
              <w:rPr>
                <w:color w:val="000000"/>
                <w:sz w:val="20"/>
              </w:rPr>
              <w:t>Buy Tickets is enabled only while the show is on sale; otherwise the reason is shown in its place.</w:t>
            </w:r>
          </w:p>
        </w:tc>
      </w:tr>
      <w:tr w:rsidR="007061E6" w14:paraId="4E77A83C" w14:textId="77777777" w:rsidTr="00B60A64">
        <w:trPr>
          <w:jc w:val="center"/>
        </w:trPr>
        <w:tc>
          <w:tcPr>
            <w:tcW w:w="1800" w:type="dxa"/>
            <w:shd w:val="clear" w:color="auto" w:fill="FFFFFF"/>
          </w:tcPr>
          <w:p w14:paraId="342C2A96" w14:textId="77777777" w:rsidR="00BB29FD" w:rsidRDefault="00000000" w:rsidP="00B60A64">
            <w:pPr>
              <w:spacing w:before="20" w:after="20" w:line="240" w:lineRule="auto"/>
            </w:pPr>
            <w:r>
              <w:rPr>
                <w:color w:val="000000"/>
                <w:sz w:val="20"/>
              </w:rPr>
              <w:t>4. Choose tickets</w:t>
            </w:r>
          </w:p>
        </w:tc>
        <w:tc>
          <w:tcPr>
            <w:tcW w:w="1800" w:type="dxa"/>
            <w:shd w:val="clear" w:color="auto" w:fill="FFFFFF"/>
          </w:tcPr>
          <w:p w14:paraId="1D6A7A9C" w14:textId="77777777" w:rsidR="00BB29FD" w:rsidRDefault="00000000" w:rsidP="00B60A64">
            <w:pPr>
              <w:spacing w:before="20" w:after="20" w:line="240" w:lineRule="auto"/>
            </w:pPr>
            <w:r>
              <w:rPr>
                <w:color w:val="000000"/>
                <w:sz w:val="20"/>
              </w:rPr>
              <w:t>Select Tickets</w:t>
            </w:r>
          </w:p>
        </w:tc>
        <w:tc>
          <w:tcPr>
            <w:tcW w:w="2736" w:type="dxa"/>
            <w:shd w:val="clear" w:color="auto" w:fill="FFFFFF"/>
          </w:tcPr>
          <w:p w14:paraId="18EE7C67" w14:textId="77777777" w:rsidR="00BB29FD" w:rsidRDefault="00000000" w:rsidP="00B60A64">
            <w:pPr>
              <w:spacing w:before="20" w:after="20" w:line="240" w:lineRule="auto"/>
            </w:pPr>
            <w:r>
              <w:rPr>
                <w:color w:val="000000"/>
                <w:sz w:val="20"/>
              </w:rPr>
              <w:t>Pick a tier and quantity, then confirm the hold.</w:t>
            </w:r>
          </w:p>
        </w:tc>
        <w:tc>
          <w:tcPr>
            <w:tcW w:w="2592" w:type="dxa"/>
            <w:shd w:val="clear" w:color="auto" w:fill="FFFFFF"/>
          </w:tcPr>
          <w:p w14:paraId="10274B12" w14:textId="77777777" w:rsidR="00BB29FD" w:rsidRDefault="00000000" w:rsidP="00B60A64">
            <w:pPr>
              <w:spacing w:before="20" w:after="20" w:line="240" w:lineRule="auto"/>
            </w:pPr>
            <w:r>
              <w:rPr>
                <w:color w:val="000000"/>
                <w:sz w:val="20"/>
              </w:rPr>
              <w:t>A 15-minute countdown starts. Those seats are reserved for you and released automatically if you do not pay.</w:t>
            </w:r>
          </w:p>
        </w:tc>
      </w:tr>
      <w:tr w:rsidR="007061E6" w14:paraId="3536C68E" w14:textId="77777777" w:rsidTr="00B60A64">
        <w:trPr>
          <w:jc w:val="center"/>
        </w:trPr>
        <w:tc>
          <w:tcPr>
            <w:tcW w:w="1800" w:type="dxa"/>
            <w:shd w:val="clear" w:color="auto" w:fill="FFFFFF"/>
          </w:tcPr>
          <w:p w14:paraId="5F7DF690" w14:textId="77777777" w:rsidR="00BB29FD" w:rsidRDefault="00000000" w:rsidP="00B60A64">
            <w:pPr>
              <w:spacing w:before="20" w:after="20" w:line="240" w:lineRule="auto"/>
            </w:pPr>
            <w:r>
              <w:rPr>
                <w:color w:val="000000"/>
                <w:sz w:val="20"/>
              </w:rPr>
              <w:lastRenderedPageBreak/>
              <w:t>5. Pay</w:t>
            </w:r>
          </w:p>
        </w:tc>
        <w:tc>
          <w:tcPr>
            <w:tcW w:w="1800" w:type="dxa"/>
            <w:shd w:val="clear" w:color="auto" w:fill="FFFFFF"/>
          </w:tcPr>
          <w:p w14:paraId="7E68DA4F" w14:textId="77777777" w:rsidR="00BB29FD" w:rsidRDefault="00000000" w:rsidP="00B60A64">
            <w:pPr>
              <w:spacing w:before="20" w:after="20" w:line="240" w:lineRule="auto"/>
            </w:pPr>
            <w:r>
              <w:rPr>
                <w:color w:val="000000"/>
                <w:sz w:val="20"/>
              </w:rPr>
              <w:t>Gateway checkout → Payment Result</w:t>
            </w:r>
          </w:p>
        </w:tc>
        <w:tc>
          <w:tcPr>
            <w:tcW w:w="2736" w:type="dxa"/>
            <w:shd w:val="clear" w:color="auto" w:fill="FFFFFF"/>
          </w:tcPr>
          <w:p w14:paraId="178C0D66" w14:textId="77777777" w:rsidR="00BB29FD" w:rsidRDefault="00000000" w:rsidP="00B60A64">
            <w:pPr>
              <w:spacing w:before="20" w:after="20" w:line="240" w:lineRule="auto"/>
            </w:pPr>
            <w:r>
              <w:rPr>
                <w:color w:val="000000"/>
                <w:sz w:val="20"/>
              </w:rPr>
              <w:t>Complete the payment and wait to be returned.</w:t>
            </w:r>
          </w:p>
        </w:tc>
        <w:tc>
          <w:tcPr>
            <w:tcW w:w="2592" w:type="dxa"/>
            <w:shd w:val="clear" w:color="auto" w:fill="FFFFFF"/>
          </w:tcPr>
          <w:p w14:paraId="72EACFE7" w14:textId="77777777" w:rsidR="00BB29FD" w:rsidRDefault="00000000" w:rsidP="00B60A64">
            <w:pPr>
              <w:spacing w:before="20" w:after="20" w:line="240" w:lineRule="auto"/>
            </w:pPr>
            <w:r>
              <w:rPr>
                <w:color w:val="000000"/>
                <w:sz w:val="20"/>
              </w:rPr>
              <w:t>The result screen confirms the purchase. If you close the tab too early the ticket still confirms, because the gateway tells the platform independently.</w:t>
            </w:r>
          </w:p>
        </w:tc>
      </w:tr>
      <w:tr w:rsidR="007061E6" w14:paraId="11B20782" w14:textId="77777777" w:rsidTr="00B60A64">
        <w:trPr>
          <w:jc w:val="center"/>
        </w:trPr>
        <w:tc>
          <w:tcPr>
            <w:tcW w:w="1800" w:type="dxa"/>
            <w:shd w:val="clear" w:color="auto" w:fill="FFFFFF"/>
          </w:tcPr>
          <w:p w14:paraId="116C1652" w14:textId="77777777" w:rsidR="00BB29FD" w:rsidRDefault="00000000" w:rsidP="00B60A64">
            <w:pPr>
              <w:spacing w:before="20" w:after="20" w:line="240" w:lineRule="auto"/>
            </w:pPr>
            <w:r>
              <w:rPr>
                <w:color w:val="000000"/>
                <w:sz w:val="20"/>
              </w:rPr>
              <w:t>6. Get the ticket</w:t>
            </w:r>
          </w:p>
        </w:tc>
        <w:tc>
          <w:tcPr>
            <w:tcW w:w="1800" w:type="dxa"/>
            <w:shd w:val="clear" w:color="auto" w:fill="FFFFFF"/>
          </w:tcPr>
          <w:p w14:paraId="7AA10E5E" w14:textId="77777777" w:rsidR="00BB29FD" w:rsidRDefault="00000000" w:rsidP="00B60A64">
            <w:pPr>
              <w:spacing w:before="20" w:after="20" w:line="240" w:lineRule="auto"/>
            </w:pPr>
            <w:r>
              <w:rPr>
                <w:color w:val="000000"/>
                <w:sz w:val="20"/>
              </w:rPr>
              <w:t>My Tickets → Ticket Detail</w:t>
            </w:r>
          </w:p>
        </w:tc>
        <w:tc>
          <w:tcPr>
            <w:tcW w:w="2736" w:type="dxa"/>
            <w:shd w:val="clear" w:color="auto" w:fill="FFFFFF"/>
          </w:tcPr>
          <w:p w14:paraId="0FB13066" w14:textId="77777777" w:rsidR="00BB29FD" w:rsidRDefault="00000000" w:rsidP="00B60A64">
            <w:pPr>
              <w:spacing w:before="20" w:after="20" w:line="240" w:lineRule="auto"/>
            </w:pPr>
            <w:r>
              <w:rPr>
                <w:color w:val="000000"/>
                <w:sz w:val="20"/>
              </w:rPr>
              <w:t>Open the ticket.</w:t>
            </w:r>
          </w:p>
        </w:tc>
        <w:tc>
          <w:tcPr>
            <w:tcW w:w="2592" w:type="dxa"/>
            <w:shd w:val="clear" w:color="auto" w:fill="FFFFFF"/>
          </w:tcPr>
          <w:p w14:paraId="1B9A8376" w14:textId="77777777" w:rsidR="00BB29FD" w:rsidRDefault="00000000" w:rsidP="00B60A64">
            <w:pPr>
              <w:spacing w:before="20" w:after="20" w:line="240" w:lineRule="auto"/>
            </w:pPr>
            <w:r>
              <w:rPr>
                <w:color w:val="000000"/>
                <w:sz w:val="20"/>
              </w:rPr>
              <w:t>A QR code with the show and seating details — the screen to show at the door, readable at phone width.</w:t>
            </w:r>
          </w:p>
        </w:tc>
      </w:tr>
      <w:tr w:rsidR="007061E6" w14:paraId="1418A493" w14:textId="77777777" w:rsidTr="00B60A64">
        <w:trPr>
          <w:jc w:val="center"/>
        </w:trPr>
        <w:tc>
          <w:tcPr>
            <w:tcW w:w="1800" w:type="dxa"/>
            <w:shd w:val="clear" w:color="auto" w:fill="FFFFFF"/>
          </w:tcPr>
          <w:p w14:paraId="75D6BE32" w14:textId="77777777" w:rsidR="00BB29FD" w:rsidRDefault="00000000" w:rsidP="00B60A64">
            <w:pPr>
              <w:spacing w:before="20" w:after="20" w:line="240" w:lineRule="auto"/>
            </w:pPr>
            <w:r>
              <w:rPr>
                <w:color w:val="000000"/>
                <w:sz w:val="20"/>
              </w:rPr>
              <w:t>7. Enter the venue</w:t>
            </w:r>
          </w:p>
        </w:tc>
        <w:tc>
          <w:tcPr>
            <w:tcW w:w="1800" w:type="dxa"/>
            <w:shd w:val="clear" w:color="auto" w:fill="FFFFFF"/>
          </w:tcPr>
          <w:p w14:paraId="4A4B784D" w14:textId="77777777" w:rsidR="00BB29FD" w:rsidRDefault="00000000" w:rsidP="00B60A64">
            <w:pPr>
              <w:spacing w:before="20" w:after="20" w:line="240" w:lineRule="auto"/>
            </w:pPr>
            <w:r>
              <w:rPr>
                <w:color w:val="000000"/>
                <w:sz w:val="20"/>
              </w:rPr>
              <w:t>Ticket Detail on your phone</w:t>
            </w:r>
          </w:p>
        </w:tc>
        <w:tc>
          <w:tcPr>
            <w:tcW w:w="2736" w:type="dxa"/>
            <w:shd w:val="clear" w:color="auto" w:fill="FFFFFF"/>
          </w:tcPr>
          <w:p w14:paraId="4C5310CB" w14:textId="77777777" w:rsidR="00BB29FD" w:rsidRDefault="00000000" w:rsidP="00B60A64">
            <w:pPr>
              <w:spacing w:before="20" w:after="20" w:line="240" w:lineRule="auto"/>
            </w:pPr>
            <w:r>
              <w:rPr>
                <w:color w:val="000000"/>
                <w:sz w:val="20"/>
              </w:rPr>
              <w:t>Show the QR code to Staff at the door.</w:t>
            </w:r>
          </w:p>
        </w:tc>
        <w:tc>
          <w:tcPr>
            <w:tcW w:w="2592" w:type="dxa"/>
            <w:shd w:val="clear" w:color="auto" w:fill="FFFFFF"/>
          </w:tcPr>
          <w:p w14:paraId="29B80806" w14:textId="77777777" w:rsidR="00BB29FD" w:rsidRDefault="00000000" w:rsidP="00B60A64">
            <w:pPr>
              <w:spacing w:before="20" w:after="20" w:line="240" w:lineRule="auto"/>
            </w:pPr>
            <w:r>
              <w:rPr>
                <w:color w:val="000000"/>
                <w:sz w:val="20"/>
              </w:rPr>
              <w:t>Staff scan and confirm; the ticket is marked used. It is valid for the whole evening, not a fixed showtime.</w:t>
            </w:r>
          </w:p>
        </w:tc>
      </w:tr>
      <w:tr w:rsidR="007061E6" w14:paraId="099EE7AF" w14:textId="77777777" w:rsidTr="00B60A64">
        <w:trPr>
          <w:jc w:val="center"/>
        </w:trPr>
        <w:tc>
          <w:tcPr>
            <w:tcW w:w="1800" w:type="dxa"/>
            <w:shd w:val="clear" w:color="auto" w:fill="FFFFFF"/>
          </w:tcPr>
          <w:p w14:paraId="106E5F71" w14:textId="77777777" w:rsidR="00BB29FD" w:rsidRDefault="00000000" w:rsidP="00B60A64">
            <w:pPr>
              <w:spacing w:before="20" w:after="20" w:line="240" w:lineRule="auto"/>
            </w:pPr>
            <w:r>
              <w:rPr>
                <w:color w:val="000000"/>
                <w:sz w:val="20"/>
              </w:rPr>
              <w:t>8. Order food and drink</w:t>
            </w:r>
          </w:p>
        </w:tc>
        <w:tc>
          <w:tcPr>
            <w:tcW w:w="1800" w:type="dxa"/>
            <w:shd w:val="clear" w:color="auto" w:fill="FFFFFF"/>
          </w:tcPr>
          <w:p w14:paraId="755022D4" w14:textId="77777777" w:rsidR="00BB29FD" w:rsidRDefault="00000000" w:rsidP="00B60A64">
            <w:pPr>
              <w:spacing w:before="20" w:after="20" w:line="240" w:lineRule="auto"/>
            </w:pPr>
            <w:r>
              <w:rPr>
                <w:color w:val="000000"/>
                <w:sz w:val="20"/>
              </w:rPr>
              <w:t>Audience Mobile app — Order F&amp;B → My Order</w:t>
            </w:r>
          </w:p>
        </w:tc>
        <w:tc>
          <w:tcPr>
            <w:tcW w:w="2736" w:type="dxa"/>
            <w:shd w:val="clear" w:color="auto" w:fill="FFFFFF"/>
          </w:tcPr>
          <w:p w14:paraId="1E55025F" w14:textId="77777777" w:rsidR="00BB29FD" w:rsidRDefault="00000000" w:rsidP="00B60A64">
            <w:pPr>
              <w:spacing w:before="20" w:after="20" w:line="240" w:lineRule="auto"/>
            </w:pPr>
            <w:r>
              <w:rPr>
                <w:color w:val="000000"/>
                <w:sz w:val="20"/>
              </w:rPr>
              <w:t>Browse the menu, add items and place the order from your table.</w:t>
            </w:r>
          </w:p>
        </w:tc>
        <w:tc>
          <w:tcPr>
            <w:tcW w:w="2592" w:type="dxa"/>
            <w:shd w:val="clear" w:color="auto" w:fill="FFFFFF"/>
          </w:tcPr>
          <w:p w14:paraId="3E48CAF5" w14:textId="77777777" w:rsidR="00BB29FD" w:rsidRDefault="00000000" w:rsidP="00B60A64">
            <w:pPr>
              <w:spacing w:before="20" w:after="20" w:line="240" w:lineRule="auto"/>
            </w:pPr>
            <w:r>
              <w:rPr>
                <w:color w:val="000000"/>
                <w:sz w:val="20"/>
              </w:rPr>
              <w:t>The order shows its status, advancing through preparing and served as staff work through it. Refresh to update.</w:t>
            </w:r>
          </w:p>
        </w:tc>
      </w:tr>
      <w:tr w:rsidR="007061E6" w14:paraId="432755C9" w14:textId="77777777" w:rsidTr="00B60A64">
        <w:trPr>
          <w:jc w:val="center"/>
        </w:trPr>
        <w:tc>
          <w:tcPr>
            <w:tcW w:w="1800" w:type="dxa"/>
            <w:shd w:val="clear" w:color="auto" w:fill="FFFFFF"/>
          </w:tcPr>
          <w:p w14:paraId="302ACD69" w14:textId="77777777" w:rsidR="00BB29FD" w:rsidRDefault="00000000" w:rsidP="00B60A64">
            <w:pPr>
              <w:spacing w:before="20" w:after="20" w:line="240" w:lineRule="auto"/>
            </w:pPr>
            <w:r>
              <w:rPr>
                <w:color w:val="000000"/>
                <w:sz w:val="20"/>
              </w:rPr>
              <w:t>9. Watch from home instead</w:t>
            </w:r>
          </w:p>
        </w:tc>
        <w:tc>
          <w:tcPr>
            <w:tcW w:w="1800" w:type="dxa"/>
            <w:shd w:val="clear" w:color="auto" w:fill="FFFFFF"/>
          </w:tcPr>
          <w:p w14:paraId="75170EC1" w14:textId="77777777" w:rsidR="00BB29FD" w:rsidRDefault="00000000" w:rsidP="00B60A64">
            <w:pPr>
              <w:spacing w:before="20" w:after="20" w:line="240" w:lineRule="auto"/>
            </w:pPr>
            <w:r>
              <w:rPr>
                <w:color w:val="000000"/>
                <w:sz w:val="20"/>
              </w:rPr>
              <w:t>Live Viewing Room</w:t>
            </w:r>
          </w:p>
        </w:tc>
        <w:tc>
          <w:tcPr>
            <w:tcW w:w="2736" w:type="dxa"/>
            <w:shd w:val="clear" w:color="auto" w:fill="FFFFFF"/>
          </w:tcPr>
          <w:p w14:paraId="109E0B9C" w14:textId="77777777" w:rsidR="00BB29FD" w:rsidRDefault="00000000" w:rsidP="00B60A64">
            <w:pPr>
              <w:spacing w:before="20" w:after="20" w:line="240" w:lineRule="auto"/>
            </w:pPr>
            <w:r>
              <w:rPr>
                <w:color w:val="000000"/>
                <w:sz w:val="20"/>
              </w:rPr>
              <w:t>If you bought a livestream ticket, open the show at its start time.</w:t>
            </w:r>
          </w:p>
        </w:tc>
        <w:tc>
          <w:tcPr>
            <w:tcW w:w="2592" w:type="dxa"/>
            <w:shd w:val="clear" w:color="auto" w:fill="FFFFFF"/>
          </w:tcPr>
          <w:p w14:paraId="1A301F24" w14:textId="77777777" w:rsidR="00BB29FD" w:rsidRDefault="00000000" w:rsidP="00B60A64">
            <w:pPr>
              <w:spacing w:before="20" w:after="20" w:line="240" w:lineRule="auto"/>
            </w:pPr>
            <w:r>
              <w:rPr>
                <w:color w:val="000000"/>
                <w:sz w:val="20"/>
              </w:rPr>
              <w:t>The stream plays with live chat and a viewer count. Access is limited to genuine ticket holders and to a maximum number of devices; a refusal states which reason applies.</w:t>
            </w:r>
          </w:p>
        </w:tc>
      </w:tr>
      <w:tr w:rsidR="007061E6" w14:paraId="71C9DFAB" w14:textId="77777777" w:rsidTr="00B60A64">
        <w:trPr>
          <w:jc w:val="center"/>
        </w:trPr>
        <w:tc>
          <w:tcPr>
            <w:tcW w:w="1800" w:type="dxa"/>
            <w:shd w:val="clear" w:color="auto" w:fill="FFFFFF"/>
          </w:tcPr>
          <w:p w14:paraId="5712D237" w14:textId="77777777" w:rsidR="00BB29FD" w:rsidRDefault="00000000" w:rsidP="00B60A64">
            <w:pPr>
              <w:spacing w:before="20" w:after="20" w:line="240" w:lineRule="auto"/>
            </w:pPr>
            <w:r>
              <w:rPr>
                <w:color w:val="000000"/>
                <w:sz w:val="20"/>
              </w:rPr>
              <w:t>10. Tip a performer</w:t>
            </w:r>
          </w:p>
        </w:tc>
        <w:tc>
          <w:tcPr>
            <w:tcW w:w="1800" w:type="dxa"/>
            <w:shd w:val="clear" w:color="auto" w:fill="FFFFFF"/>
          </w:tcPr>
          <w:p w14:paraId="08176BCA" w14:textId="77777777" w:rsidR="00BB29FD" w:rsidRDefault="00000000" w:rsidP="00B60A64">
            <w:pPr>
              <w:spacing w:before="20" w:after="20" w:line="240" w:lineRule="auto"/>
            </w:pPr>
            <w:r>
              <w:rPr>
                <w:color w:val="000000"/>
                <w:sz w:val="20"/>
              </w:rPr>
              <w:t>Donate, over the viewing room</w:t>
            </w:r>
          </w:p>
        </w:tc>
        <w:tc>
          <w:tcPr>
            <w:tcW w:w="2736" w:type="dxa"/>
            <w:shd w:val="clear" w:color="auto" w:fill="FFFFFF"/>
          </w:tcPr>
          <w:p w14:paraId="058ED5C4" w14:textId="77777777" w:rsidR="00BB29FD" w:rsidRDefault="00000000" w:rsidP="00B60A64">
            <w:pPr>
              <w:spacing w:before="20" w:after="20" w:line="240" w:lineRule="auto"/>
            </w:pPr>
            <w:r>
              <w:rPr>
                <w:color w:val="000000"/>
                <w:sz w:val="20"/>
              </w:rPr>
              <w:t>Choose a performer, enter an amount and an optional message, decide whether to appear anonymously, then pay.</w:t>
            </w:r>
          </w:p>
        </w:tc>
        <w:tc>
          <w:tcPr>
            <w:tcW w:w="2592" w:type="dxa"/>
            <w:shd w:val="clear" w:color="auto" w:fill="FFFFFF"/>
          </w:tcPr>
          <w:p w14:paraId="53AB6837" w14:textId="77777777" w:rsidR="00BB29FD" w:rsidRDefault="00000000" w:rsidP="00B60A64">
            <w:pPr>
              <w:spacing w:before="20" w:after="20" w:line="240" w:lineRule="auto"/>
            </w:pPr>
            <w:r>
              <w:rPr>
                <w:color w:val="000000"/>
                <w:sz w:val="20"/>
              </w:rPr>
              <w:t>The donation appears on the public ticker. Its status then advances as the venue acknowledges receipt and forwards the performer's share — visible on My Donations.</w:t>
            </w:r>
          </w:p>
        </w:tc>
      </w:tr>
      <w:tr w:rsidR="007061E6" w14:paraId="57939C59" w14:textId="77777777" w:rsidTr="00B60A64">
        <w:trPr>
          <w:jc w:val="center"/>
        </w:trPr>
        <w:tc>
          <w:tcPr>
            <w:tcW w:w="1800" w:type="dxa"/>
            <w:shd w:val="clear" w:color="auto" w:fill="FFFFFF"/>
          </w:tcPr>
          <w:p w14:paraId="68968D38" w14:textId="77777777" w:rsidR="00BB29FD" w:rsidRDefault="00000000" w:rsidP="00B60A64">
            <w:pPr>
              <w:spacing w:before="20" w:after="20" w:line="240" w:lineRule="auto"/>
            </w:pPr>
            <w:r>
              <w:rPr>
                <w:color w:val="000000"/>
                <w:sz w:val="20"/>
              </w:rPr>
              <w:t>11. Rate the show</w:t>
            </w:r>
          </w:p>
        </w:tc>
        <w:tc>
          <w:tcPr>
            <w:tcW w:w="1800" w:type="dxa"/>
            <w:shd w:val="clear" w:color="auto" w:fill="FFFFFF"/>
          </w:tcPr>
          <w:p w14:paraId="72B47EF9" w14:textId="77777777" w:rsidR="00BB29FD" w:rsidRDefault="00000000" w:rsidP="00B60A64">
            <w:pPr>
              <w:spacing w:before="20" w:after="20" w:line="240" w:lineRule="auto"/>
            </w:pPr>
            <w:r>
              <w:rPr>
                <w:color w:val="000000"/>
                <w:sz w:val="20"/>
              </w:rPr>
              <w:t>Rate Show, on Show Detail</w:t>
            </w:r>
          </w:p>
        </w:tc>
        <w:tc>
          <w:tcPr>
            <w:tcW w:w="2736" w:type="dxa"/>
            <w:shd w:val="clear" w:color="auto" w:fill="FFFFFF"/>
          </w:tcPr>
          <w:p w14:paraId="11780A4D" w14:textId="77777777" w:rsidR="00BB29FD" w:rsidRDefault="00000000" w:rsidP="00B60A64">
            <w:pPr>
              <w:spacing w:before="20" w:after="20" w:line="240" w:lineRule="auto"/>
            </w:pPr>
            <w:r>
              <w:rPr>
                <w:color w:val="000000"/>
                <w:sz w:val="20"/>
              </w:rPr>
              <w:t>After the show ends, leave a rating and a comment.</w:t>
            </w:r>
          </w:p>
        </w:tc>
        <w:tc>
          <w:tcPr>
            <w:tcW w:w="2592" w:type="dxa"/>
            <w:shd w:val="clear" w:color="auto" w:fill="FFFFFF"/>
          </w:tcPr>
          <w:p w14:paraId="452FD88E" w14:textId="77777777" w:rsidR="00BB29FD" w:rsidRDefault="00000000" w:rsidP="00B60A64">
            <w:pPr>
              <w:spacing w:before="20" w:after="20" w:line="240" w:lineRule="auto"/>
            </w:pPr>
            <w:r>
              <w:rPr>
                <w:color w:val="000000"/>
                <w:sz w:val="20"/>
              </w:rPr>
              <w:t>Your rating is added to the show's public average.</w:t>
            </w:r>
          </w:p>
        </w:tc>
      </w:tr>
    </w:tbl>
    <w:p w14:paraId="54E1D73A" w14:textId="77777777" w:rsidR="00BB29FD" w:rsidRDefault="00000000" w:rsidP="005F490F">
      <w:pPr>
        <w:pStyle w:val="u3"/>
        <w:spacing w:before="200" w:after="120" w:line="276" w:lineRule="auto"/>
        <w:jc w:val="both"/>
      </w:pPr>
      <w:bookmarkStart w:id="110" w:name="_Toc44939197"/>
      <w:r>
        <w:t>3.5 Workflow 4 — Staff: run the floor on show night</w:t>
      </w:r>
    </w:p>
    <w:p w14:paraId="770A9E30" w14:textId="77777777" w:rsidR="00C87F08" w:rsidRDefault="00C87F08" w:rsidP="00C87F08">
      <w:pPr>
        <w:spacing w:after="120" w:line="276" w:lineRule="auto"/>
        <w:jc w:val="both"/>
      </w:pPr>
      <w:r>
        <w:rPr>
          <w:noProof/>
          <w:lang w:val="en-US"/>
        </w:rPr>
        <w:t>On the Staff Mobile app. A Staff account is created by an Owner assigning an existing account to their venue — there is no Staff self-registration — and the session is scoped to that one venue for the whole shift, so there is no venue switcher to get wrong.</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776"/>
        <w:gridCol w:w="1775"/>
        <w:gridCol w:w="2697"/>
        <w:gridCol w:w="2556"/>
      </w:tblGrid>
      <w:tr w:rsidR="007061E6" w14:paraId="21DA7872" w14:textId="77777777" w:rsidTr="00B60A64">
        <w:trPr>
          <w:tblHeader/>
          <w:jc w:val="center"/>
        </w:trPr>
        <w:tc>
          <w:tcPr>
            <w:tcW w:w="1800" w:type="dxa"/>
            <w:shd w:val="clear" w:color="auto" w:fill="FFE8E1"/>
          </w:tcPr>
          <w:p w14:paraId="6D639AA2" w14:textId="77777777" w:rsidR="00BB29FD" w:rsidRDefault="00000000" w:rsidP="00B60A64">
            <w:pPr>
              <w:spacing w:before="20" w:after="20" w:line="240" w:lineRule="auto"/>
              <w:jc w:val="center"/>
            </w:pPr>
            <w:r>
              <w:rPr>
                <w:b/>
                <w:sz w:val="20"/>
              </w:rPr>
              <w:t>Step</w:t>
            </w:r>
          </w:p>
        </w:tc>
        <w:tc>
          <w:tcPr>
            <w:tcW w:w="1800" w:type="dxa"/>
            <w:shd w:val="clear" w:color="auto" w:fill="FFE8E1"/>
          </w:tcPr>
          <w:p w14:paraId="21303B27" w14:textId="77777777" w:rsidR="00BB29FD" w:rsidRDefault="00000000" w:rsidP="00B60A64">
            <w:pPr>
              <w:spacing w:before="20" w:after="20" w:line="240" w:lineRule="auto"/>
              <w:jc w:val="center"/>
            </w:pPr>
            <w:r>
              <w:rPr>
                <w:b/>
                <w:sz w:val="20"/>
              </w:rPr>
              <w:t>Screen</w:t>
            </w:r>
          </w:p>
        </w:tc>
        <w:tc>
          <w:tcPr>
            <w:tcW w:w="2736" w:type="dxa"/>
            <w:shd w:val="clear" w:color="auto" w:fill="FFE8E1"/>
          </w:tcPr>
          <w:p w14:paraId="525A1C36" w14:textId="77777777" w:rsidR="00BB29FD" w:rsidRDefault="00000000" w:rsidP="00B60A64">
            <w:pPr>
              <w:spacing w:before="20" w:after="20" w:line="240" w:lineRule="auto"/>
              <w:jc w:val="center"/>
            </w:pPr>
            <w:r>
              <w:rPr>
                <w:b/>
                <w:sz w:val="20"/>
              </w:rPr>
              <w:t>What you do</w:t>
            </w:r>
          </w:p>
        </w:tc>
        <w:tc>
          <w:tcPr>
            <w:tcW w:w="2592" w:type="dxa"/>
            <w:shd w:val="clear" w:color="auto" w:fill="FFE8E1"/>
          </w:tcPr>
          <w:p w14:paraId="65F923AC" w14:textId="77777777" w:rsidR="00BB29FD" w:rsidRDefault="00000000" w:rsidP="00B60A64">
            <w:pPr>
              <w:spacing w:before="20" w:after="20" w:line="240" w:lineRule="auto"/>
              <w:jc w:val="center"/>
            </w:pPr>
            <w:r>
              <w:rPr>
                <w:b/>
                <w:sz w:val="20"/>
              </w:rPr>
              <w:t>What you should see</w:t>
            </w:r>
          </w:p>
        </w:tc>
      </w:tr>
      <w:tr w:rsidR="007061E6" w14:paraId="7A99457D" w14:textId="77777777" w:rsidTr="00B60A64">
        <w:trPr>
          <w:jc w:val="center"/>
        </w:trPr>
        <w:tc>
          <w:tcPr>
            <w:tcW w:w="1800" w:type="dxa"/>
            <w:shd w:val="clear" w:color="auto" w:fill="FFFFFF"/>
          </w:tcPr>
          <w:p w14:paraId="554B63A9" w14:textId="77777777" w:rsidR="00BB29FD" w:rsidRDefault="00000000" w:rsidP="00B60A64">
            <w:pPr>
              <w:spacing w:before="20" w:after="20" w:line="240" w:lineRule="auto"/>
            </w:pPr>
            <w:r>
              <w:rPr>
                <w:color w:val="000000"/>
                <w:sz w:val="20"/>
              </w:rPr>
              <w:t>1. Get assigned</w:t>
            </w:r>
          </w:p>
        </w:tc>
        <w:tc>
          <w:tcPr>
            <w:tcW w:w="1800" w:type="dxa"/>
            <w:shd w:val="clear" w:color="auto" w:fill="FFFFFF"/>
          </w:tcPr>
          <w:p w14:paraId="483B37B7" w14:textId="77777777" w:rsidR="00BB29FD" w:rsidRDefault="00000000" w:rsidP="00B60A64">
            <w:pPr>
              <w:spacing w:before="20" w:after="20" w:line="240" w:lineRule="auto"/>
            </w:pPr>
            <w:r>
              <w:rPr>
                <w:color w:val="000000"/>
                <w:sz w:val="20"/>
              </w:rPr>
              <w:t>Owner Dashboard — Staff Management</w:t>
            </w:r>
          </w:p>
        </w:tc>
        <w:tc>
          <w:tcPr>
            <w:tcW w:w="2736" w:type="dxa"/>
            <w:shd w:val="clear" w:color="auto" w:fill="FFFFFF"/>
          </w:tcPr>
          <w:p w14:paraId="22D541D9" w14:textId="77777777" w:rsidR="00BB29FD" w:rsidRDefault="00000000" w:rsidP="00B60A64">
            <w:pPr>
              <w:spacing w:before="20" w:after="20" w:line="240" w:lineRule="auto"/>
            </w:pPr>
            <w:r>
              <w:rPr>
                <w:color w:val="000000"/>
                <w:sz w:val="20"/>
              </w:rPr>
              <w:t>The Owner enters the staff member's existing account email and assigns them to the venue.</w:t>
            </w:r>
          </w:p>
        </w:tc>
        <w:tc>
          <w:tcPr>
            <w:tcW w:w="2592" w:type="dxa"/>
            <w:shd w:val="clear" w:color="auto" w:fill="FFFFFF"/>
          </w:tcPr>
          <w:p w14:paraId="6A4BD78E" w14:textId="77777777" w:rsidR="00BB29FD" w:rsidRDefault="00000000" w:rsidP="00B60A64">
            <w:pPr>
              <w:spacing w:before="20" w:after="20" w:line="240" w:lineRule="auto"/>
            </w:pPr>
            <w:r>
              <w:rPr>
                <w:color w:val="000000"/>
                <w:sz w:val="20"/>
              </w:rPr>
              <w:t>The account gains Staff access to that venue only. One account may be actively assigned to one venue at a time.</w:t>
            </w:r>
          </w:p>
        </w:tc>
      </w:tr>
      <w:tr w:rsidR="007061E6" w14:paraId="6050E1DF" w14:textId="77777777" w:rsidTr="00B60A64">
        <w:trPr>
          <w:jc w:val="center"/>
        </w:trPr>
        <w:tc>
          <w:tcPr>
            <w:tcW w:w="1800" w:type="dxa"/>
            <w:shd w:val="clear" w:color="auto" w:fill="FFFFFF"/>
          </w:tcPr>
          <w:p w14:paraId="650BC39E" w14:textId="77777777" w:rsidR="00BB29FD" w:rsidRDefault="00000000" w:rsidP="00B60A64">
            <w:pPr>
              <w:spacing w:before="20" w:after="20" w:line="240" w:lineRule="auto"/>
            </w:pPr>
            <w:r>
              <w:rPr>
                <w:color w:val="000000"/>
                <w:sz w:val="20"/>
              </w:rPr>
              <w:lastRenderedPageBreak/>
              <w:t>2. Sign in</w:t>
            </w:r>
          </w:p>
        </w:tc>
        <w:tc>
          <w:tcPr>
            <w:tcW w:w="1800" w:type="dxa"/>
            <w:shd w:val="clear" w:color="auto" w:fill="FFFFFF"/>
          </w:tcPr>
          <w:p w14:paraId="0F5C844E" w14:textId="77777777" w:rsidR="00BB29FD" w:rsidRDefault="00000000" w:rsidP="00B60A64">
            <w:pPr>
              <w:spacing w:before="20" w:after="20" w:line="240" w:lineRule="auto"/>
            </w:pPr>
            <w:r>
              <w:rPr>
                <w:color w:val="000000"/>
                <w:sz w:val="20"/>
              </w:rPr>
              <w:t>Staff Mobile — Log In</w:t>
            </w:r>
          </w:p>
        </w:tc>
        <w:tc>
          <w:tcPr>
            <w:tcW w:w="2736" w:type="dxa"/>
            <w:shd w:val="clear" w:color="auto" w:fill="FFFFFF"/>
          </w:tcPr>
          <w:p w14:paraId="6B4C5A22" w14:textId="77777777" w:rsidR="00BB29FD" w:rsidRDefault="00000000" w:rsidP="00B60A64">
            <w:pPr>
              <w:spacing w:before="20" w:after="20" w:line="240" w:lineRule="auto"/>
            </w:pPr>
            <w:r>
              <w:rPr>
                <w:color w:val="000000"/>
                <w:sz w:val="20"/>
              </w:rPr>
              <w:t>Sign in with the assigned account.</w:t>
            </w:r>
          </w:p>
        </w:tc>
        <w:tc>
          <w:tcPr>
            <w:tcW w:w="2592" w:type="dxa"/>
            <w:shd w:val="clear" w:color="auto" w:fill="FFFFFF"/>
          </w:tcPr>
          <w:p w14:paraId="6B2AB439" w14:textId="77777777" w:rsidR="00BB29FD" w:rsidRDefault="00000000" w:rsidP="00B60A64">
            <w:pPr>
              <w:spacing w:before="20" w:after="20" w:line="240" w:lineRule="auto"/>
            </w:pPr>
            <w:r>
              <w:rPr>
                <w:color w:val="000000"/>
                <w:sz w:val="20"/>
              </w:rPr>
              <w:t>The app opens on a bottom tab bar — Sell, Check-In, F&amp;B — already scoped to your venue.</w:t>
            </w:r>
          </w:p>
        </w:tc>
      </w:tr>
      <w:tr w:rsidR="007061E6" w14:paraId="54399C82" w14:textId="77777777" w:rsidTr="00B60A64">
        <w:trPr>
          <w:jc w:val="center"/>
        </w:trPr>
        <w:tc>
          <w:tcPr>
            <w:tcW w:w="1800" w:type="dxa"/>
            <w:shd w:val="clear" w:color="auto" w:fill="FFFFFF"/>
          </w:tcPr>
          <w:p w14:paraId="19F608E6" w14:textId="77777777" w:rsidR="00BB29FD" w:rsidRDefault="00000000" w:rsidP="00B60A64">
            <w:pPr>
              <w:spacing w:before="20" w:after="20" w:line="240" w:lineRule="auto"/>
            </w:pPr>
            <w:r>
              <w:rPr>
                <w:color w:val="000000"/>
                <w:sz w:val="20"/>
              </w:rPr>
              <w:t>3. Sell at the counter</w:t>
            </w:r>
          </w:p>
        </w:tc>
        <w:tc>
          <w:tcPr>
            <w:tcW w:w="1800" w:type="dxa"/>
            <w:shd w:val="clear" w:color="auto" w:fill="FFFFFF"/>
          </w:tcPr>
          <w:p w14:paraId="0EC00DB7" w14:textId="77777777" w:rsidR="00BB29FD" w:rsidRDefault="00000000" w:rsidP="00B60A64">
            <w:pPr>
              <w:spacing w:before="20" w:after="20" w:line="240" w:lineRule="auto"/>
            </w:pPr>
            <w:r>
              <w:rPr>
                <w:color w:val="000000"/>
                <w:sz w:val="20"/>
              </w:rPr>
              <w:t>Walk-In Sale → Sale Confirmation</w:t>
            </w:r>
          </w:p>
        </w:tc>
        <w:tc>
          <w:tcPr>
            <w:tcW w:w="2736" w:type="dxa"/>
            <w:shd w:val="clear" w:color="auto" w:fill="FFFFFF"/>
          </w:tcPr>
          <w:p w14:paraId="78DAD4C2" w14:textId="77777777" w:rsidR="00BB29FD" w:rsidRDefault="00000000" w:rsidP="00B60A64">
            <w:pPr>
              <w:spacing w:before="20" w:after="20" w:line="240" w:lineRule="auto"/>
            </w:pPr>
            <w:r>
              <w:rPr>
                <w:color w:val="000000"/>
                <w:sz w:val="20"/>
              </w:rPr>
              <w:t>Pick the show and tier, set the quantity, take cash, and confirm.</w:t>
            </w:r>
          </w:p>
        </w:tc>
        <w:tc>
          <w:tcPr>
            <w:tcW w:w="2592" w:type="dxa"/>
            <w:shd w:val="clear" w:color="auto" w:fill="FFFFFF"/>
          </w:tcPr>
          <w:p w14:paraId="7E2107EA" w14:textId="77777777" w:rsidR="00BB29FD" w:rsidRDefault="00000000" w:rsidP="00B60A64">
            <w:pPr>
              <w:spacing w:before="20" w:after="20" w:line="240" w:lineRule="auto"/>
            </w:pPr>
            <w:r>
              <w:rPr>
                <w:color w:val="000000"/>
                <w:sz w:val="20"/>
              </w:rPr>
              <w:t>A confirmed ticket with its QR code, ready to hand over or scan straight away. Walk-in sales continue after the show has started.</w:t>
            </w:r>
          </w:p>
        </w:tc>
      </w:tr>
      <w:tr w:rsidR="007061E6" w14:paraId="30571DFE" w14:textId="77777777" w:rsidTr="00B60A64">
        <w:trPr>
          <w:jc w:val="center"/>
        </w:trPr>
        <w:tc>
          <w:tcPr>
            <w:tcW w:w="1800" w:type="dxa"/>
            <w:shd w:val="clear" w:color="auto" w:fill="FFFFFF"/>
          </w:tcPr>
          <w:p w14:paraId="413614D9" w14:textId="77777777" w:rsidR="00BB29FD" w:rsidRDefault="00000000" w:rsidP="00B60A64">
            <w:pPr>
              <w:spacing w:before="20" w:after="20" w:line="240" w:lineRule="auto"/>
            </w:pPr>
            <w:r>
              <w:rPr>
                <w:color w:val="000000"/>
                <w:sz w:val="20"/>
              </w:rPr>
              <w:t>4. Check tickets at the door</w:t>
            </w:r>
          </w:p>
        </w:tc>
        <w:tc>
          <w:tcPr>
            <w:tcW w:w="1800" w:type="dxa"/>
            <w:shd w:val="clear" w:color="auto" w:fill="FFFFFF"/>
          </w:tcPr>
          <w:p w14:paraId="52CA98B4" w14:textId="77777777" w:rsidR="00BB29FD" w:rsidRDefault="00000000" w:rsidP="00B60A64">
            <w:pPr>
              <w:spacing w:before="20" w:after="20" w:line="240" w:lineRule="auto"/>
            </w:pPr>
            <w:r>
              <w:rPr>
                <w:color w:val="000000"/>
                <w:sz w:val="20"/>
              </w:rPr>
              <w:t>Check-In Scanner</w:t>
            </w:r>
          </w:p>
        </w:tc>
        <w:tc>
          <w:tcPr>
            <w:tcW w:w="2736" w:type="dxa"/>
            <w:shd w:val="clear" w:color="auto" w:fill="FFFFFF"/>
          </w:tcPr>
          <w:p w14:paraId="4151235B" w14:textId="77777777" w:rsidR="00BB29FD" w:rsidRDefault="00000000" w:rsidP="00B60A64">
            <w:pPr>
              <w:spacing w:before="20" w:after="20" w:line="240" w:lineRule="auto"/>
            </w:pPr>
            <w:r>
              <w:rPr>
                <w:color w:val="000000"/>
                <w:sz w:val="20"/>
              </w:rPr>
              <w:t>Scan the customer's code and review the preview before confirming.</w:t>
            </w:r>
          </w:p>
        </w:tc>
        <w:tc>
          <w:tcPr>
            <w:tcW w:w="2592" w:type="dxa"/>
            <w:shd w:val="clear" w:color="auto" w:fill="FFFFFF"/>
          </w:tcPr>
          <w:p w14:paraId="60C63E76" w14:textId="77777777" w:rsidR="00BB29FD" w:rsidRDefault="00000000" w:rsidP="00B60A64">
            <w:pPr>
              <w:spacing w:before="20" w:after="20" w:line="240" w:lineRule="auto"/>
            </w:pPr>
            <w:r>
              <w:rPr>
                <w:color w:val="000000"/>
                <w:sz w:val="20"/>
              </w:rPr>
              <w:t>A clear accepted result, or a specific refusal — already used, wrong show, online-only ticket, or frozen mid-transfer. If the connection drops the scan fails visibly rather than appearing to succeed.</w:t>
            </w:r>
          </w:p>
        </w:tc>
      </w:tr>
      <w:tr w:rsidR="007061E6" w14:paraId="3244CF7C" w14:textId="77777777" w:rsidTr="00B60A64">
        <w:trPr>
          <w:jc w:val="center"/>
        </w:trPr>
        <w:tc>
          <w:tcPr>
            <w:tcW w:w="1800" w:type="dxa"/>
            <w:shd w:val="clear" w:color="auto" w:fill="FFFFFF"/>
          </w:tcPr>
          <w:p w14:paraId="19266D0C" w14:textId="77777777" w:rsidR="00BB29FD" w:rsidRDefault="00000000" w:rsidP="00B60A64">
            <w:pPr>
              <w:spacing w:before="20" w:after="20" w:line="240" w:lineRule="auto"/>
            </w:pPr>
            <w:r>
              <w:rPr>
                <w:color w:val="000000"/>
                <w:sz w:val="20"/>
              </w:rPr>
              <w:t>5. Work the F&amp;B orders</w:t>
            </w:r>
          </w:p>
        </w:tc>
        <w:tc>
          <w:tcPr>
            <w:tcW w:w="1800" w:type="dxa"/>
            <w:shd w:val="clear" w:color="auto" w:fill="FFFFFF"/>
          </w:tcPr>
          <w:p w14:paraId="72321BAE" w14:textId="77777777" w:rsidR="00BB29FD" w:rsidRDefault="00000000" w:rsidP="00B60A64">
            <w:pPr>
              <w:spacing w:before="20" w:after="20" w:line="240" w:lineRule="auto"/>
            </w:pPr>
            <w:r>
              <w:rPr>
                <w:color w:val="000000"/>
                <w:sz w:val="20"/>
              </w:rPr>
              <w:t>Order Board</w:t>
            </w:r>
          </w:p>
        </w:tc>
        <w:tc>
          <w:tcPr>
            <w:tcW w:w="2736" w:type="dxa"/>
            <w:shd w:val="clear" w:color="auto" w:fill="FFFFFF"/>
          </w:tcPr>
          <w:p w14:paraId="075CD681" w14:textId="77777777" w:rsidR="00BB29FD" w:rsidRDefault="00000000" w:rsidP="00B60A64">
            <w:pPr>
              <w:spacing w:before="20" w:after="20" w:line="240" w:lineRule="auto"/>
            </w:pPr>
            <w:r>
              <w:rPr>
                <w:color w:val="000000"/>
                <w:sz w:val="20"/>
              </w:rPr>
              <w:t>Advance each order through preparing, served and paid, or cancel it.</w:t>
            </w:r>
          </w:p>
        </w:tc>
        <w:tc>
          <w:tcPr>
            <w:tcW w:w="2592" w:type="dxa"/>
            <w:shd w:val="clear" w:color="auto" w:fill="FFFFFF"/>
          </w:tcPr>
          <w:p w14:paraId="0F9DC2BF" w14:textId="77777777" w:rsidR="00BB29FD" w:rsidRDefault="00000000" w:rsidP="00B60A64">
            <w:pPr>
              <w:spacing w:before="20" w:after="20" w:line="240" w:lineRule="auto"/>
            </w:pPr>
            <w:r>
              <w:rPr>
                <w:color w:val="000000"/>
                <w:sz w:val="20"/>
              </w:rPr>
              <w:t>The board offers exactly one next action per order rather than a free choice of status, so an order cannot skip a step.</w:t>
            </w:r>
          </w:p>
        </w:tc>
      </w:tr>
      <w:tr w:rsidR="007061E6" w14:paraId="2EB10F54" w14:textId="77777777" w:rsidTr="00B60A64">
        <w:trPr>
          <w:jc w:val="center"/>
        </w:trPr>
        <w:tc>
          <w:tcPr>
            <w:tcW w:w="1800" w:type="dxa"/>
            <w:shd w:val="clear" w:color="auto" w:fill="FFFFFF"/>
          </w:tcPr>
          <w:p w14:paraId="14D8A76F" w14:textId="77777777" w:rsidR="00BB29FD" w:rsidRDefault="00000000" w:rsidP="00B60A64">
            <w:pPr>
              <w:spacing w:before="20" w:after="20" w:line="240" w:lineRule="auto"/>
            </w:pPr>
            <w:r>
              <w:rPr>
                <w:color w:val="000000"/>
                <w:sz w:val="20"/>
              </w:rPr>
              <w:t>6. Start and end the broadcast</w:t>
            </w:r>
          </w:p>
        </w:tc>
        <w:tc>
          <w:tcPr>
            <w:tcW w:w="1800" w:type="dxa"/>
            <w:shd w:val="clear" w:color="auto" w:fill="FFFFFF"/>
          </w:tcPr>
          <w:p w14:paraId="569C0991" w14:textId="77777777" w:rsidR="00BB29FD" w:rsidRDefault="00000000" w:rsidP="00B60A64">
            <w:pPr>
              <w:spacing w:before="20" w:after="20" w:line="240" w:lineRule="auto"/>
            </w:pPr>
            <w:r>
              <w:rPr>
                <w:color w:val="000000"/>
                <w:sz w:val="20"/>
              </w:rPr>
              <w:t>Show Control Center (Start/End)</w:t>
            </w:r>
          </w:p>
        </w:tc>
        <w:tc>
          <w:tcPr>
            <w:tcW w:w="2736" w:type="dxa"/>
            <w:shd w:val="clear" w:color="auto" w:fill="FFFFFF"/>
          </w:tcPr>
          <w:p w14:paraId="3B27DB04" w14:textId="77777777" w:rsidR="00BB29FD" w:rsidRDefault="00000000" w:rsidP="00B60A64">
            <w:pPr>
              <w:spacing w:before="20" w:after="20" w:line="240" w:lineRule="auto"/>
            </w:pPr>
            <w:r>
              <w:rPr>
                <w:color w:val="000000"/>
                <w:sz w:val="20"/>
              </w:rPr>
              <w:t>At show time start the broadcast; stop it when the show ends.</w:t>
            </w:r>
          </w:p>
        </w:tc>
        <w:tc>
          <w:tcPr>
            <w:tcW w:w="2592" w:type="dxa"/>
            <w:shd w:val="clear" w:color="auto" w:fill="FFFFFF"/>
          </w:tcPr>
          <w:p w14:paraId="0309EC0B" w14:textId="77777777" w:rsidR="00BB29FD" w:rsidRDefault="00000000" w:rsidP="00B60A64">
            <w:pPr>
              <w:spacing w:before="20" w:after="20" w:line="240" w:lineRule="auto"/>
            </w:pPr>
            <w:r>
              <w:rPr>
                <w:color w:val="000000"/>
                <w:sz w:val="20"/>
              </w:rPr>
              <w:t>Viewers holding a livestream ticket can now join. Staff see only Start and End — every other show action is hidden, not merely disabled.</w:t>
            </w:r>
          </w:p>
        </w:tc>
      </w:tr>
    </w:tbl>
    <w:p w14:paraId="59A5DF3C" w14:textId="77777777" w:rsidR="00BB29FD" w:rsidRDefault="00000000" w:rsidP="005F490F">
      <w:pPr>
        <w:pStyle w:val="u3"/>
        <w:spacing w:before="200" w:after="120" w:line="276" w:lineRule="auto"/>
        <w:jc w:val="both"/>
      </w:pPr>
      <w:bookmarkStart w:id="111" w:name="_Toc83349263"/>
      <w:r>
        <w:t>3.6 Key things to know</w:t>
      </w:r>
      <w:bookmarkEnd w:id="110"/>
      <w:bookmarkEnd w:id="111"/>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989"/>
        <w:gridCol w:w="6815"/>
      </w:tblGrid>
      <w:tr w:rsidR="007061E6" w14:paraId="611685A8" w14:textId="77777777" w:rsidTr="00B60A64">
        <w:trPr>
          <w:tblHeader/>
          <w:jc w:val="center"/>
        </w:trPr>
        <w:tc>
          <w:tcPr>
            <w:tcW w:w="2016" w:type="dxa"/>
            <w:shd w:val="clear" w:color="auto" w:fill="FFE8E1"/>
          </w:tcPr>
          <w:p w14:paraId="4B71E9D9" w14:textId="77777777" w:rsidR="00BB29FD" w:rsidRDefault="00000000" w:rsidP="00B60A64">
            <w:pPr>
              <w:spacing w:before="20" w:after="20" w:line="240" w:lineRule="auto"/>
              <w:jc w:val="center"/>
            </w:pPr>
            <w:r>
              <w:rPr>
                <w:b/>
                <w:sz w:val="20"/>
              </w:rPr>
              <w:t>Topic</w:t>
            </w:r>
          </w:p>
        </w:tc>
        <w:tc>
          <w:tcPr>
            <w:tcW w:w="6912" w:type="dxa"/>
            <w:shd w:val="clear" w:color="auto" w:fill="FFE8E1"/>
          </w:tcPr>
          <w:p w14:paraId="6C24F6A2" w14:textId="77777777" w:rsidR="00BB29FD" w:rsidRDefault="00000000" w:rsidP="00B60A64">
            <w:pPr>
              <w:spacing w:before="20" w:after="20" w:line="240" w:lineRule="auto"/>
              <w:jc w:val="center"/>
            </w:pPr>
            <w:r>
              <w:rPr>
                <w:b/>
                <w:sz w:val="20"/>
              </w:rPr>
              <w:t>What to know</w:t>
            </w:r>
          </w:p>
        </w:tc>
      </w:tr>
      <w:tr w:rsidR="007061E6" w14:paraId="39341FEA" w14:textId="77777777" w:rsidTr="00B60A64">
        <w:trPr>
          <w:jc w:val="center"/>
        </w:trPr>
        <w:tc>
          <w:tcPr>
            <w:tcW w:w="2016" w:type="dxa"/>
            <w:shd w:val="clear" w:color="auto" w:fill="FFFFFF"/>
          </w:tcPr>
          <w:p w14:paraId="381271F2" w14:textId="77777777" w:rsidR="00BB29FD" w:rsidRDefault="00000000" w:rsidP="00B60A64">
            <w:pPr>
              <w:spacing w:before="20" w:after="20" w:line="240" w:lineRule="auto"/>
            </w:pPr>
            <w:r>
              <w:rPr>
                <w:color w:val="000000"/>
                <w:sz w:val="20"/>
              </w:rPr>
              <w:t>Signing in</w:t>
            </w:r>
          </w:p>
        </w:tc>
        <w:tc>
          <w:tcPr>
            <w:tcW w:w="6912" w:type="dxa"/>
            <w:shd w:val="clear" w:color="auto" w:fill="FFFFFF"/>
          </w:tcPr>
          <w:p w14:paraId="36AA2AAE" w14:textId="77777777" w:rsidR="00BB29FD" w:rsidRDefault="00000000" w:rsidP="00B60A64">
            <w:pPr>
              <w:spacing w:before="20" w:after="20" w:line="240" w:lineRule="auto"/>
            </w:pPr>
            <w:r>
              <w:rPr>
                <w:color w:val="000000"/>
                <w:sz w:val="20"/>
              </w:rPr>
              <w:t>One account works across every surface it has access to. Your role decides what you see; there are no separate logins per application.</w:t>
            </w:r>
          </w:p>
        </w:tc>
      </w:tr>
      <w:tr w:rsidR="007061E6" w14:paraId="027405E6" w14:textId="77777777" w:rsidTr="00B60A64">
        <w:trPr>
          <w:jc w:val="center"/>
        </w:trPr>
        <w:tc>
          <w:tcPr>
            <w:tcW w:w="2016" w:type="dxa"/>
            <w:shd w:val="clear" w:color="auto" w:fill="FFFFFF"/>
          </w:tcPr>
          <w:p w14:paraId="1FB93185" w14:textId="77777777" w:rsidR="00BB29FD" w:rsidRDefault="00000000" w:rsidP="00B60A64">
            <w:pPr>
              <w:spacing w:before="20" w:after="20" w:line="240" w:lineRule="auto"/>
            </w:pPr>
            <w:r>
              <w:rPr>
                <w:color w:val="000000"/>
                <w:sz w:val="20"/>
              </w:rPr>
              <w:t>Roles</w:t>
            </w:r>
          </w:p>
        </w:tc>
        <w:tc>
          <w:tcPr>
            <w:tcW w:w="6912" w:type="dxa"/>
            <w:shd w:val="clear" w:color="auto" w:fill="FFFFFF"/>
          </w:tcPr>
          <w:p w14:paraId="1EAD892B" w14:textId="77777777" w:rsidR="00BB29FD" w:rsidRDefault="00000000" w:rsidP="00B60A64">
            <w:pPr>
              <w:spacing w:before="20" w:after="20" w:line="240" w:lineRule="auto"/>
            </w:pPr>
            <w:r>
              <w:rPr>
                <w:color w:val="000000"/>
                <w:sz w:val="20"/>
              </w:rPr>
              <w:t>Anyone may register as Audience or Owner. Staff access is granted by an Owner. Admin accounts are provisioned by an operator and cannot be self-registered.</w:t>
            </w:r>
          </w:p>
        </w:tc>
      </w:tr>
      <w:tr w:rsidR="007061E6" w14:paraId="5787A851" w14:textId="77777777" w:rsidTr="00B60A64">
        <w:trPr>
          <w:jc w:val="center"/>
        </w:trPr>
        <w:tc>
          <w:tcPr>
            <w:tcW w:w="2016" w:type="dxa"/>
            <w:shd w:val="clear" w:color="auto" w:fill="FFFFFF"/>
          </w:tcPr>
          <w:p w14:paraId="381302C6" w14:textId="77777777" w:rsidR="00BB29FD" w:rsidRDefault="00000000" w:rsidP="00B60A64">
            <w:pPr>
              <w:spacing w:before="20" w:after="20" w:line="240" w:lineRule="auto"/>
            </w:pPr>
            <w:r>
              <w:rPr>
                <w:color w:val="000000"/>
                <w:sz w:val="20"/>
              </w:rPr>
              <w:t>Venue approval</w:t>
            </w:r>
          </w:p>
        </w:tc>
        <w:tc>
          <w:tcPr>
            <w:tcW w:w="6912" w:type="dxa"/>
            <w:shd w:val="clear" w:color="auto" w:fill="FFFFFF"/>
          </w:tcPr>
          <w:p w14:paraId="4C5E44F1" w14:textId="77777777" w:rsidR="00BB29FD" w:rsidRDefault="00000000" w:rsidP="00B60A64">
            <w:pPr>
              <w:spacing w:before="20" w:after="20" w:line="240" w:lineRule="auto"/>
            </w:pPr>
            <w:r>
              <w:rPr>
                <w:color w:val="000000"/>
                <w:sz w:val="20"/>
              </w:rPr>
              <w:t>A venue must be approved before it is publicly listed or may publish any show.</w:t>
            </w:r>
          </w:p>
        </w:tc>
      </w:tr>
      <w:tr w:rsidR="007061E6" w14:paraId="75ECDC3D" w14:textId="77777777" w:rsidTr="00B60A64">
        <w:trPr>
          <w:jc w:val="center"/>
        </w:trPr>
        <w:tc>
          <w:tcPr>
            <w:tcW w:w="2016" w:type="dxa"/>
            <w:shd w:val="clear" w:color="auto" w:fill="FFFFFF"/>
          </w:tcPr>
          <w:p w14:paraId="0A51124E" w14:textId="77777777" w:rsidR="00BB29FD" w:rsidRDefault="00000000" w:rsidP="00B60A64">
            <w:pPr>
              <w:spacing w:before="20" w:after="20" w:line="240" w:lineRule="auto"/>
            </w:pPr>
            <w:r>
              <w:rPr>
                <w:color w:val="000000"/>
                <w:sz w:val="20"/>
              </w:rPr>
              <w:t>Show lifecycle</w:t>
            </w:r>
          </w:p>
        </w:tc>
        <w:tc>
          <w:tcPr>
            <w:tcW w:w="6912" w:type="dxa"/>
            <w:shd w:val="clear" w:color="auto" w:fill="FFFFFF"/>
          </w:tcPr>
          <w:p w14:paraId="6337FCDF" w14:textId="77777777" w:rsidR="00BB29FD" w:rsidRDefault="00000000" w:rsidP="00B60A64">
            <w:pPr>
              <w:spacing w:before="20" w:after="20" w:line="240" w:lineRule="auto"/>
            </w:pPr>
            <w:r>
              <w:rPr>
                <w:color w:val="000000"/>
                <w:sz w:val="20"/>
              </w:rPr>
              <w:t>Draft, then pending once the Owner submits, then published once an Admin approves. Only a published show is publicly visible or sellable.</w:t>
            </w:r>
          </w:p>
        </w:tc>
      </w:tr>
      <w:tr w:rsidR="007061E6" w14:paraId="77FAFE6B" w14:textId="77777777" w:rsidTr="00B60A64">
        <w:trPr>
          <w:jc w:val="center"/>
        </w:trPr>
        <w:tc>
          <w:tcPr>
            <w:tcW w:w="2016" w:type="dxa"/>
            <w:shd w:val="clear" w:color="auto" w:fill="FFFFFF"/>
          </w:tcPr>
          <w:p w14:paraId="1AC9F936" w14:textId="77777777" w:rsidR="00BB29FD" w:rsidRDefault="00000000" w:rsidP="00B60A64">
            <w:pPr>
              <w:spacing w:before="20" w:after="20" w:line="240" w:lineRule="auto"/>
            </w:pPr>
            <w:r>
              <w:rPr>
                <w:color w:val="000000"/>
                <w:sz w:val="20"/>
              </w:rPr>
              <w:t>Ticket validity</w:t>
            </w:r>
          </w:p>
        </w:tc>
        <w:tc>
          <w:tcPr>
            <w:tcW w:w="6912" w:type="dxa"/>
            <w:shd w:val="clear" w:color="auto" w:fill="FFFFFF"/>
          </w:tcPr>
          <w:p w14:paraId="516A5991" w14:textId="77777777" w:rsidR="00BB29FD" w:rsidRDefault="00000000" w:rsidP="00B60A64">
            <w:pPr>
              <w:spacing w:before="20" w:after="20" w:line="240" w:lineRule="auto"/>
            </w:pPr>
            <w:r>
              <w:rPr>
                <w:color w:val="000000"/>
                <w:sz w:val="20"/>
              </w:rPr>
              <w:t>A ticket is valid for the whole evening rather than a fixed start time, and walk-in sales continue after the show has begun.</w:t>
            </w:r>
          </w:p>
        </w:tc>
      </w:tr>
      <w:tr w:rsidR="007061E6" w14:paraId="747D33B1" w14:textId="77777777" w:rsidTr="00B60A64">
        <w:trPr>
          <w:jc w:val="center"/>
        </w:trPr>
        <w:tc>
          <w:tcPr>
            <w:tcW w:w="2016" w:type="dxa"/>
            <w:shd w:val="clear" w:color="auto" w:fill="FFFFFF"/>
          </w:tcPr>
          <w:p w14:paraId="72FF3A8A" w14:textId="77777777" w:rsidR="00BB29FD" w:rsidRDefault="00000000" w:rsidP="00B60A64">
            <w:pPr>
              <w:spacing w:before="20" w:after="20" w:line="240" w:lineRule="auto"/>
            </w:pPr>
            <w:r>
              <w:rPr>
                <w:color w:val="000000"/>
                <w:sz w:val="20"/>
              </w:rPr>
              <w:t>Ticket holds</w:t>
            </w:r>
          </w:p>
        </w:tc>
        <w:tc>
          <w:tcPr>
            <w:tcW w:w="6912" w:type="dxa"/>
            <w:shd w:val="clear" w:color="auto" w:fill="FFFFFF"/>
          </w:tcPr>
          <w:p w14:paraId="4475C116" w14:textId="77777777" w:rsidR="00BB29FD" w:rsidRDefault="00000000" w:rsidP="00B60A64">
            <w:pPr>
              <w:spacing w:before="20" w:after="20" w:line="240" w:lineRule="auto"/>
            </w:pPr>
            <w:r>
              <w:rPr>
                <w:color w:val="000000"/>
                <w:sz w:val="20"/>
              </w:rPr>
              <w:t>Selecting tickets reserves them for 15 minutes. If payment is not completed the hold is released and the seats return to sale.</w:t>
            </w:r>
          </w:p>
        </w:tc>
      </w:tr>
      <w:tr w:rsidR="007061E6" w14:paraId="702DA8CD" w14:textId="77777777" w:rsidTr="00B60A64">
        <w:trPr>
          <w:jc w:val="center"/>
        </w:trPr>
        <w:tc>
          <w:tcPr>
            <w:tcW w:w="2016" w:type="dxa"/>
            <w:shd w:val="clear" w:color="auto" w:fill="FFFFFF"/>
          </w:tcPr>
          <w:p w14:paraId="0235112E" w14:textId="77777777" w:rsidR="00BB29FD" w:rsidRDefault="00000000" w:rsidP="00B60A64">
            <w:pPr>
              <w:spacing w:before="20" w:after="20" w:line="240" w:lineRule="auto"/>
            </w:pPr>
            <w:r>
              <w:rPr>
                <w:color w:val="000000"/>
                <w:sz w:val="20"/>
              </w:rPr>
              <w:t>Payments</w:t>
            </w:r>
          </w:p>
        </w:tc>
        <w:tc>
          <w:tcPr>
            <w:tcW w:w="6912" w:type="dxa"/>
            <w:shd w:val="clear" w:color="auto" w:fill="FFFFFF"/>
          </w:tcPr>
          <w:p w14:paraId="48E0B933" w14:textId="77777777" w:rsidR="00BB29FD" w:rsidRDefault="00000000" w:rsidP="00B60A64">
            <w:pPr>
              <w:spacing w:before="20" w:after="20" w:line="240" w:lineRule="auto"/>
            </w:pPr>
            <w:r>
              <w:rPr>
                <w:color w:val="000000"/>
                <w:sz w:val="20"/>
              </w:rPr>
              <w:t>All payments go through the gateway; the platform never sees card details. A confirmation can arrive even if you close the browser tab.</w:t>
            </w:r>
          </w:p>
        </w:tc>
      </w:tr>
      <w:tr w:rsidR="007061E6" w14:paraId="6715FC47" w14:textId="77777777" w:rsidTr="00B60A64">
        <w:trPr>
          <w:jc w:val="center"/>
        </w:trPr>
        <w:tc>
          <w:tcPr>
            <w:tcW w:w="2016" w:type="dxa"/>
            <w:shd w:val="clear" w:color="auto" w:fill="FFFFFF"/>
          </w:tcPr>
          <w:p w14:paraId="22B1B80F" w14:textId="77777777" w:rsidR="00BB29FD" w:rsidRDefault="00000000" w:rsidP="00B60A64">
            <w:pPr>
              <w:spacing w:before="20" w:after="20" w:line="240" w:lineRule="auto"/>
            </w:pPr>
            <w:r>
              <w:rPr>
                <w:color w:val="000000"/>
                <w:sz w:val="20"/>
              </w:rPr>
              <w:lastRenderedPageBreak/>
              <w:t>Donations</w:t>
            </w:r>
          </w:p>
        </w:tc>
        <w:tc>
          <w:tcPr>
            <w:tcW w:w="6912" w:type="dxa"/>
            <w:shd w:val="clear" w:color="auto" w:fill="FFFFFF"/>
          </w:tcPr>
          <w:p w14:paraId="16EEED65" w14:textId="77777777" w:rsidR="00BB29FD" w:rsidRDefault="00000000" w:rsidP="00B60A64">
            <w:pPr>
              <w:spacing w:before="20" w:after="20" w:line="240" w:lineRule="auto"/>
            </w:pPr>
            <w:r>
              <w:rPr>
                <w:color w:val="000000"/>
                <w:sz w:val="20"/>
              </w:rPr>
              <w:t>A tip is not paid to the performer instantly — the venue acknowledges receipt and then forwards the performer's share, and every step is visible to the donor and on the public feed.</w:t>
            </w:r>
          </w:p>
        </w:tc>
      </w:tr>
      <w:tr w:rsidR="007061E6" w14:paraId="621052EC" w14:textId="77777777" w:rsidTr="00B60A64">
        <w:trPr>
          <w:jc w:val="center"/>
        </w:trPr>
        <w:tc>
          <w:tcPr>
            <w:tcW w:w="2016" w:type="dxa"/>
            <w:shd w:val="clear" w:color="auto" w:fill="FFFFFF"/>
          </w:tcPr>
          <w:p w14:paraId="517C1FA9" w14:textId="77777777" w:rsidR="00BB29FD" w:rsidRDefault="00000000" w:rsidP="00B60A64">
            <w:pPr>
              <w:spacing w:before="20" w:after="20" w:line="240" w:lineRule="auto"/>
            </w:pPr>
            <w:r>
              <w:rPr>
                <w:color w:val="000000"/>
                <w:sz w:val="20"/>
              </w:rPr>
              <w:t>Refunds</w:t>
            </w:r>
          </w:p>
        </w:tc>
        <w:tc>
          <w:tcPr>
            <w:tcW w:w="6912" w:type="dxa"/>
            <w:shd w:val="clear" w:color="auto" w:fill="FFFFFF"/>
          </w:tcPr>
          <w:p w14:paraId="21D77781" w14:textId="77777777" w:rsidR="00BB29FD" w:rsidRDefault="00000000" w:rsidP="00B60A64">
            <w:pPr>
              <w:spacing w:before="20" w:after="20" w:line="240" w:lineRule="auto"/>
            </w:pPr>
            <w:r>
              <w:rPr>
                <w:color w:val="000000"/>
                <w:sz w:val="20"/>
              </w:rPr>
              <w:t>Cancelling a ticket or a show creates a refund request that an Admin reviews; refunds are never paid automatically.</w:t>
            </w:r>
          </w:p>
        </w:tc>
      </w:tr>
      <w:tr w:rsidR="007061E6" w14:paraId="37D0AE7A" w14:textId="77777777" w:rsidTr="00B60A64">
        <w:trPr>
          <w:jc w:val="center"/>
        </w:trPr>
        <w:tc>
          <w:tcPr>
            <w:tcW w:w="2016" w:type="dxa"/>
            <w:shd w:val="clear" w:color="auto" w:fill="FFFFFF"/>
          </w:tcPr>
          <w:p w14:paraId="274A1761" w14:textId="77777777" w:rsidR="00BB29FD" w:rsidRDefault="00000000" w:rsidP="00B60A64">
            <w:pPr>
              <w:spacing w:before="20" w:after="20" w:line="240" w:lineRule="auto"/>
            </w:pPr>
            <w:r>
              <w:rPr>
                <w:color w:val="000000"/>
                <w:sz w:val="20"/>
              </w:rPr>
              <w:t>Offline behaviour</w:t>
            </w:r>
          </w:p>
        </w:tc>
        <w:tc>
          <w:tcPr>
            <w:tcW w:w="6912" w:type="dxa"/>
            <w:shd w:val="clear" w:color="auto" w:fill="FFFFFF"/>
          </w:tcPr>
          <w:p w14:paraId="606FB070" w14:textId="77777777" w:rsidR="00BB29FD" w:rsidRDefault="00000000" w:rsidP="00B60A64">
            <w:pPr>
              <w:spacing w:before="20" w:after="20" w:line="240" w:lineRule="auto"/>
            </w:pPr>
            <w:r>
              <w:rPr>
                <w:color w:val="000000"/>
                <w:sz w:val="20"/>
              </w:rPr>
              <w:t>Door check-in and counter sales require a connection. A dropped connection blocks the action rather than silently queuing it — an accepted trade-off to avoid double-selling a seat.</w:t>
            </w:r>
          </w:p>
        </w:tc>
      </w:tr>
      <w:tr w:rsidR="007061E6" w14:paraId="472F6BDE" w14:textId="77777777" w:rsidTr="00B60A64">
        <w:trPr>
          <w:jc w:val="center"/>
        </w:trPr>
        <w:tc>
          <w:tcPr>
            <w:tcW w:w="2016" w:type="dxa"/>
            <w:shd w:val="clear" w:color="auto" w:fill="FFFFFF"/>
          </w:tcPr>
          <w:p w14:paraId="5BC2467A" w14:textId="77777777" w:rsidR="00BB29FD" w:rsidRDefault="00000000" w:rsidP="00B60A64">
            <w:pPr>
              <w:spacing w:before="20" w:after="20" w:line="240" w:lineRule="auto"/>
            </w:pPr>
            <w:r>
              <w:rPr>
                <w:color w:val="000000"/>
                <w:sz w:val="20"/>
              </w:rPr>
              <w:t>Privacy</w:t>
            </w:r>
          </w:p>
        </w:tc>
        <w:tc>
          <w:tcPr>
            <w:tcW w:w="6912" w:type="dxa"/>
            <w:shd w:val="clear" w:color="auto" w:fill="FFFFFF"/>
          </w:tcPr>
          <w:p w14:paraId="47168D16" w14:textId="77777777" w:rsidR="00BB29FD" w:rsidRDefault="00000000" w:rsidP="00B60A64">
            <w:pPr>
              <w:spacing w:before="20" w:after="20" w:line="240" w:lineRule="auto"/>
            </w:pPr>
            <w:r>
              <w:rPr>
                <w:color w:val="000000"/>
                <w:sz w:val="20"/>
              </w:rPr>
              <w:t>You can export or permanently erase your own personal data from Privacy &amp; Data. Erasure is irreversible and signs you out everywhere; financial records are retained in anonymised form as the law requires.</w:t>
            </w:r>
          </w:p>
        </w:tc>
      </w:tr>
      <w:tr w:rsidR="007061E6" w14:paraId="1F9E010C" w14:textId="77777777" w:rsidTr="00B60A64">
        <w:trPr>
          <w:jc w:val="center"/>
        </w:trPr>
        <w:tc>
          <w:tcPr>
            <w:tcW w:w="2016" w:type="dxa"/>
            <w:shd w:val="clear" w:color="auto" w:fill="FFFFFF"/>
          </w:tcPr>
          <w:p w14:paraId="014A0C8D" w14:textId="77777777" w:rsidR="00BB29FD" w:rsidRDefault="00000000" w:rsidP="00B60A64">
            <w:pPr>
              <w:spacing w:before="20" w:after="20" w:line="240" w:lineRule="auto"/>
            </w:pPr>
            <w:r>
              <w:rPr>
                <w:color w:val="000000"/>
                <w:sz w:val="20"/>
              </w:rPr>
              <w:t>Notifications</w:t>
            </w:r>
          </w:p>
        </w:tc>
        <w:tc>
          <w:tcPr>
            <w:tcW w:w="6912" w:type="dxa"/>
            <w:shd w:val="clear" w:color="auto" w:fill="FFFFFF"/>
          </w:tcPr>
          <w:p w14:paraId="10D03C17" w14:textId="77777777" w:rsidR="00BB29FD" w:rsidRDefault="00000000" w:rsidP="00B60A64">
            <w:pPr>
              <w:spacing w:before="20" w:after="20" w:line="240" w:lineRule="auto"/>
            </w:pPr>
            <w:r>
              <w:rPr>
                <w:color w:val="000000"/>
                <w:sz w:val="20"/>
              </w:rPr>
              <w:t>In-app notifications appear on every surface; push notifications require granting permission in the mobile apps; some events also arrive by email or SMS.</w:t>
            </w:r>
          </w:p>
        </w:tc>
      </w:tr>
    </w:tbl>
    <w:p w14:paraId="0B9ADB4D" w14:textId="77777777" w:rsidR="00114D09" w:rsidRDefault="00114D09"/>
    <w:sectPr w:rsidR="00114D09"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Ref">
    <w:altName w:val="Tahoma"/>
    <w:charset w:val="00"/>
    <w:family w:val="swiss"/>
    <w:pitch w:val="variable"/>
    <w:sig w:usb0="00000001"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9"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47098459">
    <w:abstractNumId w:val="9"/>
  </w:num>
  <w:num w:numId="2" w16cid:durableId="177695808">
    <w:abstractNumId w:val="5"/>
  </w:num>
  <w:num w:numId="3" w16cid:durableId="112336280">
    <w:abstractNumId w:val="3"/>
  </w:num>
  <w:num w:numId="4" w16cid:durableId="16011140">
    <w:abstractNumId w:val="1"/>
  </w:num>
  <w:num w:numId="5" w16cid:durableId="101267737">
    <w:abstractNumId w:val="7"/>
  </w:num>
  <w:num w:numId="6" w16cid:durableId="1429348215">
    <w:abstractNumId w:val="0"/>
  </w:num>
  <w:num w:numId="7" w16cid:durableId="2043819241">
    <w:abstractNumId w:val="8"/>
  </w:num>
  <w:num w:numId="8" w16cid:durableId="1661536908">
    <w:abstractNumId w:val="6"/>
  </w:num>
  <w:num w:numId="9" w16cid:durableId="13656872">
    <w:abstractNumId w:val="2"/>
  </w:num>
  <w:num w:numId="10" w16cid:durableId="1308392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2019F"/>
    <w:rsid w:val="0005074B"/>
    <w:rsid w:val="00057542"/>
    <w:rsid w:val="00084244"/>
    <w:rsid w:val="0008431A"/>
    <w:rsid w:val="00092379"/>
    <w:rsid w:val="000B4EA5"/>
    <w:rsid w:val="000B739C"/>
    <w:rsid w:val="000E4013"/>
    <w:rsid w:val="000F49C7"/>
    <w:rsid w:val="00105B35"/>
    <w:rsid w:val="00110F65"/>
    <w:rsid w:val="00114D09"/>
    <w:rsid w:val="0015305A"/>
    <w:rsid w:val="00155E22"/>
    <w:rsid w:val="00160A02"/>
    <w:rsid w:val="001726DF"/>
    <w:rsid w:val="00177F19"/>
    <w:rsid w:val="00193AA0"/>
    <w:rsid w:val="001C5421"/>
    <w:rsid w:val="001D4784"/>
    <w:rsid w:val="001E5A12"/>
    <w:rsid w:val="0023711D"/>
    <w:rsid w:val="00242AE1"/>
    <w:rsid w:val="00252176"/>
    <w:rsid w:val="00294C2B"/>
    <w:rsid w:val="002950EA"/>
    <w:rsid w:val="002A022C"/>
    <w:rsid w:val="002A2D8B"/>
    <w:rsid w:val="002A384C"/>
    <w:rsid w:val="002A545F"/>
    <w:rsid w:val="002A6E13"/>
    <w:rsid w:val="002B1CB5"/>
    <w:rsid w:val="002B6EBD"/>
    <w:rsid w:val="002B76DE"/>
    <w:rsid w:val="002C6250"/>
    <w:rsid w:val="0030049A"/>
    <w:rsid w:val="0032003A"/>
    <w:rsid w:val="003237D7"/>
    <w:rsid w:val="00324DC4"/>
    <w:rsid w:val="003274D5"/>
    <w:rsid w:val="003342FC"/>
    <w:rsid w:val="003438AD"/>
    <w:rsid w:val="00350175"/>
    <w:rsid w:val="00363690"/>
    <w:rsid w:val="0037567A"/>
    <w:rsid w:val="0038562F"/>
    <w:rsid w:val="003D3793"/>
    <w:rsid w:val="003D3BFE"/>
    <w:rsid w:val="003E2B32"/>
    <w:rsid w:val="003E62DE"/>
    <w:rsid w:val="003F15CE"/>
    <w:rsid w:val="003F79EA"/>
    <w:rsid w:val="00410588"/>
    <w:rsid w:val="00436AC6"/>
    <w:rsid w:val="00436D71"/>
    <w:rsid w:val="00440339"/>
    <w:rsid w:val="00452C50"/>
    <w:rsid w:val="00453D20"/>
    <w:rsid w:val="00461A1E"/>
    <w:rsid w:val="0047584E"/>
    <w:rsid w:val="004B043A"/>
    <w:rsid w:val="004C2258"/>
    <w:rsid w:val="004E28A4"/>
    <w:rsid w:val="004E2BD0"/>
    <w:rsid w:val="00523F0D"/>
    <w:rsid w:val="00525011"/>
    <w:rsid w:val="00552526"/>
    <w:rsid w:val="005538C3"/>
    <w:rsid w:val="00570232"/>
    <w:rsid w:val="00570587"/>
    <w:rsid w:val="005922B2"/>
    <w:rsid w:val="00593E6F"/>
    <w:rsid w:val="005C4DF0"/>
    <w:rsid w:val="0060517B"/>
    <w:rsid w:val="00623625"/>
    <w:rsid w:val="006256C2"/>
    <w:rsid w:val="0063101E"/>
    <w:rsid w:val="00645082"/>
    <w:rsid w:val="00646AAE"/>
    <w:rsid w:val="006578DE"/>
    <w:rsid w:val="00693C8E"/>
    <w:rsid w:val="006967F2"/>
    <w:rsid w:val="00697CEB"/>
    <w:rsid w:val="006A452C"/>
    <w:rsid w:val="006C0A2C"/>
    <w:rsid w:val="006C61C6"/>
    <w:rsid w:val="006D1F03"/>
    <w:rsid w:val="006D4C3E"/>
    <w:rsid w:val="006D52F4"/>
    <w:rsid w:val="00707266"/>
    <w:rsid w:val="00713953"/>
    <w:rsid w:val="00724329"/>
    <w:rsid w:val="00792236"/>
    <w:rsid w:val="007935C4"/>
    <w:rsid w:val="00795EF6"/>
    <w:rsid w:val="007A0638"/>
    <w:rsid w:val="007B7829"/>
    <w:rsid w:val="007D73E6"/>
    <w:rsid w:val="00804512"/>
    <w:rsid w:val="00810D51"/>
    <w:rsid w:val="008312FF"/>
    <w:rsid w:val="00832C26"/>
    <w:rsid w:val="008458CD"/>
    <w:rsid w:val="00851703"/>
    <w:rsid w:val="008917A9"/>
    <w:rsid w:val="008A5FFE"/>
    <w:rsid w:val="008B10AF"/>
    <w:rsid w:val="008D3EF3"/>
    <w:rsid w:val="008D6B92"/>
    <w:rsid w:val="008E2DD2"/>
    <w:rsid w:val="008E4E01"/>
    <w:rsid w:val="008F19EB"/>
    <w:rsid w:val="008F69DA"/>
    <w:rsid w:val="00906B62"/>
    <w:rsid w:val="00914AE2"/>
    <w:rsid w:val="00922652"/>
    <w:rsid w:val="00922A14"/>
    <w:rsid w:val="00937399"/>
    <w:rsid w:val="00944568"/>
    <w:rsid w:val="0097089C"/>
    <w:rsid w:val="00970948"/>
    <w:rsid w:val="00974EBB"/>
    <w:rsid w:val="00977EAE"/>
    <w:rsid w:val="00987642"/>
    <w:rsid w:val="00994D46"/>
    <w:rsid w:val="009B7085"/>
    <w:rsid w:val="009D25E1"/>
    <w:rsid w:val="009D51A2"/>
    <w:rsid w:val="009E6A7B"/>
    <w:rsid w:val="009E70E3"/>
    <w:rsid w:val="009F60A2"/>
    <w:rsid w:val="00A0058F"/>
    <w:rsid w:val="00A318C5"/>
    <w:rsid w:val="00A40E8B"/>
    <w:rsid w:val="00A56816"/>
    <w:rsid w:val="00A63022"/>
    <w:rsid w:val="00AA1261"/>
    <w:rsid w:val="00AB14C9"/>
    <w:rsid w:val="00AD0508"/>
    <w:rsid w:val="00AD7DB1"/>
    <w:rsid w:val="00B20576"/>
    <w:rsid w:val="00B23C0C"/>
    <w:rsid w:val="00B34566"/>
    <w:rsid w:val="00B44E27"/>
    <w:rsid w:val="00B54F88"/>
    <w:rsid w:val="00B61B52"/>
    <w:rsid w:val="00B6757F"/>
    <w:rsid w:val="00B70E7B"/>
    <w:rsid w:val="00B95428"/>
    <w:rsid w:val="00BA31BB"/>
    <w:rsid w:val="00BB29FD"/>
    <w:rsid w:val="00BC5D68"/>
    <w:rsid w:val="00BE5C04"/>
    <w:rsid w:val="00BF2CAA"/>
    <w:rsid w:val="00C16350"/>
    <w:rsid w:val="00C32126"/>
    <w:rsid w:val="00C452A6"/>
    <w:rsid w:val="00C6649E"/>
    <w:rsid w:val="00C86987"/>
    <w:rsid w:val="00C87F08"/>
    <w:rsid w:val="00C9298A"/>
    <w:rsid w:val="00C9405C"/>
    <w:rsid w:val="00CA0CAE"/>
    <w:rsid w:val="00CB4B8F"/>
    <w:rsid w:val="00CC0EC6"/>
    <w:rsid w:val="00D01441"/>
    <w:rsid w:val="00D078D6"/>
    <w:rsid w:val="00D15760"/>
    <w:rsid w:val="00D32DD8"/>
    <w:rsid w:val="00D33E5D"/>
    <w:rsid w:val="00D50C3E"/>
    <w:rsid w:val="00D63E66"/>
    <w:rsid w:val="00D66F3B"/>
    <w:rsid w:val="00D77EDC"/>
    <w:rsid w:val="00DA24A4"/>
    <w:rsid w:val="00DA394D"/>
    <w:rsid w:val="00DA653C"/>
    <w:rsid w:val="00DD74C0"/>
    <w:rsid w:val="00E12E28"/>
    <w:rsid w:val="00E17C54"/>
    <w:rsid w:val="00E27951"/>
    <w:rsid w:val="00E57032"/>
    <w:rsid w:val="00E6342E"/>
    <w:rsid w:val="00E64B93"/>
    <w:rsid w:val="00E95862"/>
    <w:rsid w:val="00EA0DA5"/>
    <w:rsid w:val="00EA4034"/>
    <w:rsid w:val="00ED0D2E"/>
    <w:rsid w:val="00ED1C1D"/>
    <w:rsid w:val="00EE3FE0"/>
    <w:rsid w:val="00EF03B2"/>
    <w:rsid w:val="00F01FF0"/>
    <w:rsid w:val="00F0214B"/>
    <w:rsid w:val="00F07421"/>
    <w:rsid w:val="00F17628"/>
    <w:rsid w:val="00F17B26"/>
    <w:rsid w:val="00F33557"/>
    <w:rsid w:val="00F37798"/>
    <w:rsid w:val="00F42B31"/>
    <w:rsid w:val="00F57E8D"/>
    <w:rsid w:val="00FB550F"/>
    <w:rsid w:val="00FB7B93"/>
    <w:rsid w:val="00FC4EE6"/>
    <w:rsid w:val="00FD45C8"/>
    <w:rsid w:val="00FE426D"/>
    <w:rsid w:val="00FF0FB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6BA6"/>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E12E28"/>
    <w:pPr>
      <w:keepNext/>
      <w:keepLines/>
      <w:spacing w:before="240" w:after="0"/>
      <w:outlineLvl w:val="0"/>
    </w:pPr>
    <w:rPr>
      <w:rFonts w:asciiTheme="majorHAnsi" w:eastAsiaTheme="majorEastAsia" w:hAnsiTheme="majorHAnsi" w:cstheme="majorBidi"/>
      <w:b/>
      <w:color w:val="C00000"/>
      <w:sz w:val="32"/>
      <w:szCs w:val="32"/>
    </w:rPr>
  </w:style>
  <w:style w:type="paragraph" w:styleId="u2">
    <w:name w:val="heading 2"/>
    <w:basedOn w:val="Binhthng"/>
    <w:next w:val="Binhthng"/>
    <w:link w:val="u2Char"/>
    <w:autoRedefine/>
    <w:uiPriority w:val="9"/>
    <w:unhideWhenUsed/>
    <w:qFormat/>
    <w:rsid w:val="00E12E28"/>
    <w:pPr>
      <w:keepNext/>
      <w:keepLines/>
      <w:spacing w:before="40" w:after="0"/>
      <w:outlineLvl w:val="1"/>
    </w:pPr>
    <w:rPr>
      <w:rFonts w:asciiTheme="majorHAnsi" w:eastAsiaTheme="majorEastAsia" w:hAnsiTheme="majorHAnsi" w:cstheme="majorBidi"/>
      <w:b/>
      <w:sz w:val="26"/>
      <w:szCs w:val="26"/>
    </w:rPr>
  </w:style>
  <w:style w:type="paragraph" w:styleId="u3">
    <w:name w:val="heading 3"/>
    <w:basedOn w:val="Binhthng"/>
    <w:next w:val="Binhthng"/>
    <w:link w:val="u3Char"/>
    <w:autoRedefine/>
    <w:uiPriority w:val="9"/>
    <w:unhideWhenUsed/>
    <w:qFormat/>
    <w:rsid w:val="00E12E28"/>
    <w:pPr>
      <w:keepNext/>
      <w:keepLines/>
      <w:spacing w:before="40" w:after="0"/>
      <w:outlineLvl w:val="2"/>
    </w:pPr>
    <w:rPr>
      <w:rFonts w:asciiTheme="majorHAnsi" w:eastAsiaTheme="majorEastAsia" w:hAnsiTheme="majorHAnsi" w:cstheme="majorBidi"/>
      <w:b/>
      <w:sz w:val="24"/>
      <w:szCs w:val="24"/>
    </w:rPr>
  </w:style>
  <w:style w:type="paragraph" w:styleId="u4">
    <w:name w:val="heading 4"/>
    <w:basedOn w:val="Binhthng"/>
    <w:next w:val="Binhthng"/>
    <w:link w:val="u4Char"/>
    <w:autoRedefine/>
    <w:uiPriority w:val="9"/>
    <w:unhideWhenUsed/>
    <w:qFormat/>
    <w:rsid w:val="00E12E28"/>
    <w:pPr>
      <w:keepNext/>
      <w:keepLines/>
      <w:spacing w:before="40" w:after="0"/>
      <w:outlineLvl w:val="3"/>
    </w:pPr>
    <w:rPr>
      <w:rFonts w:asciiTheme="majorHAnsi" w:eastAsiaTheme="majorEastAsia" w:hAnsiTheme="majorHAnsi" w:cstheme="majorBidi"/>
      <w:b/>
      <w:i/>
      <w:iCs/>
    </w:rPr>
  </w:style>
  <w:style w:type="paragraph" w:styleId="u5">
    <w:name w:val="heading 5"/>
    <w:basedOn w:val="Binhthng"/>
    <w:next w:val="Binhthng"/>
    <w:link w:val="u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u7">
    <w:name w:val="heading 7"/>
    <w:basedOn w:val="Binhthng"/>
    <w:next w:val="Binhthng"/>
    <w:link w:val="u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aliases w:val="lp1,List Paragraph1,List Paragraph11,Steps,Bullet 1,bullet"/>
    <w:basedOn w:val="Binhthng"/>
    <w:link w:val="oancuaDanhsachChar"/>
    <w:uiPriority w:val="34"/>
    <w:qFormat/>
    <w:rsid w:val="00A0058F"/>
    <w:pPr>
      <w:ind w:left="720"/>
      <w:contextualSpacing/>
    </w:pPr>
  </w:style>
  <w:style w:type="character" w:customStyle="1" w:styleId="u1Char">
    <w:name w:val="Đầu đề 1 Char"/>
    <w:basedOn w:val="Phngmcinhcuaoanvn"/>
    <w:link w:val="u1"/>
    <w:uiPriority w:val="9"/>
    <w:rsid w:val="00E12E28"/>
    <w:rPr>
      <w:rFonts w:asciiTheme="majorHAnsi" w:eastAsiaTheme="majorEastAsia" w:hAnsiTheme="majorHAnsi" w:cstheme="majorBidi"/>
      <w:b/>
      <w:color w:val="C00000"/>
      <w:sz w:val="32"/>
      <w:szCs w:val="32"/>
    </w:rPr>
  </w:style>
  <w:style w:type="character" w:customStyle="1" w:styleId="u2Char">
    <w:name w:val="Đầu đề 2 Char"/>
    <w:basedOn w:val="Phngmcinhcuaoanvn"/>
    <w:link w:val="u2"/>
    <w:uiPriority w:val="9"/>
    <w:rsid w:val="00E12E28"/>
    <w:rPr>
      <w:rFonts w:asciiTheme="majorHAnsi" w:eastAsiaTheme="majorEastAsia" w:hAnsiTheme="majorHAnsi" w:cstheme="majorBidi"/>
      <w:b/>
      <w:sz w:val="26"/>
      <w:szCs w:val="26"/>
    </w:rPr>
  </w:style>
  <w:style w:type="character" w:customStyle="1" w:styleId="u3Char">
    <w:name w:val="Đầu đề 3 Char"/>
    <w:basedOn w:val="Phngmcinhcuaoanvn"/>
    <w:link w:val="u3"/>
    <w:uiPriority w:val="9"/>
    <w:rsid w:val="00E12E28"/>
    <w:rPr>
      <w:rFonts w:asciiTheme="majorHAnsi" w:eastAsiaTheme="majorEastAsia" w:hAnsiTheme="majorHAnsi" w:cstheme="majorBidi"/>
      <w:b/>
      <w:sz w:val="24"/>
      <w:szCs w:val="24"/>
    </w:rPr>
  </w:style>
  <w:style w:type="table" w:customStyle="1" w:styleId="Kiu2">
    <w:name w:val="Kiểu2"/>
    <w:basedOn w:val="BangThngthng"/>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Siuktni">
    <w:name w:val="Hyperlink"/>
    <w:basedOn w:val="Phngmcinhcuaoanvn"/>
    <w:uiPriority w:val="99"/>
    <w:unhideWhenUsed/>
    <w:rsid w:val="00922652"/>
    <w:rPr>
      <w:color w:val="0563C1" w:themeColor="hyperlink"/>
      <w:u w:val="single"/>
    </w:rPr>
  </w:style>
  <w:style w:type="paragraph" w:customStyle="1" w:styleId="bang">
    <w:name w:val="bang"/>
    <w:basedOn w:val="Binhthng"/>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u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u7Char">
    <w:name w:val="Đầu đề 7 Char"/>
    <w:basedOn w:val="Phngmcinhcuaoanvn"/>
    <w:link w:val="u7"/>
    <w:uiPriority w:val="9"/>
    <w:semiHidden/>
    <w:rsid w:val="006D4C3E"/>
    <w:rPr>
      <w:rFonts w:asciiTheme="majorHAnsi" w:eastAsiaTheme="majorEastAsia" w:hAnsiTheme="majorHAnsi" w:cstheme="majorBidi"/>
      <w:i/>
      <w:iCs/>
      <w:color w:val="1F4D78" w:themeColor="accent1" w:themeShade="7F"/>
    </w:rPr>
  </w:style>
  <w:style w:type="character" w:customStyle="1" w:styleId="u4Char">
    <w:name w:val="Đầu đề 4 Char"/>
    <w:basedOn w:val="Phngmcinhcuaoanvn"/>
    <w:link w:val="u4"/>
    <w:uiPriority w:val="9"/>
    <w:rsid w:val="00E12E28"/>
    <w:rPr>
      <w:rFonts w:asciiTheme="majorHAnsi" w:eastAsiaTheme="majorEastAsia" w:hAnsiTheme="majorHAnsi" w:cstheme="majorBidi"/>
      <w:b/>
      <w:i/>
      <w:iCs/>
    </w:rPr>
  </w:style>
  <w:style w:type="character" w:customStyle="1" w:styleId="u5Char">
    <w:name w:val="Đầu đề 5 Char"/>
    <w:basedOn w:val="Phngmcinhcuaoanvn"/>
    <w:link w:val="u5"/>
    <w:uiPriority w:val="9"/>
    <w:rsid w:val="00810D51"/>
    <w:rPr>
      <w:rFonts w:asciiTheme="majorHAnsi" w:eastAsiaTheme="majorEastAsia" w:hAnsiTheme="majorHAnsi" w:cstheme="majorBidi"/>
      <w:color w:val="2E74B5" w:themeColor="accent1" w:themeShade="BF"/>
    </w:rPr>
  </w:style>
  <w:style w:type="paragraph" w:customStyle="1" w:styleId="TableParagraph">
    <w:name w:val="Table Paragraph"/>
    <w:basedOn w:val="Binhthng"/>
    <w:uiPriority w:val="1"/>
    <w:qFormat/>
    <w:rsid w:val="00AA1261"/>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ThnVnban">
    <w:name w:val="Body Text"/>
    <w:basedOn w:val="Binhthng"/>
    <w:next w:val="Binhthng"/>
    <w:link w:val="ThnVnbanChar"/>
    <w:rsid w:val="00F42B31"/>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ThnVnbanChar">
    <w:name w:val="Thân Văn bản Char"/>
    <w:basedOn w:val="Phngmcinhcuaoanvn"/>
    <w:link w:val="ThnVnban"/>
    <w:rsid w:val="00F42B31"/>
    <w:rPr>
      <w:rFonts w:ascii="Arial" w:eastAsia="Times New Roman" w:hAnsi="Arial" w:cs="Tahoma"/>
      <w:sz w:val="20"/>
      <w:szCs w:val="20"/>
      <w:lang w:val="en-AU" w:eastAsia="ar-SA"/>
    </w:rPr>
  </w:style>
  <w:style w:type="paragraph" w:customStyle="1" w:styleId="IVCHeading1">
    <w:name w:val="IVC_Heading 1"/>
    <w:basedOn w:val="u1"/>
    <w:next w:val="u1"/>
    <w:rsid w:val="00363690"/>
    <w:pPr>
      <w:keepLines w:val="0"/>
      <w:numPr>
        <w:numId w:val="8"/>
      </w:numPr>
      <w:pBdr>
        <w:bottom w:val="thinThickSmallGap" w:sz="24" w:space="1" w:color="auto"/>
      </w:pBdr>
      <w:spacing w:after="120" w:line="240" w:lineRule="auto"/>
    </w:pPr>
    <w:rPr>
      <w:rFonts w:ascii="Arial" w:eastAsia="MS Mincho" w:hAnsi="Arial" w:cs="Arial"/>
      <w:bCs/>
      <w:color w:val="auto"/>
      <w:kern w:val="24"/>
      <w:lang w:val="en-US"/>
    </w:rPr>
  </w:style>
  <w:style w:type="paragraph" w:customStyle="1" w:styleId="IVCHeading2">
    <w:name w:val="IVC_Heading 2"/>
    <w:basedOn w:val="u2"/>
    <w:next w:val="u2"/>
    <w:rsid w:val="00363690"/>
    <w:pPr>
      <w:numPr>
        <w:ilvl w:val="1"/>
        <w:numId w:val="8"/>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u3"/>
    <w:next w:val="u3"/>
    <w:rsid w:val="00363690"/>
    <w:pPr>
      <w:keepNext w:val="0"/>
      <w:keepLines w:val="0"/>
      <w:numPr>
        <w:ilvl w:val="2"/>
        <w:numId w:val="8"/>
      </w:numPr>
      <w:spacing w:before="220" w:after="60" w:line="240" w:lineRule="auto"/>
      <w:jc w:val="both"/>
    </w:pPr>
    <w:rPr>
      <w:rFonts w:ascii="Arial" w:eastAsia="MS Mincho" w:hAnsi="Arial" w:cs="Arial"/>
      <w:bCs/>
      <w:i/>
      <w:iCs/>
      <w:kern w:val="24"/>
      <w:sz w:val="22"/>
      <w:szCs w:val="26"/>
      <w:lang w:val="en-US"/>
    </w:rPr>
  </w:style>
  <w:style w:type="paragraph" w:customStyle="1" w:styleId="IVCHeading4">
    <w:name w:val="IVC_Heading 4"/>
    <w:basedOn w:val="u4"/>
    <w:next w:val="u4"/>
    <w:rsid w:val="00363690"/>
    <w:pPr>
      <w:keepNext w:val="0"/>
      <w:keepLines w:val="0"/>
      <w:numPr>
        <w:ilvl w:val="3"/>
        <w:numId w:val="8"/>
      </w:numPr>
      <w:spacing w:before="220" w:after="60" w:line="240" w:lineRule="auto"/>
      <w:jc w:val="both"/>
    </w:pPr>
    <w:rPr>
      <w:rFonts w:ascii="Arial" w:eastAsia="MS Mincho" w:hAnsi="Arial" w:cs="Arial"/>
      <w:b w:val="0"/>
      <w:i w:val="0"/>
      <w:kern w:val="24"/>
      <w:szCs w:val="28"/>
      <w:lang w:val="en-US"/>
    </w:rPr>
  </w:style>
  <w:style w:type="paragraph" w:customStyle="1" w:styleId="IVCHeading5">
    <w:name w:val="IVC_Heading 5"/>
    <w:basedOn w:val="u5"/>
    <w:next w:val="u5"/>
    <w:rsid w:val="00363690"/>
    <w:pPr>
      <w:keepNext w:val="0"/>
      <w:keepLines w:val="0"/>
      <w:numPr>
        <w:ilvl w:val="4"/>
        <w:numId w:val="8"/>
      </w:numPr>
      <w:spacing w:before="220" w:after="60" w:line="240" w:lineRule="auto"/>
      <w:jc w:val="both"/>
    </w:pPr>
    <w:rPr>
      <w:rFonts w:ascii="Arial" w:eastAsia="MS Mincho" w:hAnsi="Arial" w:cs="Arial"/>
      <w:bCs/>
      <w:i/>
      <w:color w:val="auto"/>
      <w:kern w:val="24"/>
      <w:szCs w:val="26"/>
      <w:lang w:val="en-US"/>
    </w:rPr>
  </w:style>
  <w:style w:type="paragraph" w:customStyle="1" w:styleId="StyleParagraphLeft03">
    <w:name w:val="Style Paragraph + Left:  0.3&quot;"/>
    <w:basedOn w:val="Binhthng"/>
    <w:rsid w:val="00363690"/>
    <w:pPr>
      <w:spacing w:before="220" w:after="0" w:line="240" w:lineRule="auto"/>
      <w:ind w:left="432"/>
      <w:jc w:val="both"/>
    </w:pPr>
    <w:rPr>
      <w:rFonts w:ascii="Arial" w:eastAsia="MS Mincho" w:hAnsi="Arial" w:cs="Times New Roman"/>
      <w:sz w:val="20"/>
      <w:szCs w:val="20"/>
      <w:lang w:val="en-US"/>
    </w:rPr>
  </w:style>
  <w:style w:type="paragraph" w:customStyle="1" w:styleId="Paragraph">
    <w:name w:val="Paragraph"/>
    <w:basedOn w:val="Binhthng"/>
    <w:link w:val="ParagraphChar"/>
    <w:rsid w:val="00363690"/>
    <w:pPr>
      <w:spacing w:before="220" w:after="0" w:line="240" w:lineRule="auto"/>
      <w:ind w:left="1080"/>
      <w:jc w:val="both"/>
    </w:pPr>
    <w:rPr>
      <w:rFonts w:ascii="Times New Roman" w:eastAsia="MS Mincho" w:hAnsi="Times New Roman" w:cs="Times New Roman"/>
      <w:szCs w:val="24"/>
      <w:lang w:val="en-US"/>
    </w:rPr>
  </w:style>
  <w:style w:type="character" w:customStyle="1" w:styleId="ParagraphChar">
    <w:name w:val="Paragraph Char"/>
    <w:basedOn w:val="Phngmcinhcuaoanvn"/>
    <w:link w:val="Paragraph"/>
    <w:rsid w:val="00363690"/>
    <w:rPr>
      <w:rFonts w:ascii="Times New Roman" w:eastAsia="MS Mincho" w:hAnsi="Times New Roman" w:cs="Times New Roman"/>
      <w:szCs w:val="24"/>
      <w:lang w:val="en-US"/>
    </w:rPr>
  </w:style>
  <w:style w:type="paragraph" w:styleId="uMucluc">
    <w:name w:val="TOC Heading"/>
    <w:basedOn w:val="u1"/>
    <w:next w:val="Binhthng"/>
    <w:uiPriority w:val="39"/>
    <w:unhideWhenUsed/>
    <w:qFormat/>
    <w:rsid w:val="00B61B52"/>
    <w:pPr>
      <w:outlineLvl w:val="9"/>
    </w:pPr>
    <w:rPr>
      <w:b w:val="0"/>
      <w:lang w:val="en-US"/>
    </w:rPr>
  </w:style>
  <w:style w:type="paragraph" w:styleId="Mucluc1">
    <w:name w:val="toc 1"/>
    <w:basedOn w:val="Binhthng"/>
    <w:next w:val="Binhthng"/>
    <w:autoRedefine/>
    <w:uiPriority w:val="39"/>
    <w:unhideWhenUsed/>
    <w:rsid w:val="00B61B52"/>
    <w:pPr>
      <w:spacing w:after="100"/>
    </w:pPr>
  </w:style>
  <w:style w:type="paragraph" w:styleId="Mucluc2">
    <w:name w:val="toc 2"/>
    <w:basedOn w:val="Binhthng"/>
    <w:next w:val="Binhthng"/>
    <w:autoRedefine/>
    <w:uiPriority w:val="39"/>
    <w:unhideWhenUsed/>
    <w:rsid w:val="00B61B52"/>
    <w:pPr>
      <w:spacing w:after="100"/>
      <w:ind w:left="220"/>
    </w:pPr>
  </w:style>
  <w:style w:type="paragraph" w:styleId="Mucluc3">
    <w:name w:val="toc 3"/>
    <w:basedOn w:val="Binhthng"/>
    <w:next w:val="Binhthng"/>
    <w:autoRedefine/>
    <w:uiPriority w:val="39"/>
    <w:unhideWhenUsed/>
    <w:rsid w:val="00B61B52"/>
    <w:pPr>
      <w:spacing w:after="100"/>
      <w:ind w:left="440"/>
    </w:pPr>
  </w:style>
  <w:style w:type="character" w:customStyle="1" w:styleId="oancuaDanhsachChar">
    <w:name w:val="Đoạn của Danh sách Char"/>
    <w:aliases w:val="lp1 Char,List Paragraph1 Char,List Paragraph11 Char,Steps Char,Bullet 1 Char,bullet Char"/>
    <w:basedOn w:val="Phngmcinhcuaoanvn"/>
    <w:link w:val="oancuaDanhsach"/>
    <w:uiPriority w:val="34"/>
    <w:rsid w:val="00552526"/>
  </w:style>
  <w:style w:type="paragraph" w:customStyle="1" w:styleId="BodyTextArial">
    <w:name w:val="Body Text + Arial"/>
    <w:aliases w:val="9 pt,Italic,Blue,Left  1.63 ch"/>
    <w:basedOn w:val="Binhthng"/>
    <w:rsid w:val="006D52F4"/>
    <w:pPr>
      <w:widowControl w:val="0"/>
      <w:spacing w:before="120" w:after="0" w:line="240" w:lineRule="auto"/>
      <w:ind w:leftChars="163" w:left="359" w:firstLine="1"/>
    </w:pPr>
    <w:rPr>
      <w:rFonts w:ascii="Arial" w:eastAsia="MS Mincho" w:hAnsi="Arial" w:cs="Arial"/>
      <w:i/>
      <w:color w:val="0000FF"/>
      <w:sz w:val="18"/>
      <w:szCs w:val="18"/>
      <w:lang w:val="en-US"/>
    </w:rPr>
  </w:style>
  <w:style w:type="paragraph" w:customStyle="1" w:styleId="comment">
    <w:name w:val="comment"/>
    <w:basedOn w:val="Binhthng"/>
    <w:rsid w:val="006D52F4"/>
    <w:pPr>
      <w:spacing w:before="120" w:after="0" w:line="360" w:lineRule="auto"/>
      <w:ind w:left="720"/>
    </w:pPr>
    <w:rPr>
      <w:rFonts w:ascii="Tahoma" w:eastAsia="MS Mincho" w:hAnsi="Tahoma" w:cs="Arial"/>
      <w:bCs/>
      <w:i/>
      <w:snapToGrid w:val="0"/>
      <w:color w:val="808080"/>
      <w:sz w:val="20"/>
      <w:szCs w:val="20"/>
      <w:lang w:val="en-US" w:eastAsia="ja-JP"/>
    </w:rPr>
  </w:style>
  <w:style w:type="paragraph" w:styleId="KhngDncch">
    <w:name w:val="No Spacing"/>
    <w:link w:val="KhngDncchChar"/>
    <w:qFormat/>
    <w:rsid w:val="00D63E66"/>
    <w:pPr>
      <w:spacing w:after="0" w:line="240" w:lineRule="auto"/>
    </w:pPr>
    <w:rPr>
      <w:rFonts w:ascii="Calibri" w:eastAsia="Times New Roman" w:hAnsi="Calibri" w:cs="Times New Roman"/>
      <w:lang w:val="en-US"/>
    </w:rPr>
  </w:style>
  <w:style w:type="character" w:customStyle="1" w:styleId="KhngDncchChar">
    <w:name w:val="Không Dãn cách Char"/>
    <w:link w:val="KhngDncch"/>
    <w:locked/>
    <w:rsid w:val="00D63E66"/>
    <w:rPr>
      <w:rFonts w:ascii="Calibri" w:eastAsia="Times New Roman" w:hAnsi="Calibri" w:cs="Times New Roman"/>
      <w:lang w:val="en-US"/>
    </w:rPr>
  </w:style>
  <w:style w:type="character" w:styleId="FollowedHyperlink">
    <w:name w:val="FollowedHyperlink"/>
    <w:basedOn w:val="Phngmcinhcuaoanvn"/>
    <w:uiPriority w:val="99"/>
    <w:semiHidden/>
    <w:unhideWhenUsed/>
    <w:rsid w:val="00B675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12649">
      <w:bodyDiv w:val="1"/>
      <w:marLeft w:val="0"/>
      <w:marRight w:val="0"/>
      <w:marTop w:val="0"/>
      <w:marBottom w:val="0"/>
      <w:divBdr>
        <w:top w:val="none" w:sz="0" w:space="0" w:color="auto"/>
        <w:left w:val="none" w:sz="0" w:space="0" w:color="auto"/>
        <w:bottom w:val="none" w:sz="0" w:space="0" w:color="auto"/>
        <w:right w:val="none" w:sz="0" w:space="0" w:color="auto"/>
      </w:divBdr>
    </w:div>
    <w:div w:id="528877372">
      <w:bodyDiv w:val="1"/>
      <w:marLeft w:val="0"/>
      <w:marRight w:val="0"/>
      <w:marTop w:val="0"/>
      <w:marBottom w:val="0"/>
      <w:divBdr>
        <w:top w:val="none" w:sz="0" w:space="0" w:color="auto"/>
        <w:left w:val="none" w:sz="0" w:space="0" w:color="auto"/>
        <w:bottom w:val="none" w:sz="0" w:space="0" w:color="auto"/>
        <w:right w:val="none" w:sz="0" w:space="0" w:color="auto"/>
      </w:divBdr>
    </w:div>
    <w:div w:id="529882493">
      <w:bodyDiv w:val="1"/>
      <w:marLeft w:val="0"/>
      <w:marRight w:val="0"/>
      <w:marTop w:val="0"/>
      <w:marBottom w:val="0"/>
      <w:divBdr>
        <w:top w:val="none" w:sz="0" w:space="0" w:color="auto"/>
        <w:left w:val="none" w:sz="0" w:space="0" w:color="auto"/>
        <w:bottom w:val="none" w:sz="0" w:space="0" w:color="auto"/>
        <w:right w:val="none" w:sz="0" w:space="0" w:color="auto"/>
      </w:divBdr>
    </w:div>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68593764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drive.google.com/file/d/1pIOY6vOwyuVx37NV1rmukNki2wSXGu6t/view?usp=sharing" TargetMode="External"/><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72</Pages>
  <Words>20342</Words>
  <Characters>115954</Characters>
  <Application>Microsoft Office Word</Application>
  <DocSecurity>0</DocSecurity>
  <Lines>966</Lines>
  <Paragraphs>272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HẢI HÀ</cp:lastModifiedBy>
  <cp:revision>194</cp:revision>
  <dcterms:created xsi:type="dcterms:W3CDTF">2020-01-14T01:28:00Z</dcterms:created>
  <dcterms:modified xsi:type="dcterms:W3CDTF">2026-08-16T00:18:00Z</dcterms:modified>
</cp:coreProperties>
</file>