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8A11" w14:textId="63CCFED8" w:rsidR="00CD05ED" w:rsidRPr="0077762B" w:rsidRDefault="0077762B" w:rsidP="0077762B">
      <w:pPr>
        <w:pStyle w:val="ListParagraph"/>
        <w:numPr>
          <w:ilvl w:val="0"/>
          <w:numId w:val="2"/>
        </w:numPr>
        <w:rPr>
          <w:b/>
          <w:bCs/>
          <w:lang w:val="vi-VN"/>
        </w:rPr>
      </w:pPr>
      <w:r w:rsidRPr="0077762B">
        <w:rPr>
          <w:b/>
          <w:bCs/>
          <w:lang w:val="vi-VN"/>
        </w:rPr>
        <w:t>Lúc tạo phiên xong em bắt đầu với vai trò admin, khi bắt đầu record “Case study”</w:t>
      </w:r>
    </w:p>
    <w:p w14:paraId="252F101E" w14:textId="49229DDA" w:rsidR="0077762B" w:rsidRDefault="0077762B" w:rsidP="0077762B">
      <w:pPr>
        <w:pStyle w:val="ListParagraph"/>
        <w:numPr>
          <w:ilvl w:val="0"/>
          <w:numId w:val="1"/>
        </w:numPr>
        <w:rPr>
          <w:lang w:val="vi-VN"/>
        </w:rPr>
      </w:pPr>
      <w:r>
        <w:rPr>
          <w:lang w:val="vi-VN"/>
        </w:rPr>
        <w:t>Dù đổi giọng thì phần transcript vẫn không nhận ra là đang sang người thứ 2 nói chuyện tool đang ghi nhận ra đang 1 người nói duy nhất (hay do em đổi giọng eo éo, bịt mũi vẫn biết là 1 người đang nói?)</w:t>
      </w:r>
    </w:p>
    <w:p w14:paraId="5B040B80" w14:textId="7C3DFAB2" w:rsidR="0077762B" w:rsidRPr="0077762B" w:rsidRDefault="0077762B" w:rsidP="0077762B">
      <w:pPr>
        <w:rPr>
          <w:lang w:val="vi-VN"/>
        </w:rPr>
      </w:pPr>
      <w:r>
        <w:rPr>
          <w:lang w:val="vi-VN"/>
        </w:rPr>
        <w:t>Xong thấy vẫn hiện transcript 1 nguời nói thì em dừng lại và bấm bắt đầu lại thì nó hiện cái này:</w:t>
      </w:r>
    </w:p>
    <w:p w14:paraId="5F29DB6A" w14:textId="3432C4C0" w:rsidR="0077762B" w:rsidRDefault="0077762B">
      <w:pPr>
        <w:rPr>
          <w:lang w:val="vi-VN"/>
        </w:rPr>
      </w:pPr>
      <w:r>
        <w:rPr>
          <w:noProof/>
          <w:lang w:val="vi-VN"/>
        </w:rPr>
        <w:drawing>
          <wp:inline distT="0" distB="0" distL="0" distR="0" wp14:anchorId="1AB2C6B4" wp14:editId="1EC249E9">
            <wp:extent cx="5943600" cy="3993515"/>
            <wp:effectExtent l="0" t="0" r="0" b="0"/>
            <wp:docPr id="10057706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0687"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93515"/>
                    </a:xfrm>
                    <a:prstGeom prst="rect">
                      <a:avLst/>
                    </a:prstGeom>
                  </pic:spPr>
                </pic:pic>
              </a:graphicData>
            </a:graphic>
          </wp:inline>
        </w:drawing>
      </w:r>
    </w:p>
    <w:p w14:paraId="3BCAA955" w14:textId="0440FDC6" w:rsidR="0077762B" w:rsidRPr="000C1657" w:rsidRDefault="0077762B" w:rsidP="0077762B">
      <w:pPr>
        <w:pStyle w:val="ListParagraph"/>
        <w:numPr>
          <w:ilvl w:val="0"/>
          <w:numId w:val="1"/>
        </w:numPr>
        <w:rPr>
          <w:color w:val="EE0000"/>
          <w:lang w:val="vi-VN"/>
        </w:rPr>
      </w:pPr>
      <w:r w:rsidRPr="000C1657">
        <w:rPr>
          <w:color w:val="EE0000"/>
          <w:lang w:val="vi-VN"/>
        </w:rPr>
        <w:t>Kiểu không biết khi mà thảo luận xong bấm kết thúc ghi âm rồi thì nên làm gì tiếp theo</w:t>
      </w:r>
    </w:p>
    <w:p w14:paraId="595364FA" w14:textId="6273F46C" w:rsidR="0077762B" w:rsidRPr="0077762B" w:rsidRDefault="0077762B" w:rsidP="0077762B">
      <w:pPr>
        <w:pStyle w:val="ListParagraph"/>
        <w:numPr>
          <w:ilvl w:val="0"/>
          <w:numId w:val="2"/>
        </w:numPr>
        <w:rPr>
          <w:b/>
          <w:bCs/>
          <w:lang w:val="vi-VN"/>
        </w:rPr>
      </w:pPr>
      <w:r w:rsidRPr="0077762B">
        <w:rPr>
          <w:b/>
          <w:bCs/>
          <w:lang w:val="vi-VN"/>
        </w:rPr>
        <w:t>Đến TBEI, bấm vào cái Mở TBEI Interview qoài không có phản ứng gì</w:t>
      </w:r>
    </w:p>
    <w:p w14:paraId="672898B0" w14:textId="09590115" w:rsidR="0077762B" w:rsidRDefault="0077762B">
      <w:pPr>
        <w:rPr>
          <w:lang w:val="vi-VN"/>
        </w:rPr>
      </w:pPr>
      <w:r>
        <w:rPr>
          <w:noProof/>
          <w:lang w:val="vi-VN"/>
        </w:rPr>
        <w:lastRenderedPageBreak/>
        <w:drawing>
          <wp:inline distT="0" distB="0" distL="0" distR="0" wp14:anchorId="368B28D8" wp14:editId="07032580">
            <wp:extent cx="5943600" cy="4042410"/>
            <wp:effectExtent l="0" t="0" r="0" b="0"/>
            <wp:docPr id="2686919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191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42410"/>
                    </a:xfrm>
                    <a:prstGeom prst="rect">
                      <a:avLst/>
                    </a:prstGeom>
                  </pic:spPr>
                </pic:pic>
              </a:graphicData>
            </a:graphic>
          </wp:inline>
        </w:drawing>
      </w:r>
    </w:p>
    <w:p w14:paraId="2B9B5E16" w14:textId="278BAB2E" w:rsidR="0077762B" w:rsidRDefault="0077762B">
      <w:pPr>
        <w:rPr>
          <w:lang w:val="vi-VN"/>
        </w:rPr>
      </w:pPr>
    </w:p>
    <w:p w14:paraId="220F659F" w14:textId="47EC29FF" w:rsidR="0077762B" w:rsidRPr="0077762B" w:rsidRDefault="0077762B">
      <w:pPr>
        <w:rPr>
          <w:b/>
          <w:bCs/>
          <w:lang w:val="vi-VN"/>
        </w:rPr>
      </w:pPr>
      <w:r>
        <w:rPr>
          <w:b/>
          <w:bCs/>
          <w:lang w:val="vi-VN"/>
        </w:rPr>
        <w:t>Nên</w:t>
      </w:r>
      <w:r w:rsidRPr="0077762B">
        <w:rPr>
          <w:b/>
          <w:bCs/>
          <w:lang w:val="vi-VN"/>
        </w:rPr>
        <w:t xml:space="preserve"> em bấm gửi mail cho ứng viên</w:t>
      </w:r>
      <w:r w:rsidR="000C1657">
        <w:rPr>
          <w:b/>
          <w:bCs/>
          <w:lang w:val="vi-VN"/>
        </w:rPr>
        <w:t>, và mail ứng viên nhận thì okie nhưng</w:t>
      </w:r>
      <w:r w:rsidRPr="0077762B">
        <w:rPr>
          <w:b/>
          <w:bCs/>
          <w:lang w:val="vi-VN"/>
        </w:rPr>
        <w:t xml:space="preserve">: </w:t>
      </w:r>
    </w:p>
    <w:p w14:paraId="2767C260" w14:textId="4A352744" w:rsidR="0077762B" w:rsidRPr="0077762B" w:rsidRDefault="0077762B" w:rsidP="0077762B">
      <w:pPr>
        <w:pStyle w:val="ListParagraph"/>
        <w:numPr>
          <w:ilvl w:val="0"/>
          <w:numId w:val="1"/>
        </w:numPr>
        <w:rPr>
          <w:lang w:val="vi-VN"/>
        </w:rPr>
      </w:pPr>
      <w:r>
        <w:rPr>
          <w:lang w:val="vi-VN"/>
        </w:rPr>
        <w:t>Chỉ có cái nút bấm nhìn mờ tẹt vì 2 cái màu không nổi bật nhau.</w:t>
      </w:r>
    </w:p>
    <w:p w14:paraId="200851CD" w14:textId="0E92FF32" w:rsidR="0077762B" w:rsidRDefault="0077762B">
      <w:pPr>
        <w:rPr>
          <w:lang w:val="vi-VN"/>
        </w:rPr>
      </w:pPr>
      <w:r>
        <w:rPr>
          <w:noProof/>
          <w:lang w:val="vi-VN"/>
        </w:rPr>
        <w:lastRenderedPageBreak/>
        <w:drawing>
          <wp:inline distT="0" distB="0" distL="0" distR="0" wp14:anchorId="3854EB1E" wp14:editId="603C89A7">
            <wp:extent cx="5943600" cy="4751070"/>
            <wp:effectExtent l="0" t="0" r="0" b="0"/>
            <wp:docPr id="158347953"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953" name="Picture 4" descr="A screenshot of a cell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751070"/>
                    </a:xfrm>
                    <a:prstGeom prst="rect">
                      <a:avLst/>
                    </a:prstGeom>
                  </pic:spPr>
                </pic:pic>
              </a:graphicData>
            </a:graphic>
          </wp:inline>
        </w:drawing>
      </w:r>
    </w:p>
    <w:p w14:paraId="41874FA9" w14:textId="77777777" w:rsidR="0077762B" w:rsidRDefault="0077762B">
      <w:pPr>
        <w:rPr>
          <w:lang w:val="vi-VN"/>
        </w:rPr>
      </w:pPr>
    </w:p>
    <w:p w14:paraId="0DBC5EF1" w14:textId="61B3407D" w:rsidR="0077762B" w:rsidRPr="000C1657" w:rsidRDefault="0077762B" w:rsidP="0077762B">
      <w:pPr>
        <w:pStyle w:val="ListParagraph"/>
        <w:numPr>
          <w:ilvl w:val="0"/>
          <w:numId w:val="2"/>
        </w:numPr>
        <w:rPr>
          <w:b/>
          <w:bCs/>
          <w:lang w:val="vi-VN"/>
        </w:rPr>
      </w:pPr>
      <w:r w:rsidRPr="000C1657">
        <w:rPr>
          <w:b/>
          <w:bCs/>
          <w:lang w:val="vi-VN"/>
        </w:rPr>
        <w:t xml:space="preserve">Em </w:t>
      </w:r>
      <w:r w:rsidR="000C1657">
        <w:rPr>
          <w:b/>
          <w:bCs/>
          <w:lang w:val="vi-VN"/>
        </w:rPr>
        <w:t xml:space="preserve">qua vai trò làm </w:t>
      </w:r>
      <w:r w:rsidRPr="000C1657">
        <w:rPr>
          <w:b/>
          <w:bCs/>
          <w:lang w:val="vi-VN"/>
        </w:rPr>
        <w:t xml:space="preserve">các ứng viên, trả lời hết tất cả câu hỏi, làm bài test các kiểu… xong quay về </w:t>
      </w:r>
      <w:r w:rsidR="000C1657">
        <w:rPr>
          <w:b/>
          <w:bCs/>
          <w:lang w:val="vi-VN"/>
        </w:rPr>
        <w:t>làm</w:t>
      </w:r>
      <w:r w:rsidRPr="000C1657">
        <w:rPr>
          <w:b/>
          <w:bCs/>
          <w:lang w:val="vi-VN"/>
        </w:rPr>
        <w:t xml:space="preserve"> admin refresh thì đều chuyển xanh như thế này:</w:t>
      </w:r>
    </w:p>
    <w:p w14:paraId="17B6E89E" w14:textId="5A389C2F" w:rsidR="0077762B" w:rsidRDefault="0077762B" w:rsidP="0077762B">
      <w:pPr>
        <w:ind w:left="360"/>
        <w:rPr>
          <w:lang w:val="vi-VN"/>
        </w:rPr>
      </w:pPr>
      <w:r>
        <w:rPr>
          <w:noProof/>
          <w:lang w:val="vi-VN"/>
        </w:rPr>
        <w:lastRenderedPageBreak/>
        <w:drawing>
          <wp:inline distT="0" distB="0" distL="0" distR="0" wp14:anchorId="48CCA25F" wp14:editId="04D7C2F2">
            <wp:extent cx="5943600" cy="4864735"/>
            <wp:effectExtent l="0" t="0" r="0" b="0"/>
            <wp:docPr id="1834011022"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11022" name="Picture 5" descr="A screenshot of a cha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864735"/>
                    </a:xfrm>
                    <a:prstGeom prst="rect">
                      <a:avLst/>
                    </a:prstGeom>
                  </pic:spPr>
                </pic:pic>
              </a:graphicData>
            </a:graphic>
          </wp:inline>
        </w:drawing>
      </w:r>
    </w:p>
    <w:p w14:paraId="3D659DDB" w14:textId="77777777" w:rsidR="0077762B" w:rsidRDefault="0077762B" w:rsidP="0077762B">
      <w:pPr>
        <w:ind w:left="360"/>
        <w:rPr>
          <w:lang w:val="vi-VN"/>
        </w:rPr>
      </w:pPr>
    </w:p>
    <w:p w14:paraId="0D06D57C" w14:textId="46587E24" w:rsidR="0077762B" w:rsidRPr="000C1657" w:rsidRDefault="0077762B" w:rsidP="0077762B">
      <w:pPr>
        <w:ind w:left="360"/>
        <w:rPr>
          <w:color w:val="EE0000"/>
          <w:lang w:val="vi-VN"/>
        </w:rPr>
      </w:pPr>
      <w:r w:rsidRPr="000C1657">
        <w:rPr>
          <w:color w:val="EE0000"/>
          <w:lang w:val="vi-VN"/>
        </w:rPr>
        <w:t>Nhưng sau đó không xem được báo cáo, không biết làm gì tiếp theo, không biết lấy kết quả ở đâu</w:t>
      </w:r>
    </w:p>
    <w:p w14:paraId="363277D0" w14:textId="6D27CEF8" w:rsidR="000C1657" w:rsidRDefault="000C1657" w:rsidP="000C1657">
      <w:pPr>
        <w:pStyle w:val="ListParagraph"/>
        <w:numPr>
          <w:ilvl w:val="0"/>
          <w:numId w:val="2"/>
        </w:numPr>
        <w:rPr>
          <w:lang w:val="vi-VN"/>
        </w:rPr>
      </w:pPr>
      <w:r>
        <w:rPr>
          <w:lang w:val="vi-VN"/>
        </w:rPr>
        <w:t>Trong khi đã hoàn thành trả lời như các thi sinh thật bằng cách bấm link từng người và làm thì nó vẫn thể hiện ở giai đoạn case study?</w:t>
      </w:r>
    </w:p>
    <w:p w14:paraId="767D0E34" w14:textId="328BA1BF" w:rsidR="000C1657" w:rsidRDefault="000C1657" w:rsidP="000C1657">
      <w:pPr>
        <w:pStyle w:val="ListParagraph"/>
        <w:rPr>
          <w:lang w:val="vi-VN"/>
        </w:rPr>
      </w:pPr>
      <w:r>
        <w:rPr>
          <w:noProof/>
          <w:lang w:val="vi-VN"/>
        </w:rPr>
        <w:lastRenderedPageBreak/>
        <w:drawing>
          <wp:inline distT="0" distB="0" distL="0" distR="0" wp14:anchorId="31C8F03C" wp14:editId="04B4EB18">
            <wp:extent cx="4216400" cy="2679700"/>
            <wp:effectExtent l="0" t="0" r="0" b="0"/>
            <wp:docPr id="94015379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3791" name="Picture 6"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16400" cy="2679700"/>
                    </a:xfrm>
                    <a:prstGeom prst="rect">
                      <a:avLst/>
                    </a:prstGeom>
                  </pic:spPr>
                </pic:pic>
              </a:graphicData>
            </a:graphic>
          </wp:inline>
        </w:drawing>
      </w:r>
    </w:p>
    <w:p w14:paraId="5590E41A" w14:textId="77777777" w:rsidR="000C1657" w:rsidRDefault="000C1657" w:rsidP="000C1657">
      <w:pPr>
        <w:pStyle w:val="ListParagraph"/>
        <w:rPr>
          <w:lang w:val="vi-VN"/>
        </w:rPr>
      </w:pPr>
    </w:p>
    <w:p w14:paraId="3424208D" w14:textId="06C85F28" w:rsidR="000C1657" w:rsidRPr="000C1657" w:rsidRDefault="000C1657" w:rsidP="000C1657">
      <w:pPr>
        <w:pStyle w:val="ListParagraph"/>
        <w:rPr>
          <w:b/>
          <w:bCs/>
          <w:lang w:val="vi-VN"/>
        </w:rPr>
      </w:pPr>
      <w:r w:rsidRPr="000C1657">
        <w:rPr>
          <w:b/>
          <w:bCs/>
          <w:lang w:val="vi-VN"/>
        </w:rPr>
        <w:t>Tóm lại, nếu trải nghiệm ứng viên thì khá mượt, biết được kết quả qua các giai đoạn, dễ thao tác, dễ hiểu đối với người mới bắt đầu.</w:t>
      </w:r>
    </w:p>
    <w:p w14:paraId="57E7B459" w14:textId="557848AD" w:rsidR="000C1657" w:rsidRDefault="000C1657" w:rsidP="000C1657">
      <w:pPr>
        <w:pStyle w:val="ListParagraph"/>
        <w:rPr>
          <w:b/>
          <w:bCs/>
          <w:lang w:val="vi-VN"/>
        </w:rPr>
      </w:pPr>
      <w:r w:rsidRPr="000C1657">
        <w:rPr>
          <w:b/>
          <w:bCs/>
          <w:lang w:val="vi-VN"/>
        </w:rPr>
        <w:t>Nhưng với admin thì khá là loay hoay, không biết nên làm gì tiếp theo, lấy kết quả như thế nào</w:t>
      </w:r>
      <w:r>
        <w:rPr>
          <w:b/>
          <w:bCs/>
          <w:lang w:val="vi-VN"/>
        </w:rPr>
        <w:t>, hoặc sẽ không biết chỉ dẫn ứng viên làm gì nếu ứng viên có hỏi.</w:t>
      </w:r>
    </w:p>
    <w:p w14:paraId="5E2A9A37" w14:textId="086AD962" w:rsidR="000C1657" w:rsidRPr="000C1657" w:rsidRDefault="000C1657" w:rsidP="000C1657">
      <w:pPr>
        <w:pStyle w:val="ListParagraph"/>
        <w:rPr>
          <w:lang w:val="vi-VN"/>
        </w:rPr>
      </w:pPr>
      <w:r>
        <w:rPr>
          <w:lang w:val="vi-VN"/>
        </w:rPr>
        <w:t xml:space="preserve">Ngoài lề, em dùng con AI để tạo các nhân vật có câu trả lời có điểm yếu và điểm mạnh, cơ mà lúc đánh giá thì AI của vietinbank lại đánh giá hơi overate 1 chút, 1 số nhân vật em để yếu toàn diện mà lúc tổng kết lại nhờ trả lời mấy câu hỏi về </w:t>
      </w:r>
      <w:r w:rsidRPr="000C1657">
        <w:rPr>
          <w:lang w:val="vi-VN"/>
        </w:rPr>
        <w:t>HiPo Assessment</w:t>
      </w:r>
      <w:r>
        <w:rPr>
          <w:lang w:val="vi-VN"/>
        </w:rPr>
        <w:t xml:space="preserve"> đánh 4 vs 5/5 nhiều là auto được đánh giá khá trở lên dù năng lực ở mức yếu. </w:t>
      </w:r>
    </w:p>
    <w:p w14:paraId="50A4469A" w14:textId="77777777" w:rsidR="000C1657" w:rsidRDefault="000C1657" w:rsidP="0077762B">
      <w:pPr>
        <w:ind w:left="360"/>
        <w:rPr>
          <w:lang w:val="vi-VN"/>
        </w:rPr>
      </w:pPr>
    </w:p>
    <w:p w14:paraId="1DE6ED04" w14:textId="77777777" w:rsidR="000C1657" w:rsidRDefault="000C1657" w:rsidP="0077762B">
      <w:pPr>
        <w:ind w:left="360"/>
        <w:rPr>
          <w:lang w:val="vi-VN"/>
        </w:rPr>
      </w:pPr>
    </w:p>
    <w:p w14:paraId="32E3C9A4" w14:textId="77777777" w:rsidR="000C1657" w:rsidRPr="0077762B" w:rsidRDefault="000C1657" w:rsidP="0077762B">
      <w:pPr>
        <w:ind w:left="360"/>
        <w:rPr>
          <w:lang w:val="vi-VN"/>
        </w:rPr>
      </w:pPr>
    </w:p>
    <w:sectPr w:rsidR="000C1657" w:rsidRPr="007776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66A69"/>
    <w:multiLevelType w:val="hybridMultilevel"/>
    <w:tmpl w:val="9A588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D26BBA"/>
    <w:multiLevelType w:val="hybridMultilevel"/>
    <w:tmpl w:val="F5F0AD90"/>
    <w:lvl w:ilvl="0" w:tplc="B90ECE5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376329">
    <w:abstractNumId w:val="1"/>
  </w:num>
  <w:num w:numId="2" w16cid:durableId="63132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2B"/>
    <w:rsid w:val="000C1657"/>
    <w:rsid w:val="0077762B"/>
    <w:rsid w:val="00CD05ED"/>
    <w:rsid w:val="00CD2952"/>
    <w:rsid w:val="00E574E3"/>
    <w:rsid w:val="00EB21D3"/>
    <w:rsid w:val="00EB74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FEA60FA"/>
  <w15:chartTrackingRefBased/>
  <w15:docId w15:val="{429BEC19-8247-0942-85D9-576FA8F9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2B"/>
    <w:rPr>
      <w:rFonts w:eastAsiaTheme="majorEastAsia" w:cstheme="majorBidi"/>
      <w:color w:val="272727" w:themeColor="text1" w:themeTint="D8"/>
    </w:rPr>
  </w:style>
  <w:style w:type="paragraph" w:styleId="Title">
    <w:name w:val="Title"/>
    <w:basedOn w:val="Normal"/>
    <w:next w:val="Normal"/>
    <w:link w:val="TitleChar"/>
    <w:uiPriority w:val="10"/>
    <w:qFormat/>
    <w:rsid w:val="00777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2B"/>
    <w:pPr>
      <w:spacing w:before="160"/>
      <w:jc w:val="center"/>
    </w:pPr>
    <w:rPr>
      <w:i/>
      <w:iCs/>
      <w:color w:val="404040" w:themeColor="text1" w:themeTint="BF"/>
    </w:rPr>
  </w:style>
  <w:style w:type="character" w:customStyle="1" w:styleId="QuoteChar">
    <w:name w:val="Quote Char"/>
    <w:basedOn w:val="DefaultParagraphFont"/>
    <w:link w:val="Quote"/>
    <w:uiPriority w:val="29"/>
    <w:rsid w:val="0077762B"/>
    <w:rPr>
      <w:i/>
      <w:iCs/>
      <w:color w:val="404040" w:themeColor="text1" w:themeTint="BF"/>
    </w:rPr>
  </w:style>
  <w:style w:type="paragraph" w:styleId="ListParagraph">
    <w:name w:val="List Paragraph"/>
    <w:basedOn w:val="Normal"/>
    <w:uiPriority w:val="34"/>
    <w:qFormat/>
    <w:rsid w:val="0077762B"/>
    <w:pPr>
      <w:ind w:left="720"/>
      <w:contextualSpacing/>
    </w:pPr>
  </w:style>
  <w:style w:type="character" w:styleId="IntenseEmphasis">
    <w:name w:val="Intense Emphasis"/>
    <w:basedOn w:val="DefaultParagraphFont"/>
    <w:uiPriority w:val="21"/>
    <w:qFormat/>
    <w:rsid w:val="0077762B"/>
    <w:rPr>
      <w:i/>
      <w:iCs/>
      <w:color w:val="0F4761" w:themeColor="accent1" w:themeShade="BF"/>
    </w:rPr>
  </w:style>
  <w:style w:type="paragraph" w:styleId="IntenseQuote">
    <w:name w:val="Intense Quote"/>
    <w:basedOn w:val="Normal"/>
    <w:next w:val="Normal"/>
    <w:link w:val="IntenseQuoteChar"/>
    <w:uiPriority w:val="30"/>
    <w:qFormat/>
    <w:rsid w:val="00777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2B"/>
    <w:rPr>
      <w:i/>
      <w:iCs/>
      <w:color w:val="0F4761" w:themeColor="accent1" w:themeShade="BF"/>
    </w:rPr>
  </w:style>
  <w:style w:type="character" w:styleId="IntenseReference">
    <w:name w:val="Intense Reference"/>
    <w:basedOn w:val="DefaultParagraphFont"/>
    <w:uiPriority w:val="32"/>
    <w:qFormat/>
    <w:rsid w:val="00777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4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Consultant</dc:creator>
  <cp:keywords/>
  <dc:description/>
  <cp:lastModifiedBy>Consultant</cp:lastModifiedBy>
  <cp:revision>1</cp:revision>
  <dcterms:created xsi:type="dcterms:W3CDTF">2025-12-15T04:42:00Z</dcterms:created>
  <dcterms:modified xsi:type="dcterms:W3CDTF">2025-12-15T05:03:00Z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2025-12-15T05:03:13Z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8be28110-6f10-40f0-9c64-fe945215238d</vt:lpwstr>
  </property>
  <property fmtid="{D5CDD505-2E9C-101B-9397-08002B2CF9AE}" pid="7" name="MSIP_Label_defa4170-0d19-0005-0004-bc88714345d2_ActionId">
    <vt:lpwstr>14dc8559-a006-4a08-9af4-c19356d01890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