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010B374B" w:rsidR="008129A0" w:rsidRPr="00DE3381" w:rsidRDefault="008129A0" w:rsidP="00B35BAB">
      <w:pPr>
        <w:pStyle w:val="Untertitel"/>
        <w:rPr>
          <w:lang w:val="en-US"/>
        </w:rPr>
      </w:pPr>
      <w:r w:rsidRPr="00DE3381">
        <w:rPr>
          <w:lang w:val="en-US"/>
        </w:rPr>
        <w:t xml:space="preserve">Download and measure global trends through Google </w:t>
      </w:r>
      <w:r w:rsidR="004359E3" w:rsidRPr="00DE3381">
        <w:rPr>
          <w:lang w:val="en-US"/>
        </w:rPr>
        <w:t>s</w:t>
      </w:r>
      <w:r w:rsidRPr="00DE3381">
        <w:rPr>
          <w:lang w:val="en-US"/>
        </w:rPr>
        <w:t>earches</w:t>
      </w:r>
    </w:p>
    <w:p w14:paraId="408D1246" w14:textId="1BAAD122" w:rsidR="00C71F24" w:rsidRPr="00DE3381" w:rsidRDefault="00C71F24" w:rsidP="00C71F24">
      <w:pPr>
        <w:rPr>
          <w:lang w:val="en-US"/>
        </w:rPr>
      </w:pPr>
      <w:r w:rsidRPr="00DE3381">
        <w:rPr>
          <w:lang w:val="en-US"/>
        </w:rPr>
        <w:t xml:space="preserve">Google offers public access to global search volumes through 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timeframe and location (global, country, state, community) of interest. For these combinations of keywords, period, and location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156F97" w:rsidRPr="00DE3381">
        <w:rPr>
          <w:lang w:val="en-US"/>
        </w:rPr>
        <w:t xml:space="preserve">volumes </w:t>
      </w:r>
      <w:r w:rsidRPr="00DE3381">
        <w:rPr>
          <w:lang w:val="en-US"/>
        </w:rPr>
        <w:t xml:space="preserve">across or within </w:t>
      </w:r>
      <w:r w:rsidR="00156F97" w:rsidRPr="00DE3381">
        <w:rPr>
          <w:lang w:val="en-US"/>
        </w:rPr>
        <w:t>locations</w:t>
      </w:r>
      <w:r w:rsidRPr="00DE3381">
        <w:rPr>
          <w:lang w:val="en-US"/>
        </w:rPr>
        <w:t>. `</w:t>
      </w:r>
      <w:proofErr w:type="spellStart"/>
      <w:r w:rsidRPr="00DE3381">
        <w:rPr>
          <w:lang w:val="en-US"/>
        </w:rPr>
        <w:t>globaltrends</w:t>
      </w:r>
      <w:proofErr w:type="spellEnd"/>
      <w:r w:rsidRPr="00DE3381">
        <w:rPr>
          <w:lang w:val="en-US"/>
        </w:rPr>
        <w:t xml:space="preserve">` allows researchers and analysts to investigate patterns within </w:t>
      </w:r>
      <w:r w:rsidR="00156F97" w:rsidRPr="00DE3381">
        <w:rPr>
          <w:lang w:val="en-US"/>
        </w:rPr>
        <w:t>search volumes</w:t>
      </w:r>
      <w:r w:rsidRPr="00DE3381">
        <w:rPr>
          <w:lang w:val="en-US"/>
        </w:rPr>
        <w:t xml:space="preserve">, such as degree of internationalization of firms and organizations or dissemination of political, social, or technological trends across the globe or within single countries.  </w:t>
      </w:r>
    </w:p>
    <w:p w14:paraId="5F1B22AD" w14:textId="5B6F9174" w:rsidR="00894A57" w:rsidRPr="00DE3381" w:rsidRDefault="00894A57" w:rsidP="00C71F24">
      <w:pPr>
        <w:rPr>
          <w:lang w:val="en-US"/>
        </w:rPr>
      </w:pPr>
    </w:p>
    <w:p w14:paraId="622BF245" w14:textId="505191B0"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package, researches and analysts can compute and investigate three measures on Google searches for objects of interest. Local search searches 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5AE1B2C7"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firm internationalization capturing the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Pr="00DE3381">
        <w:rPr>
          <w:lang w:val="en-US"/>
        </w:rPr>
        <w:t xml:space="preserve">the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the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is conceptually different from its international distribution.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search volumes across the globe, allowing for more fine-grained analysis and interactions between these distinguishable concepts of</w:t>
      </w:r>
      <w:r w:rsidR="00D75006" w:rsidRPr="00DE3381">
        <w:rPr>
          <w:lang w:val="en-US"/>
        </w:rPr>
        <w:t xml:space="preserve"> firm</w:t>
      </w:r>
      <w:r w:rsidRPr="00DE3381">
        <w:rPr>
          <w:lang w:val="en-US"/>
        </w:rPr>
        <w:t xml:space="preserve"> internationalization.</w:t>
      </w:r>
    </w:p>
    <w:p w14:paraId="3C7A8108" w14:textId="06F922D5" w:rsidR="0010054A" w:rsidRPr="00DE3381" w:rsidRDefault="0010054A" w:rsidP="0010054A">
      <w:pPr>
        <w:rPr>
          <w:lang w:val="en-US"/>
        </w:rPr>
      </w:pPr>
      <w:r w:rsidRPr="00DE3381">
        <w:rPr>
          <w:lang w:val="en-US"/>
        </w:rPr>
        <w:t xml:space="preserve">[XXXXX PLOT </w:t>
      </w:r>
      <w:proofErr w:type="spellStart"/>
      <w:r w:rsidRPr="00DE3381">
        <w:rPr>
          <w:lang w:val="en-US"/>
        </w:rPr>
        <w:t>note_doi_voi</w:t>
      </w:r>
      <w:proofErr w:type="spellEnd"/>
      <w:r w:rsidRPr="00DE3381">
        <w:rPr>
          <w:lang w:val="en-US"/>
        </w:rPr>
        <w:t xml:space="preserve"> XXXXX]</w:t>
      </w:r>
    </w:p>
    <w:p w14:paraId="4A7ECD9E" w14:textId="298D5EB3"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we download a set of baseline keywords that captures “standard” search volumes in the country. We then download batches of company names, including synonyms and alternative spellings, for each country. Next, we follow </w:t>
      </w:r>
      <w:proofErr w:type="spellStart"/>
      <w:r w:rsidRPr="00DE3381">
        <w:rPr>
          <w:lang w:val="en-US"/>
        </w:rPr>
        <w:t>Castelnuovo</w:t>
      </w:r>
      <w:proofErr w:type="spellEnd"/>
      <w:r w:rsidRPr="00DE3381">
        <w:rPr>
          <w:lang w:val="en-US"/>
        </w:rPr>
        <w:t xml:space="preserve"> and Tran (2017) </w:t>
      </w:r>
      <w:r w:rsidR="0010054A" w:rsidRPr="00DE3381">
        <w:rPr>
          <w:lang w:val="en-US"/>
        </w:rPr>
        <w:t>to map search volumes for firms to search volumes for baseline keywords in each country. We then use these time series to compute search scores as the ratio between the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Pr="00DE3381">
        <w:rPr>
          <w:lang w:val="en-US"/>
        </w:rPr>
        <w:t xml:space="preserve">the </w:t>
      </w:r>
      <w:r w:rsidR="0010054A" w:rsidRPr="00DE3381">
        <w:rPr>
          <w:lang w:val="en-US"/>
        </w:rPr>
        <w:t xml:space="preserve">baseline 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5843A87D"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Pr="00DE3381">
        <w:rPr>
          <w:lang w:val="en-US"/>
        </w:rPr>
        <w:t xml:space="preserve">the </w:t>
      </w:r>
      <w:r w:rsidR="0010054A" w:rsidRPr="00DE3381">
        <w:rPr>
          <w:lang w:val="en-US"/>
        </w:rPr>
        <w:t xml:space="preserve">baseline 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75BCDA1F"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volumes instead of country search volumes. Using the same approach as outlined </w:t>
      </w:r>
      <w:r w:rsidRPr="00DE3381">
        <w:rPr>
          <w:lang w:val="en-US"/>
        </w:rPr>
        <w:lastRenderedPageBreak/>
        <w:t xml:space="preserve">above, we first download global search volumes for each baseline keyword </w:t>
      </w:r>
      <w:r w:rsidR="002A00BA" w:rsidRPr="00DE3381">
        <w:rPr>
          <w:lang w:val="en-US"/>
        </w:rPr>
        <w:t>and firm</w:t>
      </w:r>
      <w:r w:rsidRPr="00DE3381">
        <w:rPr>
          <w:lang w:val="en-US"/>
        </w:rPr>
        <w:t xml:space="preserve">. Next, we map the time series and compute global search scores as the ratio of global search volumes for </w:t>
      </w:r>
      <w:r w:rsidR="002A00BA" w:rsidRPr="00DE3381">
        <w:rPr>
          <w:lang w:val="en-US"/>
        </w:rPr>
        <w:t xml:space="preserve">each </w:t>
      </w:r>
      <w:r w:rsidRPr="00DE3381">
        <w:rPr>
          <w:lang w:val="en-US"/>
        </w:rPr>
        <w:t>firm and global baseline 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446F4464"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company compared to global search volumes for baseline 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4DD8E36D"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4883E0E"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For a more extensive academic application of the `</w:t>
      </w:r>
      <w:proofErr w:type="spellStart"/>
      <w:r w:rsidR="00F70D57" w:rsidRPr="00DE3381">
        <w:rPr>
          <w:lang w:val="en-US"/>
        </w:rPr>
        <w:t>globaltrends</w:t>
      </w:r>
      <w:proofErr w:type="spellEnd"/>
      <w:r w:rsidR="00F70D57" w:rsidRPr="00DE3381">
        <w:rPr>
          <w:lang w:val="en-US"/>
        </w:rPr>
        <w:t xml:space="preserve">` package, please refer to </w:t>
      </w:r>
      <w:proofErr w:type="spellStart"/>
      <w:r w:rsidR="00F70D57" w:rsidRPr="00DE3381">
        <w:rPr>
          <w:lang w:val="en-US"/>
        </w:rPr>
        <w:t>Venger</w:t>
      </w:r>
      <w:proofErr w:type="spellEnd"/>
      <w:r w:rsidR="00F70D57" w:rsidRPr="00DE3381">
        <w:rPr>
          <w:lang w:val="en-US"/>
        </w:rPr>
        <w:t xml:space="preserve">, Puhr, and </w:t>
      </w:r>
      <w:proofErr w:type="spellStart"/>
      <w:r w:rsidR="00F70D57" w:rsidRPr="00DE3381">
        <w:rPr>
          <w:lang w:val="en-US"/>
        </w:rPr>
        <w:t>Müllner</w:t>
      </w:r>
      <w:proofErr w:type="spellEnd"/>
      <w:r w:rsidR="00F70D57" w:rsidRPr="00DE3381">
        <w:rPr>
          <w:lang w:val="en-US"/>
        </w:rPr>
        <w:t xml:space="preserve"> (2020), available on </w:t>
      </w:r>
      <w:proofErr w:type="spellStart"/>
      <w:r w:rsidR="00F70D57" w:rsidRPr="00DE3381">
        <w:rPr>
          <w:lang w:val="en-US"/>
        </w:rPr>
        <w:t>Github</w:t>
      </w:r>
      <w:proofErr w:type="spellEnd"/>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lastRenderedPageBreak/>
        <w:t>2. Download data from Google Trends</w:t>
      </w:r>
    </w:p>
    <w:p w14:paraId="48CE1CAA" w14:textId="77777777" w:rsidR="00350763" w:rsidRPr="00DE3381" w:rsidRDefault="00350763" w:rsidP="00350763">
      <w:pPr>
        <w:rPr>
          <w:lang w:val="en-US"/>
        </w:rPr>
      </w:pPr>
      <w:r w:rsidRPr="00DE3381">
        <w:rPr>
          <w:lang w:val="en-US"/>
        </w:rPr>
        <w:t>3. Compute search score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package uses a [SQLite database](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w:t>
      </w:r>
      <w:proofErr w:type="spellStart"/>
      <w:r w:rsidRPr="00DE3381">
        <w:rPr>
          <w:lang w:val="en-US"/>
        </w:rPr>
        <w:t>globaltrends</w:t>
      </w:r>
      <w:proofErr w:type="spellEnd"/>
      <w:r w:rsidRPr="00DE3381">
        <w:rPr>
          <w:lang w:val="en-US"/>
        </w:rPr>
        <w:t>::</w:t>
      </w:r>
      <w:proofErr w:type="spellStart"/>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t>Download data</w:t>
      </w:r>
      <w:r w:rsidR="007435FD" w:rsidRPr="00DE3381">
        <w:rPr>
          <w:lang w:val="en-US"/>
        </w:rPr>
        <w:t xml:space="preserve"> from Google Trends</w:t>
      </w:r>
    </w:p>
    <w:p w14:paraId="12A1852A" w14:textId="2A360815"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the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r w:rsidRPr="00DE3381">
        <w:rPr>
          <w:lang w:val="en-US"/>
        </w:rPr>
        <w:t>gtrendsR</w:t>
      </w:r>
      <w:proofErr w:type="spellEnd"/>
      <w:r w:rsidRPr="00DE3381">
        <w:rPr>
          <w:lang w:val="en-US"/>
        </w:rPr>
        <w:t>::</w:t>
      </w:r>
      <w:proofErr w:type="spellStart"/>
      <w:r w:rsidRPr="00DE3381">
        <w:rPr>
          <w:lang w:val="en-US"/>
        </w:rPr>
        <w:t>gtrends</w:t>
      </w:r>
      <w:proofErr w:type="spellEnd"/>
      <w:r w:rsidRPr="00DE3381">
        <w:rPr>
          <w:lang w:val="en-US"/>
        </w:rPr>
        <w:t xml:space="preserve">` </w:t>
      </w:r>
      <w:r w:rsidRPr="00DE3381">
        <w:rPr>
          <w:lang w:val="en-US"/>
        </w:rPr>
        <w:lastRenderedPageBreak/>
        <w:t>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baseline keywords 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0C6010C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allow an approximation of “standard” search volumes on Google, we propose them as baseline keywords</w:t>
      </w:r>
      <w:r w:rsidRPr="00DE3381">
        <w:rPr>
          <w:lang w:val="en-US"/>
        </w:rPr>
        <w:t xml:space="preserve"> for global trend analysis. These keywords </w:t>
      </w:r>
      <w:r w:rsidR="00CF695C" w:rsidRPr="00DE3381">
        <w:rPr>
          <w:lang w:val="en-US"/>
        </w:rPr>
        <w:t xml:space="preserve">proxy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is a `list` object 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749D87B0" w:rsidR="00185BDB" w:rsidRPr="00DE3381" w:rsidRDefault="00185BDB" w:rsidP="00185BDB">
      <w:pPr>
        <w:rPr>
          <w:lang w:val="en-US"/>
        </w:rPr>
      </w:pPr>
      <w:r w:rsidRPr="00DE3381">
        <w:rPr>
          <w:lang w:val="en-US"/>
        </w:rPr>
        <w:lastRenderedPageBreak/>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4299C81B" w:rsidR="00F81DB3" w:rsidRPr="00DE3381" w:rsidRDefault="00185BDB" w:rsidP="00F81DB3">
      <w:pPr>
        <w:rPr>
          <w:lang w:val="en-US"/>
        </w:rPr>
      </w:pPr>
      <w:r w:rsidRPr="00DE3381">
        <w:rPr>
          <w:lang w:val="en-US"/>
        </w:rPr>
        <w:t>A message indicates each successful download</w:t>
      </w:r>
      <w:r w:rsidR="00156F97" w:rsidRPr="00DE3381">
        <w:rPr>
          <w:lang w:val="en-US"/>
        </w:rPr>
        <w:t xml:space="preserve"> volumes for control keywords</w:t>
      </w:r>
      <w:r w:rsidRPr="00DE3381">
        <w:rPr>
          <w:lang w:val="en-US"/>
        </w:rPr>
        <w:t>. The data is written directly to the 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688A7314"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835453" w:rsidRPr="00DE3381">
        <w:rPr>
          <w:lang w:val="en-US"/>
        </w:rPr>
        <w:t xml:space="preserve">, consisting of up to four </w:t>
      </w:r>
      <w:r w:rsidR="000C5178" w:rsidRPr="00DE3381">
        <w:rPr>
          <w:lang w:val="en-US"/>
        </w:rPr>
        <w:t>keywords</w:t>
      </w:r>
      <w:r w:rsidR="00784A7B" w:rsidRPr="00DE3381">
        <w:rPr>
          <w:lang w:val="en-US"/>
        </w:rPr>
        <w:t>.</w:t>
      </w:r>
      <w:r w:rsidR="0072616C" w:rsidRPr="00DE3381">
        <w:rPr>
          <w:lang w:val="en-US"/>
        </w:rPr>
        <w:t xml:space="preserve"> 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xml:space="preserve">*, *Illinois 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3ED068AD"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 As above, the input `locations` defaults to `countries`.</w:t>
      </w:r>
      <w:r w:rsidR="000C5178" w:rsidRPr="00DE3381">
        <w:rPr>
          <w:lang w:val="en-US"/>
        </w:rPr>
        <w:t xml:space="preserve"> The package 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009D4901"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The data is written directly to the database.</w:t>
      </w:r>
      <w:r w:rsidR="000C5178" w:rsidRPr="00DE3381">
        <w:rPr>
          <w:lang w:val="en-US"/>
        </w:rPr>
        <w:t xml:space="preserve"> The function </w:t>
      </w:r>
      <w:r w:rsidR="000C5178" w:rsidRPr="00DE3381">
        <w:rPr>
          <w:lang w:val="en-US"/>
        </w:rPr>
        <w:lastRenderedPageBreak/>
        <w:t>`</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6DFE8E"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Because of this division, it is essential to define a set of baseline 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22627A41"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The data is written directly to the database.</w:t>
      </w:r>
      <w:r w:rsidR="00DE3381">
        <w:rPr>
          <w:lang w:val="en-US"/>
        </w:rPr>
        <w:t xml:space="preserve"> The computation of the volume of internationalization follows the same principles. Instead of search volumes of baseline and object keywords at the country level, the function `</w:t>
      </w:r>
      <w:proofErr w:type="spellStart"/>
      <w:r w:rsidR="00DE3381">
        <w:rPr>
          <w:lang w:val="en-US"/>
        </w:rPr>
        <w:t>compute_voi</w:t>
      </w:r>
      <w:proofErr w:type="spellEnd"/>
      <w:r w:rsidR="00DE3381">
        <w:rPr>
          <w:lang w:val="en-US"/>
        </w:rPr>
        <w:t>` compares baseline 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lastRenderedPageBreak/>
        <w:t>Compute degree of internationalization</w:t>
      </w:r>
    </w:p>
    <w:p w14:paraId="7C4FC97D" w14:textId="7338C21C"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2" w:name="_Hlk51431427"/>
      <w:r w:rsidR="00314BE3" w:rsidRPr="00DE3381">
        <w:rPr>
          <w:lang w:val="en-US"/>
        </w:rPr>
        <w:t xml:space="preserve">Herfindahl index </w:t>
      </w:r>
      <w:bookmarkEnd w:id="2"/>
      <w:r w:rsidR="00314BE3" w:rsidRPr="00DE3381">
        <w:rPr>
          <w:lang w:val="en-US"/>
        </w:rPr>
        <w:t xml:space="preserve">and </w:t>
      </w:r>
      <w:bookmarkStart w:id="3" w:name="_Hlk51431504"/>
      <w:r w:rsidR="00314BE3" w:rsidRPr="00DE3381">
        <w:rPr>
          <w:lang w:val="en-US"/>
        </w:rPr>
        <w:t xml:space="preserve">inverted </w:t>
      </w:r>
      <w:r w:rsidR="00DE3381">
        <w:rPr>
          <w:lang w:val="en-US"/>
        </w:rPr>
        <w:t>E</w:t>
      </w:r>
      <w:r w:rsidR="00314BE3" w:rsidRPr="00E228EE">
        <w:rPr>
          <w:lang w:val="en-US"/>
        </w:rPr>
        <w:t>ntropy</w:t>
      </w:r>
      <w:bookmarkEnd w:id="3"/>
      <w:r w:rsidR="00314BE3" w:rsidRPr="00DE3381">
        <w:rPr>
          <w:lang w:val="en-US"/>
        </w:rPr>
        <w:t xml:space="preserve"> as measures for internationalization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77777777" w:rsidR="005F0F19" w:rsidRPr="00DE3381" w:rsidRDefault="005F0F19" w:rsidP="005F0F19">
      <w:pPr>
        <w:rPr>
          <w:lang w:val="en-US"/>
        </w:rPr>
      </w:pPr>
      <w:r w:rsidRPr="00DE3381">
        <w:rPr>
          <w:lang w:val="en-US"/>
        </w:rPr>
        <w:t>A message indicates each successful computation. The data is written directly to 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F72C67D" w:rsidR="00A9247D" w:rsidRPr="00DE3381" w:rsidRDefault="00A9247D" w:rsidP="00A9247D">
      <w:pPr>
        <w:rPr>
          <w:lang w:val="en-US"/>
        </w:rPr>
      </w:pPr>
      <w:r w:rsidRPr="00DE3381">
        <w:rPr>
          <w:lang w:val="en-US"/>
        </w:rPr>
        <w:t>`</w:t>
      </w:r>
      <w:proofErr w:type="spellStart"/>
      <w:r w:rsidRPr="00DE3381">
        <w:rPr>
          <w:lang w:val="en-US"/>
        </w:rPr>
        <w:t>globaltrends</w:t>
      </w:r>
      <w:proofErr w:type="spellEnd"/>
      <w:r w:rsidRPr="00DE3381">
        <w:rPr>
          <w:lang w:val="en-US"/>
        </w:rPr>
        <w:t>` writes all data directly to the database. With the help of functions from the `</w:t>
      </w:r>
      <w:proofErr w:type="spellStart"/>
      <w:r w:rsidRPr="00DE3381">
        <w:rPr>
          <w:lang w:val="en-US"/>
        </w:rPr>
        <w:t>dplyr</w:t>
      </w:r>
      <w:proofErr w:type="spellEnd"/>
      <w:r w:rsidRPr="00DE3381">
        <w:rPr>
          <w:lang w:val="en-US"/>
        </w:rPr>
        <w:t>` package and connections exported from `</w:t>
      </w:r>
      <w:proofErr w:type="spellStart"/>
      <w:r w:rsidRPr="00DE3381">
        <w:rPr>
          <w:lang w:val="en-US"/>
        </w:rPr>
        <w:t>start_db</w:t>
      </w:r>
      <w:proofErr w:type="spellEnd"/>
      <w:r w:rsidRPr="00DE3381">
        <w:rPr>
          <w:lang w:val="en-US"/>
        </w:rPr>
        <w:t>`, users can access database tables.</w:t>
      </w:r>
    </w:p>
    <w:p w14:paraId="32B0C9E2" w14:textId="77777777" w:rsidR="00A9247D" w:rsidRPr="00DE3381" w:rsidRDefault="00A9247D" w:rsidP="00A9247D">
      <w:pPr>
        <w:rPr>
          <w:lang w:val="en-US"/>
        </w:rPr>
      </w:pPr>
      <w:r w:rsidRPr="00DE3381">
        <w:rPr>
          <w:lang w:val="en-US"/>
        </w:rPr>
        <w:t>[XXXXX CODE XXXXX]</w:t>
      </w:r>
    </w:p>
    <w:p w14:paraId="01358068" w14:textId="6FE0696F"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some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r w:rsidRPr="00DE3381">
        <w:rPr>
          <w:lang w:val="en-US"/>
        </w:rPr>
        <w:t>purrr</w:t>
      </w:r>
      <w:proofErr w:type="spellEnd"/>
      <w:r w:rsidRPr="00DE3381">
        <w:rPr>
          <w:lang w:val="en-US"/>
        </w:rPr>
        <w:t>::</w:t>
      </w:r>
      <w:proofErr w:type="spellStart"/>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1BB75355"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serve as input for the plot functions implemented in the package. `</w:t>
      </w:r>
      <w:proofErr w:type="spellStart"/>
      <w:r w:rsidRPr="00DE3381">
        <w:rPr>
          <w:lang w:val="en-US"/>
        </w:rPr>
        <w:t>plot_score</w:t>
      </w:r>
      <w:proofErr w:type="spellEnd"/>
      <w:r w:rsidRPr="00DE3381">
        <w:rPr>
          <w:lang w:val="en-US"/>
        </w:rPr>
        <w:t>` uses the output from `</w:t>
      </w:r>
      <w:proofErr w:type="spellStart"/>
      <w:r w:rsidRPr="00DE3381">
        <w:rPr>
          <w:lang w:val="en-US"/>
        </w:rPr>
        <w:t>export_score</w:t>
      </w:r>
      <w:proofErr w:type="spellEnd"/>
      <w:r w:rsidRPr="00DE3381">
        <w:rPr>
          <w:lang w:val="en-US"/>
        </w:rPr>
        <w:t xml:space="preserve">` as input and shows the locations with the highest search scores.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EB7B0B6" w14:textId="0B6D40E8" w:rsidR="002B7B79" w:rsidRPr="00DE3381" w:rsidRDefault="002B7B79" w:rsidP="002B7B79">
      <w:pPr>
        <w:rPr>
          <w:lang w:val="en-US"/>
        </w:rPr>
      </w:pPr>
      <w:r w:rsidRPr="00DE3381">
        <w:rPr>
          <w:lang w:val="en-US"/>
        </w:rPr>
        <w:t>[XXXXX CODE XXXXX]</w:t>
      </w:r>
    </w:p>
    <w:p w14:paraId="795FCA09" w14:textId="0C5D058B" w:rsidR="002B7B79" w:rsidRPr="00E228EE" w:rsidRDefault="002B7B79" w:rsidP="002B7B79">
      <w:pPr>
        <w:rPr>
          <w:lang w:val="en-US"/>
        </w:rPr>
      </w:pPr>
      <w:r w:rsidRPr="00DE3381">
        <w:rPr>
          <w:lang w:val="en-US"/>
        </w:rPr>
        <w:lastRenderedPageBreak/>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1D764C">
        <w:rPr>
          <w:lang w:val="en-US"/>
        </w:rPr>
        <w:t>,</w:t>
      </w:r>
      <w:r w:rsidRPr="00E228EE">
        <w:rPr>
          <w:lang w:val="en-US"/>
        </w:rPr>
        <w:t xml:space="preserve">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Pr="00E228EE">
        <w:rPr>
          <w:lang w:val="en-US"/>
        </w:rPr>
        <w:t>and `</w:t>
      </w:r>
      <w:proofErr w:type="spellStart"/>
      <w:r w:rsidRPr="00E228EE">
        <w:rPr>
          <w:lang w:val="en-US"/>
        </w:rPr>
        <w:t>plot_</w:t>
      </w:r>
      <w:r w:rsidR="001D764C">
        <w:rPr>
          <w:lang w:val="en-US"/>
        </w:rPr>
        <w:t>doi_</w:t>
      </w:r>
      <w:r w:rsidRPr="00E228EE">
        <w:rPr>
          <w:lang w:val="en-US"/>
        </w:rPr>
        <w:t>box</w:t>
      </w:r>
      <w:proofErr w:type="spellEnd"/>
      <w:r w:rsidRPr="00E228EE">
        <w:rPr>
          <w:lang w:val="en-US"/>
        </w:rPr>
        <w:t xml:space="preserve">` use output from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2A7EEC" w:rsidRPr="00E228EE">
        <w:rPr>
          <w:lang w:val="en-US"/>
        </w:rPr>
        <w:t xml:space="preserve"> show</w:t>
      </w:r>
      <w:r w:rsidR="002A7EEC" w:rsidRPr="00DE3381">
        <w:rPr>
          <w:lang w:val="en-US"/>
        </w:rPr>
        <w:t xml:space="preserve"> how the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001D764C" w:rsidRPr="005D112C">
        <w:rPr>
          <w:lang w:val="en-US"/>
        </w:rPr>
        <w:t>and `</w:t>
      </w:r>
      <w:proofErr w:type="spellStart"/>
      <w:r w:rsidR="001D764C" w:rsidRPr="005D112C">
        <w:rPr>
          <w:lang w:val="en-US"/>
        </w:rPr>
        <w:t>plot_</w:t>
      </w:r>
      <w:r w:rsidR="001D764C">
        <w:rPr>
          <w:lang w:val="en-US"/>
        </w:rPr>
        <w:t>doi_</w:t>
      </w:r>
      <w:r w:rsidR="001D764C" w:rsidRPr="005D112C">
        <w:rPr>
          <w:lang w:val="en-US"/>
        </w:rPr>
        <w:t>box</w:t>
      </w:r>
      <w:proofErr w:type="spellEnd"/>
      <w:r w:rsidR="001D764C" w:rsidRPr="005D112C">
        <w:rPr>
          <w:lang w:val="en-US"/>
        </w:rPr>
        <w:t>`</w:t>
      </w:r>
      <w:r w:rsidR="002A7EEC" w:rsidRPr="00E228EE">
        <w:rPr>
          <w:lang w:val="en-US"/>
        </w:rPr>
        <w:t xml:space="preserve"> generate boxplots of the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the </w:t>
      </w:r>
      <w:r w:rsidR="001D764C">
        <w:rPr>
          <w:lang w:val="en-US"/>
        </w:rPr>
        <w:t xml:space="preserve">volume and </w:t>
      </w:r>
      <w:r w:rsidR="00085A45" w:rsidRPr="00E228EE">
        <w:rPr>
          <w:lang w:val="en-US"/>
        </w:rPr>
        <w:t xml:space="preserve">degree of internationalization for the six companies in our sample. </w:t>
      </w:r>
      <w:r w:rsidR="00085A45" w:rsidRPr="00E10AFF">
        <w:rPr>
          <w:color w:val="ED7D31" w:themeColor="accent2"/>
          <w:lang w:val="en-US"/>
        </w:rPr>
        <w:t>At first glance, we see that Coca-Cola, Facebook, and Microsoft have higher degree</w:t>
      </w:r>
      <w:r w:rsidR="006B2027" w:rsidRPr="00E10AFF">
        <w:rPr>
          <w:color w:val="ED7D31" w:themeColor="accent2"/>
          <w:lang w:val="en-US"/>
        </w:rPr>
        <w:t>s</w:t>
      </w:r>
      <w:r w:rsidR="00085A45" w:rsidRPr="00E10AFF">
        <w:rPr>
          <w:color w:val="ED7D31" w:themeColor="accent2"/>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DE3381" w:rsidRDefault="002A7EEC" w:rsidP="002A7EEC">
      <w:pPr>
        <w:rPr>
          <w:lang w:val="en-US"/>
        </w:rPr>
      </w:pPr>
      <w:r w:rsidRPr="00DE3381">
        <w:rPr>
          <w:lang w:val="en-US"/>
        </w:rPr>
        <w:t>[XXXXX CODE XXXXX]</w:t>
      </w:r>
    </w:p>
    <w:p w14:paraId="4846CB87" w14:textId="25062B40"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plot_score</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the </w:t>
      </w:r>
      <w:r w:rsidR="001D764C" w:rsidRPr="005D112C">
        <w:rPr>
          <w:lang w:val="en-US"/>
        </w:rPr>
        <w:t>degree of internationalization grew from 2010 before peaking in 2013.</w:t>
      </w:r>
    </w:p>
    <w:p w14:paraId="78C13177" w14:textId="77777777" w:rsidR="003905BC" w:rsidRPr="00DE3381" w:rsidRDefault="003905BC" w:rsidP="003905BC">
      <w:pPr>
        <w:rPr>
          <w:lang w:val="en-US"/>
        </w:rPr>
      </w:pPr>
      <w:r w:rsidRPr="00DE3381">
        <w:rPr>
          <w:lang w:val="en-US"/>
        </w:rPr>
        <w:t>[XXXXX CODE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58F3A6FC"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to the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6B5BCF35"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 xml:space="preserve">for an object keyword to the time series of base line </w:t>
      </w:r>
      <w:r w:rsidR="00167890" w:rsidRPr="00DE3381">
        <w:rPr>
          <w:lang w:val="en-US"/>
        </w:rPr>
        <w:t>search volumes</w:t>
      </w:r>
      <w:r w:rsidRPr="00DE3381">
        <w:rPr>
          <w:lang w:val="en-US"/>
        </w:rPr>
        <w:t xml:space="preserve">. Noise and seasonality in </w:t>
      </w:r>
      <w:r w:rsidR="00167890" w:rsidRPr="00DE3381">
        <w:rPr>
          <w:lang w:val="en-US"/>
        </w:rPr>
        <w:t xml:space="preserve">search volume </w:t>
      </w:r>
      <w:r w:rsidRPr="00DE3381">
        <w:rPr>
          <w:lang w:val="en-US"/>
        </w:rPr>
        <w:t xml:space="preserve">time series could affect the </w:t>
      </w:r>
      <w:r w:rsidRPr="00DE3381">
        <w:rPr>
          <w:lang w:val="en-US"/>
        </w:rPr>
        <w:lastRenderedPageBreak/>
        <w:t>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75FE4BA7"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32D4B9FD" w14:textId="77777777" w:rsidR="00713A12" w:rsidRPr="00DE3381" w:rsidRDefault="00713A12" w:rsidP="00713A12">
      <w:pPr>
        <w:rPr>
          <w:lang w:val="en-US"/>
        </w:rPr>
      </w:pPr>
      <w:r w:rsidRPr="00DE3381">
        <w:rPr>
          <w:lang w:val="en-US"/>
        </w:rPr>
        <w:t>[XXXXX CODE XXXXX]</w:t>
      </w:r>
    </w:p>
    <w:p w14:paraId="58FCFD31" w14:textId="0C8EA61F" w:rsidR="00713A12" w:rsidRPr="00DE3381" w:rsidRDefault="00713A12" w:rsidP="00713A12">
      <w:pPr>
        <w:rPr>
          <w:lang w:val="en-US"/>
        </w:rPr>
      </w:pPr>
      <w:r w:rsidRPr="00DE3381">
        <w:rPr>
          <w:lang w:val="en-US"/>
        </w:rPr>
        <w:t xml:space="preserve">[XXXXX </w:t>
      </w:r>
      <w:r w:rsidR="008C0FC1" w:rsidRPr="00DE3381">
        <w:rPr>
          <w:lang w:val="en-US"/>
        </w:rPr>
        <w:t>PLOT</w:t>
      </w:r>
      <w:r w:rsidRPr="00DE3381">
        <w:rPr>
          <w:lang w:val="en-US"/>
        </w:rPr>
        <w:t xml:space="preserve"> </w:t>
      </w:r>
      <w:r w:rsidR="00E10AFF">
        <w:rPr>
          <w:lang w:val="en-US"/>
        </w:rPr>
        <w:t>note_score_cor1, note_score_cor2</w:t>
      </w:r>
      <w:r w:rsidR="00E10AFF">
        <w:rPr>
          <w:lang w:val="en-US"/>
        </w:rPr>
        <w:t xml:space="preserve"> </w:t>
      </w:r>
      <w:r w:rsidRPr="00DE3381">
        <w:rPr>
          <w:lang w:val="en-US"/>
        </w:rPr>
        <w:t>XXXXX]</w:t>
      </w:r>
    </w:p>
    <w:p w14:paraId="6E62A265" w14:textId="60970603"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 xml:space="preserve">`, </w:t>
      </w:r>
      <w:r w:rsidR="00E228EE" w:rsidRPr="005D112C">
        <w:rPr>
          <w:lang w:val="en-US"/>
        </w:rPr>
        <w:t>`</w:t>
      </w:r>
      <w:proofErr w:type="spellStart"/>
      <w:r w:rsidR="00E228EE" w:rsidRPr="005D112C">
        <w:rPr>
          <w:lang w:val="en-US"/>
        </w:rPr>
        <w:t>plot_</w:t>
      </w:r>
      <w:r w:rsidR="00E228EE">
        <w:rPr>
          <w:lang w:val="en-US"/>
        </w:rPr>
        <w:t>voi_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voi_</w:t>
      </w:r>
      <w:r w:rsidR="00E228EE" w:rsidRPr="005D112C">
        <w:rPr>
          <w:lang w:val="en-US"/>
        </w:rPr>
        <w:t>box</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4FA8E25A"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By default, the package uses an inverted Gini-coefficient. As alternatives, the package uses 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In general, all the three dispersion measures come to similar results.</w:t>
      </w:r>
    </w:p>
    <w:p w14:paraId="70B801A7" w14:textId="77777777" w:rsidR="00E228EE" w:rsidRPr="005D112C" w:rsidRDefault="00E228EE" w:rsidP="00E228EE">
      <w:pPr>
        <w:rPr>
          <w:lang w:val="en-US"/>
        </w:rPr>
      </w:pPr>
      <w:r w:rsidRPr="005D112C">
        <w:rPr>
          <w:lang w:val="en-US"/>
        </w:rPr>
        <w:t>[XXXXX CODE XXXXX]</w:t>
      </w:r>
    </w:p>
    <w:p w14:paraId="50CA6C56" w14:textId="383163AE" w:rsidR="008C0FC1" w:rsidRPr="00DE3381" w:rsidRDefault="008C0FC1" w:rsidP="00E228EE">
      <w:pPr>
        <w:rPr>
          <w:lang w:val="en-US"/>
        </w:rPr>
      </w:pPr>
      <w:r w:rsidRPr="00DE3381">
        <w:rPr>
          <w:lang w:val="en-US"/>
        </w:rPr>
        <w:t xml:space="preserve">[XXXXX PLOT </w:t>
      </w:r>
      <w:r w:rsidR="00E10AFF">
        <w:rPr>
          <w:lang w:val="en-US"/>
        </w:rPr>
        <w:t>note_doi_cor1, note_doi_cor2</w:t>
      </w:r>
      <w:r w:rsidR="00E10AFF">
        <w:rPr>
          <w:lang w:val="en-US"/>
        </w:rPr>
        <w:t xml:space="preserve"> </w:t>
      </w:r>
      <w:r w:rsidRPr="00DE3381">
        <w:rPr>
          <w:lang w:val="en-US"/>
        </w:rPr>
        <w:t>XXXXX]</w:t>
      </w:r>
    </w:p>
    <w:p w14:paraId="4D924BFA" w14:textId="59C9D583" w:rsidR="008C0FC1" w:rsidRPr="00DE3381" w:rsidRDefault="008C0FC1" w:rsidP="008C0FC1">
      <w:pPr>
        <w:rPr>
          <w:lang w:val="en-US"/>
        </w:rPr>
      </w:pPr>
      <w:r w:rsidRPr="00DE3381">
        <w:rPr>
          <w:lang w:val="en-US"/>
        </w:rPr>
        <w:t>The `</w:t>
      </w:r>
      <w:proofErr w:type="spellStart"/>
      <w:r w:rsidRPr="00DE3381">
        <w:rPr>
          <w:lang w:val="en-US"/>
        </w:rPr>
        <w:t>export_doi</w:t>
      </w:r>
      <w:proofErr w:type="spellEnd"/>
      <w:r w:rsidRPr="00DE3381">
        <w:rPr>
          <w:lang w:val="en-US"/>
        </w:rPr>
        <w:t>`, `</w:t>
      </w:r>
      <w:proofErr w:type="spellStart"/>
      <w:r w:rsidRPr="00DE3381">
        <w:rPr>
          <w:lang w:val="en-US"/>
        </w:rPr>
        <w:t>plot_</w:t>
      </w:r>
      <w:r w:rsidR="00E228EE">
        <w:rPr>
          <w:lang w:val="en-US"/>
        </w:rPr>
        <w:t>doi_</w:t>
      </w:r>
      <w:r w:rsidRPr="00DE3381">
        <w:rPr>
          <w:lang w:val="en-US"/>
        </w:rPr>
        <w:t>ts</w:t>
      </w:r>
      <w:proofErr w:type="spellEnd"/>
      <w:r w:rsidRPr="00DE3381">
        <w:rPr>
          <w:lang w:val="en-US"/>
        </w:rPr>
        <w:t>`, `</w:t>
      </w:r>
      <w:proofErr w:type="spellStart"/>
      <w:r w:rsidRPr="00DE3381">
        <w:rPr>
          <w:lang w:val="en-US"/>
        </w:rPr>
        <w:t>plot_</w:t>
      </w:r>
      <w:r w:rsidR="00E228EE">
        <w:rPr>
          <w:lang w:val="en-US"/>
        </w:rPr>
        <w:t>doi_</w:t>
      </w:r>
      <w:r w:rsidRPr="00DE3381">
        <w:rPr>
          <w:lang w:val="en-US"/>
        </w:rPr>
        <w:t>box</w:t>
      </w:r>
      <w:proofErr w:type="spellEnd"/>
      <w:r w:rsidRPr="00DE3381">
        <w:rPr>
          <w:lang w:val="en-US"/>
        </w:rPr>
        <w:t>`, and `</w:t>
      </w:r>
      <w:proofErr w:type="spellStart"/>
      <w:r w:rsidRPr="00DE3381">
        <w:rPr>
          <w:lang w:val="en-US"/>
        </w:rPr>
        <w:t>plot_</w:t>
      </w:r>
      <w:r w:rsidR="00E228EE">
        <w:rPr>
          <w:lang w:val="en-US"/>
        </w:rPr>
        <w:t>voi_doi</w:t>
      </w:r>
      <w:proofErr w:type="spellEnd"/>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219AF885"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xml:space="preserve">*, the package uses US states and Washington DC as basis for downloads and computations </w:t>
      </w:r>
      <w:r w:rsidRPr="00DE3381">
        <w:rPr>
          <w:lang w:val="en-US"/>
        </w:rPr>
        <w:lastRenderedPageBreak/>
        <w:t>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all functions use either *countries* or *</w:t>
      </w:r>
      <w:proofErr w:type="spellStart"/>
      <w:r w:rsidR="00E80706" w:rsidRPr="00DE3381">
        <w:rPr>
          <w:lang w:val="en-US"/>
        </w:rPr>
        <w:t>us_states</w:t>
      </w:r>
      <w:proofErr w:type="spellEnd"/>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w:t>
      </w:r>
      <w:proofErr w:type="spellStart"/>
      <w:r w:rsidR="00E80706" w:rsidRPr="00DE3381">
        <w:rPr>
          <w:lang w:val="en-US"/>
        </w:rPr>
        <w:t>start_db</w:t>
      </w:r>
      <w:proofErr w:type="spellEnd"/>
      <w:r w:rsidR="00E80706" w:rsidRPr="00DE3381">
        <w:rPr>
          <w:lang w:val="en-US"/>
        </w:rPr>
        <w:t>` exports these vectors of ISO2 codes to the global environment. `</w:t>
      </w:r>
      <w:proofErr w:type="spellStart"/>
      <w:r w:rsidR="00E80706" w:rsidRPr="00DE3381">
        <w:rPr>
          <w:lang w:val="en-US"/>
        </w:rPr>
        <w:t>compute_doi</w:t>
      </w:r>
      <w:proofErr w:type="spellEnd"/>
      <w:r w:rsidR="00E80706" w:rsidRPr="00DE3381">
        <w:rPr>
          <w:lang w:val="en-US"/>
        </w:rPr>
        <w:t>`, however does not directly refer to these objects, but to their names: `locations = “countries”` or `locations = “</w:t>
      </w:r>
      <w:proofErr w:type="spellStart"/>
      <w:r w:rsidR="00E80706" w:rsidRPr="00DE3381">
        <w:rPr>
          <w:lang w:val="en-US"/>
        </w:rPr>
        <w:t>us_states</w:t>
      </w:r>
      <w:proofErr w:type="spellEnd"/>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12BB2471" w14:textId="2F10F17C" w:rsidR="00E228EE" w:rsidRPr="005D112C" w:rsidRDefault="00E228EE" w:rsidP="00E228EE">
      <w:pPr>
        <w:rPr>
          <w:lang w:val="en-US"/>
        </w:rPr>
      </w:pPr>
      <w:r w:rsidRPr="005D112C">
        <w:rPr>
          <w:lang w:val="en-US"/>
        </w:rPr>
        <w:t xml:space="preserve">[XXXXX PLOT </w:t>
      </w:r>
      <w:r w:rsidR="00E10AFF">
        <w:rPr>
          <w:lang w:val="en-US"/>
        </w:rPr>
        <w:t>note_ap_ts2</w:t>
      </w:r>
      <w:r w:rsidR="00E10AFF">
        <w:rPr>
          <w:lang w:val="en-US"/>
        </w:rPr>
        <w:t xml:space="preserve">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DE3381" w:rsidRDefault="001B6AFB" w:rsidP="001B6AFB">
      <w:pPr>
        <w:rPr>
          <w:lang w:val="en-US"/>
        </w:rPr>
      </w:pPr>
      <w:r w:rsidRPr="00DE3381">
        <w:rPr>
          <w:lang w:val="en-US"/>
        </w:rPr>
        <w:t>[XXXXX PLOT XXXXX]</w:t>
      </w:r>
    </w:p>
    <w:p w14:paraId="6A76084E" w14:textId="0ADC3F8E"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xml:space="preserve">` on a subnational level (e.g.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products, persons, events, fads or scandals.</w:t>
      </w:r>
    </w:p>
    <w:p w14:paraId="75564DBA" w14:textId="3E7EDA64" w:rsidR="004E69B2" w:rsidRPr="00DE3381" w:rsidRDefault="004E69B2" w:rsidP="004E69B2">
      <w:pPr>
        <w:rPr>
          <w:lang w:val="en-US"/>
        </w:rPr>
      </w:pPr>
      <w:r w:rsidRPr="00DE3381">
        <w:rPr>
          <w:lang w:val="en-US"/>
        </w:rPr>
        <w:t xml:space="preserve">[XXXXX PLOT </w:t>
      </w:r>
      <w:r w:rsidR="00E10AFF">
        <w:rPr>
          <w:lang w:val="en-US"/>
        </w:rPr>
        <w:t>note_ap_ts4, note_ap_ts7, note_ap_ts8</w:t>
      </w:r>
      <w:r w:rsidR="00E10AFF">
        <w:rPr>
          <w:lang w:val="en-US"/>
        </w:rPr>
        <w:t xml:space="preserve">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proofErr w:type="spellStart"/>
      <w:r w:rsidRPr="00DE3381">
        <w:rPr>
          <w:lang w:val="en-US"/>
        </w:rPr>
        <w:t>Castelnuovo</w:t>
      </w:r>
      <w:proofErr w:type="spellEnd"/>
      <w:r w:rsidRPr="00DE3381">
        <w:rPr>
          <w:lang w:val="en-US"/>
        </w:rPr>
        <w:t xml:space="preserve">,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74A431C9" w:rsidR="000574B5" w:rsidRPr="00DE3381" w:rsidRDefault="00F70D57" w:rsidP="00F81DB3">
      <w:pPr>
        <w:rPr>
          <w:lang w:val="en-US"/>
        </w:rPr>
      </w:pPr>
      <w:proofErr w:type="spellStart"/>
      <w:r w:rsidRPr="00E10AFF">
        <w:t>Venger</w:t>
      </w:r>
      <w:proofErr w:type="spellEnd"/>
      <w:r w:rsidRPr="00E10AFF">
        <w:t xml:space="preserve">, O., Puhr, H., &amp; Müllner, J. 2020. </w:t>
      </w:r>
      <w:r w:rsidRPr="00E10AFF">
        <w:rPr>
          <w:lang w:val="en-US"/>
        </w:rPr>
        <w:t xml:space="preserve">MNE Internationalization and Resilience to the Covid-19 Pandemic, </w:t>
      </w:r>
      <w:r w:rsidRPr="00E10AFF">
        <w:rPr>
          <w:i/>
          <w:iCs/>
          <w:lang w:val="en-US"/>
        </w:rPr>
        <w:t>Working Paper</w:t>
      </w:r>
      <w:r w:rsidRPr="00E10AFF">
        <w:rPr>
          <w:lang w:val="en-US"/>
        </w:rPr>
        <w:t>. Vienna: Vienna University of Economics and Business. Available at https://github.com/ha-pu/globaltrends.</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22778" w14:textId="77777777" w:rsidR="00656105" w:rsidRDefault="00656105" w:rsidP="008C0FC1">
      <w:pPr>
        <w:spacing w:after="0" w:line="240" w:lineRule="auto"/>
      </w:pPr>
      <w:r>
        <w:separator/>
      </w:r>
    </w:p>
  </w:endnote>
  <w:endnote w:type="continuationSeparator" w:id="0">
    <w:p w14:paraId="57FACF57" w14:textId="77777777" w:rsidR="00656105" w:rsidRDefault="00656105"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2BDED1" w14:textId="77777777" w:rsidR="00656105" w:rsidRDefault="00656105" w:rsidP="008C0FC1">
      <w:pPr>
        <w:spacing w:after="0" w:line="240" w:lineRule="auto"/>
      </w:pPr>
      <w:r>
        <w:separator/>
      </w:r>
    </w:p>
  </w:footnote>
  <w:footnote w:type="continuationSeparator" w:id="0">
    <w:p w14:paraId="011A3BF0" w14:textId="77777777" w:rsidR="00656105" w:rsidRDefault="00656105"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C5178"/>
    <w:rsid w:val="000F05F2"/>
    <w:rsid w:val="0010054A"/>
    <w:rsid w:val="00115C51"/>
    <w:rsid w:val="00156F97"/>
    <w:rsid w:val="00167890"/>
    <w:rsid w:val="00174489"/>
    <w:rsid w:val="00185BDB"/>
    <w:rsid w:val="00187087"/>
    <w:rsid w:val="0018747B"/>
    <w:rsid w:val="001B6AFB"/>
    <w:rsid w:val="001D764C"/>
    <w:rsid w:val="00224003"/>
    <w:rsid w:val="00240B88"/>
    <w:rsid w:val="002A00BA"/>
    <w:rsid w:val="002A7EEC"/>
    <w:rsid w:val="002B7B79"/>
    <w:rsid w:val="0030488F"/>
    <w:rsid w:val="00314BE3"/>
    <w:rsid w:val="003421F9"/>
    <w:rsid w:val="00345A4E"/>
    <w:rsid w:val="00350763"/>
    <w:rsid w:val="0035464A"/>
    <w:rsid w:val="003905BC"/>
    <w:rsid w:val="003B13D9"/>
    <w:rsid w:val="003F2578"/>
    <w:rsid w:val="0040192A"/>
    <w:rsid w:val="004359E3"/>
    <w:rsid w:val="004440FE"/>
    <w:rsid w:val="00453220"/>
    <w:rsid w:val="00453F72"/>
    <w:rsid w:val="004543DE"/>
    <w:rsid w:val="00464C8A"/>
    <w:rsid w:val="004E69B2"/>
    <w:rsid w:val="004F458F"/>
    <w:rsid w:val="00526EF5"/>
    <w:rsid w:val="00550511"/>
    <w:rsid w:val="00557DF2"/>
    <w:rsid w:val="005607CD"/>
    <w:rsid w:val="00563CEC"/>
    <w:rsid w:val="00567168"/>
    <w:rsid w:val="005712E8"/>
    <w:rsid w:val="005F0F19"/>
    <w:rsid w:val="005F48B3"/>
    <w:rsid w:val="00615B0D"/>
    <w:rsid w:val="00645B4A"/>
    <w:rsid w:val="00656105"/>
    <w:rsid w:val="006B2027"/>
    <w:rsid w:val="007079AA"/>
    <w:rsid w:val="00713A12"/>
    <w:rsid w:val="0072616C"/>
    <w:rsid w:val="00743492"/>
    <w:rsid w:val="007435FD"/>
    <w:rsid w:val="00761E50"/>
    <w:rsid w:val="00784A7B"/>
    <w:rsid w:val="007B22C5"/>
    <w:rsid w:val="007B5B5C"/>
    <w:rsid w:val="007D2FA7"/>
    <w:rsid w:val="007D611B"/>
    <w:rsid w:val="007F207A"/>
    <w:rsid w:val="008129A0"/>
    <w:rsid w:val="00835453"/>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35BAB"/>
    <w:rsid w:val="00B40571"/>
    <w:rsid w:val="00BC4FDE"/>
    <w:rsid w:val="00BD4DC4"/>
    <w:rsid w:val="00BE4841"/>
    <w:rsid w:val="00C71F24"/>
    <w:rsid w:val="00C72ED8"/>
    <w:rsid w:val="00CC0F45"/>
    <w:rsid w:val="00CF695C"/>
    <w:rsid w:val="00D338B3"/>
    <w:rsid w:val="00D75006"/>
    <w:rsid w:val="00D876DC"/>
    <w:rsid w:val="00DA4D57"/>
    <w:rsid w:val="00DE3381"/>
    <w:rsid w:val="00DE3762"/>
    <w:rsid w:val="00E10AFF"/>
    <w:rsid w:val="00E1610C"/>
    <w:rsid w:val="00E228EE"/>
    <w:rsid w:val="00E33C38"/>
    <w:rsid w:val="00E72973"/>
    <w:rsid w:val="00E80706"/>
    <w:rsid w:val="00E93FAE"/>
    <w:rsid w:val="00EC2285"/>
    <w:rsid w:val="00ED7212"/>
    <w:rsid w:val="00EE6765"/>
    <w:rsid w:val="00EF5211"/>
    <w:rsid w:val="00EF66EE"/>
    <w:rsid w:val="00F219A9"/>
    <w:rsid w:val="00F254A8"/>
    <w:rsid w:val="00F70D5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3057</Words>
  <Characters>19265</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77</cp:revision>
  <dcterms:created xsi:type="dcterms:W3CDTF">2020-09-17T12:26:00Z</dcterms:created>
  <dcterms:modified xsi:type="dcterms:W3CDTF">2020-10-06T19:06:00Z</dcterms:modified>
</cp:coreProperties>
</file>