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Bram Fischer International Airport (IATA: BFN, ICAO: FABL) is a primary airport located in Bloemfontein, the capital city of the Free State province of South Africa. The runways are shared with AFB Bloemspruit.</w:t>
        <w:br/>
        <w:t>In November 2012, the South African government announced that the airport's name was to be changed to Bram Fischer International Airport; the official renaming was performed by Pres. Jacob Zuma on Thursday, 13 December 2012.[4]</w:t>
        <w:br/>
        <w:t>Contents</w:t>
        <w:br/>
        <w:t>1 Facilities</w:t>
        <w:br/>
        <w:t>2 Airlines and destinations</w:t>
        <w:br/>
        <w:t>3 Traffic statistics</w:t>
        <w:br/>
        <w:t>4 See also</w:t>
        <w:br/>
        <w:t>5 References</w:t>
        <w:br/>
        <w:t>6 External links</w:t>
        <w:br/>
        <w:t>Facilities[edit]</w:t>
        <w:br/>
        <w:t>The main terminal building is used for both international and domestic flights. In 2017, the airport served 402,452 passengers. Bloemfontein airport, like many others in South Africa, underwent R46 million's worth of construction and upgrading of the whole airport in preparation for the 2010 FIFA World Cup.[5]</w:t>
        <w:br/>
        <w:t>Airlines and destinations[edit]</w:t>
        <w:br/>
        <w:t>Airlines Destinations</w:t>
        <w:br/>
        <w:t>Airlink Cape Town, Johannesburg–O. R. Tambo</w:t>
        <w:br/>
        <w:t>CemAir Durban,[6] George,[7] Johannesburg–O. R. Tambo[8]</w:t>
        <w:br/>
        <w:t>FlySafair Cape Town[9]</w:t>
        <w:br/>
        <w:t>Mango Cape Town (flights temporarily suspended) [10]</w:t>
        <w:br/>
        <w:t>Traffic statistics[edit]</w:t>
        <w:br/>
        <w:t>Annual passenger traffic [11]</w:t>
        <w:br/>
        <w:t>Year Passengers % Change</w:t>
        <w:br/>
        <w:t>2006 305,701 23.8%</w:t>
        <w:br/>
        <w:t>2007 424,924 39.0%</w:t>
        <w:br/>
        <w:t>2008 411,683 3.1%</w:t>
        <w:br/>
        <w:t>2009 399,666 2.9%</w:t>
        <w:br/>
        <w:t>2010 403,766 1.0%</w:t>
        <w:br/>
        <w:t>2011 437,996 8.5%</w:t>
        <w:br/>
        <w:t>2012 426,420 2.6%</w:t>
        <w:br/>
        <w:t>2013 380,284 10.8%</w:t>
        <w:br/>
        <w:t>2014 367,635 3.3%</w:t>
        <w:br/>
        <w:t>2015 386,865 5.2%</w:t>
        <w:br/>
        <w:t>2016 396,280 2.4%</w:t>
        <w:br/>
        <w:t>2017 402,452 1.6%</w:t>
        <w:br/>
        <w:t>See also[edit]</w:t>
        <w:br/>
        <w:t>List of airports in South Africa</w:t>
        <w:br/>
        <w:t>List of South African airports by passenger movements</w:t>
        <w:br/>
        <w:t>^ Bloemfontein Airport Archived 20 July 2011 at the Wayback Machine - official site</w:t>
        <w:br/>
        <w:t>^</w:t>
        <w:br/>
        <w:t>‹ The template below (WAD) is being considered for deletion. See templates for discussion to help reach a consensus. ›</w:t>
        <w:br/>
        <w:t>"Airport information for FABL". World Aero Data. Archived from the original on 5 March 2019. Data current as of October 2006. Source: DAFIF.</w:t>
        <w:br/>
        <w:t>^ Airport information for BFN at Great Circle Mapper. Source: DAFIF (effective October 2006).</w:t>
        <w:br/>
        <w:t>^ "SA: Statement by Free State Sport, Arts, Culture and Recreation, Bloemfontein International Airport renamed Bram Fischer International Airport and Petrus Steyn renamed Mamafubedu (13/11/2012)". Polity.org.za. Retrieved 8 September 2017.</w:t>
        <w:br/>
        <w:t>^ "shine2010.co.za". www.shine2010.co.za. Retrieved 24 August 2018.</w:t>
        <w:br/>
        <w:t>^ https://www.flycemair.co.za/</w:t>
        <w:br/>
        <w:t>^ https://www.facebook.com/flycemair/photos/a.1416817981867233/2776145309267820/</w:t>
        <w:br/>
        <w:t>^ https://www.flycemair.co.za/destinations_r/dest_bloemfontein.php</w:t>
        <w:br/>
        <w:t>^ https://www.iol.co.za/travel/travel-news/new-sa-route-alert-flysafair-launches-flights-between-bloemfontein-and-cape-town-372c885b-e839-40bb-8304-8f32bea345fc</w:t>
        <w:br/>
        <w:t>^ https://www.flymango.com/upload/Responsive/Content/PDFs/MANGO%20WELCOMES%20COURT%20DECISION%20TO%20PLACE%20IT%20UNDER%20BUSINESS%20RESCUE.pdf</w:t>
        <w:br/>
        <w:t>^ "ACSA Passenger Statistics". Airports Company South Africa. Archived from the original on 29 October 2013. Retrieved 23 October 2013.</w:t>
        <w:br/>
        <w:t>External links[edit]</w:t>
        <w:br/>
        <w:t>Bloemfontein Airport information - Plane spotting, road transport, airlines...</w:t>
        <w:br/>
        <w:t>Current weather for FABL at NOAA/NWS</w:t>
        <w:br/>
        <w:t>Accident history for BFN at Aviation Safety Network</w:t>
        <w:br/>
        <w:t>South Africa portalAviation portal</w:t>
        <w:br/>
        <w:t>hide</w:t>
        <w:br/>
        <w:t>vte</w:t>
        <w:br/>
        <w:t>Passenger airports of South Africa</w:t>
        <w:br/>
        <w:t>International</w:t>
        <w:br/>
        <w:t>Cape Town Durban Johannesburg–O. R. Tambo Wonderboom</w:t>
        <w:br/>
        <w:t>Domestic</w:t>
        <w:br/>
        <w:t>Bloemfontein East London George Johannesburg–Lanseria Kimberley Mala Mala Mthatha Nelspruit Pietermaritzburg Polokwane Port Elizabeth Richards Bay Ulundi Upington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