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Marsa Alam International Airport (IATA: RMF, ICAO: HEMA) is an international airport located 60 km north of Marsa Alam in Egypt. It is an important destination for leisure flights from Europe.</w:t>
        <w:br/>
        <w:t>Contents</w:t>
        <w:br/>
        <w:t>1 Overview</w:t>
        <w:br/>
        <w:t>2 Airlines and destinations</w:t>
        <w:br/>
        <w:t>3 See also</w:t>
        <w:br/>
        <w:t>4 References</w:t>
        <w:br/>
        <w:t>5 External links</w:t>
        <w:br/>
        <w:t>Overview[edit]</w:t>
        <w:br/>
        <w:t>It was built in response to the increasing needs of European travelers to this southern Red Sea destination, along with other airports on the Red Sea such as Hurghada International Airport, being inaugurated on 16 October 2003. The official name of the airport until 2011 was Marsa Mubarak Airport. The airport is privately owned and operated by EMAK Marsa Alam for Management &amp; Operation Airports, a subsidiary of the M.A. Al-Kharafi Group of Kuwait.</w:t>
        <w:br/>
        <w:t>Airlines and destinations[edit]</w:t>
        <w:br/>
        <w:t>Airlines Destinations</w:t>
        <w:br/>
        <w:t>Chair Airlines Seasonal: Zürich</w:t>
        <w:br/>
        <w:t>easyJet Milan–Malpensa</w:t>
        <w:br/>
        <w:t>Seasonal: Berlin[4]</w:t>
        <w:br/>
        <w:t>Edelweiss Air Zürich</w:t>
        <w:br/>
        <w:t>EgyptAir Cairo</w:t>
        <w:br/>
        <w:t>Enter Air Charter: Katowice,[5] Warsaw–Chopin[5]</w:t>
        <w:br/>
        <w:t>Seasonal charter: Poznań[6]</w:t>
        <w:br/>
        <w:t>Neos[7] Bergamo, Bologna, Milan–Malpensa, Rome–Fiumicino, Verona</w:t>
        <w:br/>
        <w:t>SkyUp Seasonal charter: Kyiv–Boryspil,[8] Lviv[8]</w:t>
        <w:br/>
        <w:t>Smartwings Brno, Ostrava, Prague</w:t>
        <w:br/>
        <w:t>Seasonal charter: Bratislava, Budapest,[9] Vilnius[10]</w:t>
        <w:br/>
        <w:t>Sundair Seasonal charter: Berlin</w:t>
        <w:br/>
        <w:t>Swiss International Air Lines Seasonal: Geneva[11]</w:t>
        <w:br/>
        <w:t>TAROM Seasonal charter: Bucharest[12]</w:t>
        <w:br/>
        <w:t>TUI fly Belgium Seasonal: Brussels</w:t>
        <w:br/>
        <w:t>TUI fly Deutschland Seasonal: Düsseldorf, Frankfurt, Hannover, Munich,[13] Nuremberg, Stuttgart</w:t>
        <w:br/>
        <w:t>TUI fly Netherlands Seasonal: Amsterdam</w:t>
        <w:br/>
        <w:t>Ukraine International Airlines Seasonal charter: Kiev–Boryspil[14]</w:t>
        <w:br/>
        <w:t>See also[edit]</w:t>
        <w:br/>
        <w:t>List of airports in Egypt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