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Mohamed Boudiaf International Airport (IATA: CZL, ICAO: DABC) is an airport in Algeria, located approximately 9 kilometres (5.6 mi) south of Constantine; about 320 kilometres (200 mi) east-southeast of Algiers.</w:t>
        <w:br/>
        <w:t>There is rising terrain northwest of the airport. The Constantine non-directional beacon (Ident: CSO) is located 7.3 nautical miles (13.5 km) southeast of the airport. The Constantine VOR-DME (Ident: CNE) is located on the field.[4][5]</w:t>
        <w:br/>
        <w:t>Contents</w:t>
        <w:br/>
        <w:t>1 History</w:t>
        <w:br/>
        <w:t>2 Airlines and destinations</w:t>
        <w:br/>
        <w:t>3 See also</w:t>
        <w:br/>
        <w:t>4 References</w:t>
        <w:br/>
        <w:t>5 External links</w:t>
        <w:br/>
        <w:t>History[edit]</w:t>
        <w:br/>
        <w:t>The airport was built in 1943 as Constantine Airfield by the United States Army during the World War II North African Campaign. It was primarily a maintenance and supply depot for Air Technical Service Command and also served as headquarters for XII Bomber Command as a command and control base. It also was used as a command post for Allied Forces Command (AFHQ) for Free French, British and United States ground forces in Algeria in February 1943, under the command of General Sir Harold R. L. G. Alexander to coordinate the actions of the United States First Army advancing from the west and the British Eighth Army, advancing from the east against the German Afrika Korps. In 1944 it was turned over to the Algerian government and used occasionally by Air Transport Command aircraft on the North African route until the end of the war.</w:t>
        <w:br/>
        <w:t>The airport is named for President Mohamed Boudiaf. Muhammad Boudiaf (June 23, 1919 – June 29, 1992) (Arabic: محمد بوضياف), also called Si Tayeb el Watani, was an Algerian political leader and a founder of the revolutionary National Liberation Front (FLN) that led the Algerian War of Independence (1954–1962).</w:t>
        <w:br/>
        <w:t>Airlines and destinations[edit]</w:t>
        <w:br/>
        <w:t>Airlines Destinations</w:t>
        <w:br/>
        <w:t>Air Algérie Adrar, Algiers, Basel/Mulhouse, Béchar, Ghardaia, Hassi Messaoud, Istanbul, Lille,[6] Lyon, Marseille, Nice, Oran, Ouargla, Paris–Charles de Gaulle, Paris–Orly, Tamanrasset, Tindouf</w:t>
        <w:br/>
        <w:t>Seasonal: Metz/Nancy, Toulouse</w:t>
        <w:br/>
        <w:t>Tassili Airlines Algiers, Hassi Messaoud, Strasbourg[7]</w:t>
        <w:br/>
        <w:t>Transavia Lyon,[8] Montpellier,[8] Paris–Orly[8]</w:t>
        <w:br/>
        <w:t>TUI fly Belgium Charleroi[9]</w:t>
        <w:br/>
        <w:t>Tunisair Tunis</w:t>
        <w:br/>
        <w:t>Turkish Airlines Istanbul[10]</w:t>
        <w:br/>
        <w:t>Volotea Marseille[11]</w:t>
        <w:br/>
        <w:t>See also[edit]</w:t>
        <w:br/>
        <w:t>Transport in Algeria</w:t>
        <w:br/>
        <w:t>List of airports in Algeria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