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"Sapporo Airport" redirects here. For Sapporo's smaller airport, see Okadama Airport.</w:t>
        <w:br/>
        <w:t>New Chitose Airport (新千歳空港, Shin-Chitose Kūkō) (IATA: CTS, ICAO: RJCC) is an international airport located 2.7 NM (5.0 km; 3.1 mi) south-southeast of Chitose[3] and Tomakomai, Hokkaidō, Japan, serving the Sapporo metropolitan area. By both traffic and land area, it is the largest airport in Hokkaidō.</w:t>
        <w:br/>
        <w:t>It is adjacent to Chitose Air Base, a Japan Air Self-Defense Force base which houses F-15 Eagle fighter jets, the Japanese Air Force One government aircraft and a number of smaller emergency response aircraft and helicopters. Chitose and New Chitose have separate runways but are interconnected by taxiways, and aircraft at either facility can enter the other by ground if permitted; the runways at Chitose are occasionally used to relieve runway closures at New Chitose due to winter weather. JASDF provides air traffic control for both facilities.</w:t>
        <w:br/>
        <w:t>As of 2018, New Chitose Airport was the fifth-busiest airport in Japan, and ranked 64th in the world in terms of passengers carried.[4] The 819 km (509 mi) Sapporo–Tokyo Haneda route is the second busiest air route in the world, with 9.7 million passengers carried in 2018.[5]</w:t>
        <w:br/>
        <w:t>Contents</w:t>
        <w:br/>
        <w:t>1 History</w:t>
        <w:br/>
        <w:t>2 Statistics</w:t>
        <w:br/>
        <w:t>3 Airlines and destinations</w:t>
        <w:br/>
        <w:t>3.1 Passenger</w:t>
        <w:br/>
        <w:t>3.2 Cargo</w:t>
        <w:br/>
        <w:t>4 Other facilities</w:t>
        <w:br/>
        <w:t>5 Ground transportation</w:t>
        <w:br/>
        <w:t>5.1 Rail</w:t>
        <w:br/>
        <w:t>5.2 Bus</w:t>
        <w:br/>
        <w:t>6 Accidents and incidents</w:t>
        <w:br/>
        <w:t>7 References</w:t>
        <w:br/>
        <w:t>8 External links</w:t>
        <w:br/>
        <w:t>History[edit]</w:t>
        <w:br/>
        <w:t>New Chitose opened in July 1988 to replace the adjacent Chitose Airport, a joint-use facility which had served passenger flights since 1963.[6] The airport's IATA airport code was originally SPK. This code was later adopted as a city code to refer to both New Chitose and the smaller Okadama Airport in central Sapporo, which handles commuter flights within Hokkaido.</w:t>
        <w:br/>
        <w:t>New Chitose became Japan's first 24-hour airport in 1994. Services between 10 PM and 7 AM are currently limited to six flights per day due to noise alleviation concerns. Four of these slots are currently used by passenger flights to Tokyo while the other two are used by cargo flights.</w:t>
        <w:br/>
        <w:t>New Chitose previously had long-haul service to Amsterdam (KLM, 1997–2002), Cairns (Qantas, 1992–1998 and 2004–2007) and Honolulu (JALWays, 1992–2003, Hawaiian Airlines since 2012). Service to Europe resumed when Finnair launched a new weekly flight to Helsinki from 15th December 2019. Finnair was the unique company to provide direct and scheduled flights between Sapporo and Europe.[7] International services are mainly for transporting tourists from the rest of Asia and for sightseeing and skiing. The area surrounding gates 0 through 2, on the north end of the main terminal, was a sterile area for international flights until the international terminal opened for service on March 26, 2010.</w:t>
        <w:br/>
        <w:t>The airport was upgraded with additional private aircraft handling facilities for the 34th G8 summit, held in Hokkaido in 2008.</w:t>
        <w:br/>
        <w:t>Due to the airport's sharing of air traffic control with Chitose Air Base, daytime civil operations are limited to 32 takeoffs and landings per hour, and operations by certain foreign aircraft (including Chinese and Russian aircraft) are prohibited on Mondays and Thursdays. These restrictions were scheduled to be eased in March 2017.[8] A 2nd terminal is being built roughly doubling the existing terminal and capacity, scheduled to be complete by August 2019.[9]</w:t>
        <w:br/>
        <w:t>Airport diagram before the opening of the International Terminal. Civil flights use the parallel runways to the southeast; JASDF flights use the parallel runways to the northwest.</w:t>
        <w:br/>
        <w:t>Terminal building</w:t>
        <w:br/>
        <w:t>Domestic terminal atrium</w:t>
        <w:br/>
        <w:t>International terminal</w:t>
        <w:br/>
        <w:t>International departures area</w:t>
        <w:br/>
        <w:t>F-15J at Chitose Air Base (2010)</w:t>
        <w:br/>
        <w:t>Statistics[edit]</w:t>
        <w:br/>
        <w:t>See source Wikidata query and sources.</w:t>
        <w:br/>
        <w:t>Airlines and destinations[edit]</w:t>
        <w:br/>
        <w:t>The airport has a semicircular domestic terminal (reminiscent of the semicircular terminals at DFW Airport) with eighteen gates, and a smaller international terminal with six gates. Operating hours for international flights at CTS are restricted by the Japanese government in order to avoid interference with JASDF operations at the adjacent air base. As of April 2012, international flights are permitted on Tuesdays and Wednesdays from noon to 4 pm, and from 5 pm on Friday through 11:59 pm on Sunday.[10]</w:t>
        <w:br/>
        <w:t>Passenger[edit]</w:t>
        <w:br/>
        <w:t>Airlines Destinations</w:t>
        <w:br/>
        <w:t>Air China Beijing–Capital</w:t>
        <w:br/>
        <w:t>Air Do Kobe, Nagoya–Centrair, Sendai, Tokyo–Haneda</w:t>
        <w:br/>
        <w:t>Air Seoul Seoul–Incheon[11]</w:t>
        <w:br/>
        <w:t>AirAsia X Kuala Lumpur–International[12]</w:t>
        <w:br/>
        <w:t>All Nippon Airways Fukuoka, Hiroshima, Kobe, Kushiro, Nagoya–Centrair, Okayama, Osaka–Itami, Osaka–Kansai, Shizuoka, Tokyo–Haneda, Tokyo–Narita</w:t>
        <w:br/>
        <w:t>Seasonal: Fukushima, Naha, Rishiri, Toyama, Wakkanai</w:t>
        <w:br/>
        <w:t>ANA Wings Akita, Aomori, Hakodate, Komatsu, Kushiro, Memanbetsu, Nakashibetsu, Niigata, Sendai, Wakkanai</w:t>
        <w:br/>
        <w:t>Asiana Airlines Seoul–Incheon</w:t>
        <w:br/>
        <w:t>Aurora Yuzhno-Sakhalinsk</w:t>
        <w:br/>
        <w:t>Cathay Pacific Hong Kong</w:t>
        <w:br/>
        <w:t>China Airlines Kaohsiung, Taipei–Taoyuan</w:t>
        <w:br/>
        <w:t>China Eastern Airlines Nanjing, Shanghai–Pudong</w:t>
        <w:br/>
        <w:t>China Southern Airlines Dalian[13]</w:t>
        <w:br/>
        <w:t>Eastar Jet Busan,[14][15] Seoul–Incheon[16]</w:t>
        <w:br/>
        <w:t>EVA Air Taipei–Taoyuan</w:t>
        <w:br/>
        <w:t>Finnair Helsinki[17][18]</w:t>
        <w:br/>
        <w:t>Fuji Dream Airlines Matsumoto, Yamagata</w:t>
        <w:br/>
        <w:t>Hainan Airlines Hangzhou</w:t>
        <w:br/>
        <w:t>Hawaiian Airlines Honolulu</w:t>
        <w:br/>
        <w:t>Hong Kong Airlines Hong Kong</w:t>
        <w:br/>
        <w:t>J-Air Akita, Aomori, Hanamaki, Kagoshima, Memanbetsu, Niigata, Osaka–Itami, Sendai</w:t>
        <w:br/>
        <w:t>Seasonal: Izumo, Kitakyushu, Tokushima</w:t>
        <w:br/>
        <w:t>Japan Airlines Fukuoka, Hiroshima, Nagoya–Centrair, Osaka–Itami, Osaka–Kansai, Sendai, Tokyo–Haneda, Tokyo–Narita</w:t>
        <w:br/>
        <w:t>Jeju Air Busan,[19] Seoul–Incheon</w:t>
        <w:br/>
        <w:t>Jetstar Japan Nagoya–Centrair, Osaka–Kansai, Tokyo–Narita</w:t>
        <w:br/>
        <w:t>Jin Air Seoul–Incheon</w:t>
        <w:br/>
        <w:t>Juneyao Airlines Nanjing,[20] Shanghai–Pudong</w:t>
        <w:br/>
        <w:t>Korean Air Seoul–Incheon</w:t>
        <w:br/>
        <w:t>Malindo Air Seasonal: Kuala Lumpur–International, Taipei–Taoyuan[21]</w:t>
        <w:br/>
        <w:t>Okay Airways Tianjin[22]</w:t>
        <w:br/>
        <w:t>Peach Fukuoka,[23] Nagoya–Centrair,[24] Naha,[25] Osaka–Kansai, Sendai,[26] Taipei–Taoyuan,[23] Tokyo–Narita</w:t>
        <w:br/>
        <w:t>Philippine Airlines Manila[27]</w:t>
        <w:br/>
        <w:t>Qantas Seasonal: Sydney[28]</w:t>
        <w:br/>
        <w:t>Scoot Singapore, Taipei–Taoyuan</w:t>
        <w:br/>
        <w:t>Shandong Airlines Qingdao[29]</w:t>
        <w:br/>
        <w:t>Shenzhen Airlines Wuxi[30]</w:t>
        <w:br/>
        <w:t>Sichuan Airlines Chengdu–Shuangliu[31]</w:t>
        <w:br/>
        <w:t>Singapore Airlines Seasonal: Singapore</w:t>
        <w:br/>
        <w:t>Skymark Airlines Fukuoka, Ibaraki, Kobe, Nagoya–Centrair, Tokyo–Haneda</w:t>
        <w:br/>
        <w:t>Spring Airlines Shanghai–Pudong</w:t>
        <w:br/>
        <w:t>Spring Airlines Japan Tokyo–Narita</w:t>
        <w:br/>
        <w:t>Thai AirAsia X Bangkok–Don Mueang</w:t>
        <w:br/>
        <w:t>Thai Airways Bangkok–Suvarnabhumi</w:t>
        <w:br/>
        <w:t>Tianjin Airlines Tianjin</w:t>
        <w:br/>
        <w:t>T'way Airlines Daegu,[32] Seoul–Incheon</w:t>
        <w:br/>
        <w:t>Ural Airlines Vladivostok[33]</w:t>
        <w:br/>
        <w:t>XiamenAir Fuzhou[34]</w:t>
        <w:br/>
        <w:t>Cargo[edit]</w:t>
        <w:br/>
        <w:t>Airlines Destinations</w:t>
        <w:br/>
        <w:t>ANA Cargo Tokyo–Haneda</w:t>
        <w:br/>
        <w:t>Other facilities[edit]</w:t>
        <w:br/>
        <w:t>The domestic terminal contains a 188-room hotel, the Air Terminal Hotel [1].</w:t>
        <w:br/>
        <w:t>China Airlines operates its Sapporo office on the third floor of the airport building.[35]</w:t>
        <w:br/>
        <w:t>The airline Hokkaido Air System was at one time headquartered in the New Chitose airport terminal.[36] Now its head office is on the property of Okadama Airport in Higashi-ku, Sapporo.[37]</w:t>
        <w:br/>
        <w:t>Ground transportation[edit]</w:t>
        <w:br/>
        <w:t>Rail[edit]</w:t>
        <w:br/>
        <w:t>New Chitose Airport Station is located on a spur off the Chitose Line of Hokkaido Railway Company (JR Hokkaido). Rapid service trains operate to and from Sapporo Station, taking 36–39 minutes and costing ¥1,070.[38]</w:t>
        <w:br/>
        <w:t>Bus[edit]</w:t>
        <w:br/>
        <w:t>Hokkaidō Chūō Bus/Hokuto Kotsu joint service (Sapporo 4 trips/h, Oyachi 4 trips/h)</w:t>
        <w:br/>
        <w:t>Hokkaidō Chūō Bus (Asabu 1–2 trips/h, Miyanosawa 1–2 trips/h)</w:t>
        <w:br/>
        <w:t>Hokuto Kotsu (Apa Hotel &amp; Resort 2 trips/h, Maruyama Park hourly)</w:t>
        <w:br/>
        <w:t>Donan Bus (Tomakomai 1–2 trips/h, Noboribetsu 3 trips/day, Muroran 12 trips/day, Hobetsu 2 trips/day, Urakawa 2 trips/day)</w:t>
        <w:br/>
        <w:t>Atsuma Bus (Atsuma 3 trips/day)</w:t>
        <w:br/>
        <w:t>Accidents and incidents[edit]</w:t>
        <w:br/>
        <w:t>On August 5, 2011, Philippine Airlines flight 102, a Boeing 747 was several hours into its Manila to Los Angeles flight, when it made an emergency landing at Sapporo-Chitose after there were reports of smoke in the cabin. The flight landed safely and none of the 449 passengers and crew were injured. [39] [40]</w:t>
        <w:br/>
        <w:t>On February 23, 2016, Japan Airlines Flight 3512, a Boeing 737 about to depart Chitose for Fukuoka Airport, was evacuated in the midst of a snowstorm due to smoke in the cabin caused by an engine problem. Three passengers were injured in the evacuation.[41]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