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Xoxocotlán International Airport (IATA: OAX, ICAO: MMOX) (Classical Nahuatl: Xōxōkot͡ɬan [ʃoʃokotlan], χoχokot͡ɬán in Mexican Spanish) is an international airport located in Oaxaca City, Oaxaca, Mexico. The airport has only one terminal that handles domestic and international air traffic. An airport lounge[2] operated by Global Lounge Network[3] is located at the terminal.</w:t>
        <w:br/>
        <w:t>Contents</w:t>
        <w:br/>
        <w:t>1 Information</w:t>
        <w:br/>
        <w:t>2 Airlines and destinations</w:t>
        <w:br/>
        <w:t>2.1 Passenger</w:t>
        <w:br/>
        <w:t>2.2 Cargo</w:t>
        <w:br/>
        <w:t>3 Statistics</w:t>
        <w:br/>
        <w:t>3.1 Passengers</w:t>
        <w:br/>
        <w:t>3.2 Busiest routes</w:t>
        <w:br/>
        <w:t>4 Name</w:t>
        <w:br/>
        <w:t>5 See also</w:t>
        <w:br/>
        <w:t>6 References</w:t>
        <w:br/>
        <w:t>7 External links</w:t>
        <w:br/>
        <w:t>Information[edit]</w:t>
        <w:br/>
        <w:t>In 2019, the airport handled 1,196,245 passengers, and in 2020 it handled 590,778 passengers, a decrease of 50.6%. Due to Oaxaca's popularity as a tourist destination, it has become one of the fastest growing airports in the country, with traffic doubling in the last five years.[1]</w:t>
        <w:br/>
        <w:t>The airport has the exclusive VIP lounge, The Lounge by GLN.</w:t>
        <w:br/>
        <w:t>Airlines and destinations[edit]</w:t>
        <w:br/>
        <w:t>Passenger[edit]</w:t>
        <w:br/>
        <w:t>Airlines Destinations</w:t>
        <w:br/>
        <w:t>Aeroméxico Seasonal: Mexico City</w:t>
        <w:br/>
        <w:t>Aeroméxico Connect Mexico City</w:t>
        <w:br/>
        <w:t>Aerotucán Huatulco, Ixtepec, Puerto Escondido</w:t>
        <w:br/>
        <w:t>Aerovega Huatulco, Puerto Escondido</w:t>
        <w:br/>
        <w:t>American Eagle Dallas/Fort Worth</w:t>
        <w:br/>
        <w:t>United Express Houston–Intercontinental</w:t>
        <w:br/>
        <w:t>VivaAerobús Mexico City, Monterrey</w:t>
        <w:br/>
        <w:t>Volaris Cancún, Guadalajara, Los Angeles, Mérida, Mexico City, Tijuana</w:t>
        <w:br/>
        <w:t>Cargo[edit]</w:t>
        <w:br/>
        <w:t>Airlines Destinations</w:t>
        <w:br/>
        <w:t>TUM AeroCarga Toluca/Mexico City, Tuxtla Gutiérrez</w:t>
        <w:br/>
        <w:t>Statistics[edit]</w:t>
        <w:br/>
        <w:t>Passengers[edit]</w:t>
        <w:br/>
        <w:t>See source Wikidata query and sources.</w:t>
        <w:br/>
        <w:br/>
        <w:t>Busiest routes[edit]</w:t>
        <w:br/>
        <w:t>Busiest domestic routes at Oaxaca International Airport (2020)[4]</w:t>
        <w:br/>
        <w:t>Rank City Passengers Ranking Airline</w:t>
        <w:br/>
        <w:t>1  Mexico City, Mexico City 165,723 Aeroméxico, Aeroméxico Connect, Interjet, VivaAerobús, Volaris</w:t>
        <w:br/>
        <w:t>2  Baja California, Tijuana 62,280 Volaris</w:t>
        <w:br/>
        <w:t>3  Nuevo León, Monterrey 19,459 VivaAerobús, Volaris</w:t>
        <w:br/>
        <w:t>4  Jalisco, Guadalajara 10,417 Volaris</w:t>
        <w:br/>
        <w:t>5  Quintana Roo, Cancún 7,440 2 Interjet, Volaris</w:t>
        <w:br/>
        <w:t>6  Yucatán, Mérida 5,846 1 Volaris</w:t>
        <w:br/>
        <w:t>7  Oaxaca, Huatulco 1,217 1 Aerotucán, Aerovega</w:t>
        <w:br/>
        <w:t>8  Chiapas, Tuxtla Gutiérrez 405</w:t>
        <w:br/>
        <w:t>9  Oaxaca, Puerto Escondido 399 Aerotucán, Aerovega</w:t>
        <w:br/>
        <w:t>10  Oaxaca, Ixtepec 262 Aerotucán</w:t>
        <w:br/>
        <w:t>Name[edit]</w:t>
        <w:br/>
        <w:t>The name of the airport is due to its location within the municipality of Santa Cruz Xoxocotlán, a Southern suburb of Oaxaca City.</w:t>
        <w:br/>
        <w:t>See also[edit]</w:t>
        <w:br/>
        <w:t>Mexico portal</w:t>
        <w:br/>
        <w:t>Aviation portal</w:t>
        <w:br/>
        <w:t>List of the busiest airports in Mexico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