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Okayama Airport (岡山空港, Okayama Kūkō) (IATA: OKJ, ICAO: RJOB) is an airport in Okayama Prefecture, Japan. It is also known as Okayama Momotaro Airport.</w:t>
        <w:br/>
        <w:t>It is located 18 km (11 mi) northwest of central Okayama City and 11.5 km (7.1 mi) northwest[2] or 30 minutes by bus from Okayama Station.[3] It is about 10 minutes from the Okayama interchange, Sanyo Expressway.</w:t>
        <w:br/>
        <w:t>Contents</w:t>
        <w:br/>
        <w:t>1 History</w:t>
        <w:br/>
        <w:t>2 Airlines and destinations</w:t>
        <w:br/>
        <w:t>3 Statistics</w:t>
        <w:br/>
        <w:t>4 Transportation</w:t>
        <w:br/>
        <w:t>5 See also</w:t>
        <w:br/>
        <w:t>6 References</w:t>
        <w:br/>
        <w:t>7 External links</w:t>
        <w:br/>
        <w:t>History[edit]</w:t>
        <w:br/>
        <w:t>The airport opened in March 1988 as a replacement for the former Okayama Airport located on the waterfront in Minami-ku, Okayama. Its runway, originally 2,000 m in length, was extended to 2,500 m in 1993 and to 3,000 m in 2001.[3]</w:t>
        <w:br/>
        <w:t>Airlines and destinations[edit]</w:t>
        <w:br/>
        <w:t>Airlines Destinations</w:t>
        <w:br/>
        <w:t>All Nippon Airways Sapporo–Chitose, Tokyo–Haneda</w:t>
        <w:br/>
        <w:t>China Eastern Airlines Shanghai–Pudong</w:t>
        <w:br/>
        <w:t>Hong Kong Airlines Hong Kong</w:t>
        <w:br/>
        <w:t>Japan Airlines Tokyo–Haneda</w:t>
        <w:br/>
        <w:t>Japan Airlines</w:t>
        <w:br/>
        <w:t>operated by Japan Transocean Air Naha</w:t>
        <w:br/>
        <w:t>Korean Air Seoul–Incheon</w:t>
        <w:br/>
        <w:t>Tigerair Taiwan Taipei–Taoyuan</w:t>
        <w:br/>
        <w:t>Statistics[edit]</w:t>
        <w:br/>
        <w:t>See source Wikidata query and sources.</w:t>
        <w:br/>
        <w:br/>
        <w:t>Transportation[edit]</w:t>
        <w:br/>
        <w:t>Bus service to the airport from Okayama Station is provided by Okaden Bus and Chūtetsu Bus. Bus service to Kurashiki Station is provided by Chūtetsu Bus and Shimoden Bus.[4] Bus times are coordinated with the flight times. Although the scheduled times are relatively close to the departure and arrivals times of flights, this is because the airport is small and it takes relatively little time to proceed through the airport.</w:t>
        <w:br/>
        <w:t>See also[edit]</w:t>
        <w:br/>
        <w:t>Aviation portal</w:t>
        <w:br/>
        <w:t>List of airports in Japan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