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the airport serving Río Branco, Uruguay, see Río Branco Airport.</w:t>
        <w:br/>
        <w:t>Rio Branco-Plácido de Castro International Airport (IATA: RBR, ICAO: SBRB) is the airport serving Rio Branco, Brazil. Since April 13, 2009 the airport is named after José Plácido de Castro (1873–1908) a politician leader of the Acrean Revolution.[4]</w:t>
        <w:br/>
        <w:t>It is operated by Infraero and Vinci SA.</w:t>
        <w:br/>
        <w:t>Contents</w:t>
        <w:br/>
        <w:t>1 History</w:t>
        <w:br/>
        <w:t>2 Airlines and destinations</w:t>
        <w:br/>
        <w:t>3 Accidents and incidents</w:t>
        <w:br/>
        <w:t>4 Access</w:t>
        <w:br/>
        <w:t>5 See also</w:t>
        <w:br/>
        <w:t>6 References</w:t>
        <w:br/>
        <w:t>7 External links</w:t>
        <w:br/>
        <w:t>History[edit]</w:t>
        <w:br/>
        <w:t>The airport was commissioned on November 22, 1999 as a replacement to Presidente Médici International Airport, which was then closed.</w:t>
        <w:br/>
        <w:t>Previously operated by Infraero, on April 7, 2021 Vinci SA won a 30-year concession to operate the airport.[5]</w:t>
        <w:br/>
        <w:t>Airlines and destinations[edit]</w:t>
        <w:br/>
        <w:t>Airlines Destinations</w:t>
        <w:br/>
        <w:t>Gol Transportes Aéreos Brasília, Cruzeiro do Sul, Manaus</w:t>
        <w:br/>
        <w:t>LATAM Brasil Brasília, São Paulo–Guarulhos</w:t>
        <w:br/>
        <w:t>Rio Branco Aerotaxia Charter: Feijó, Tarauacá</w:t>
        <w:br/>
        <w:t>a.^ Air taxi company operating systematic flights.</w:t>
        <w:br/>
        <w:t>Accidents and incidents[edit]</w:t>
        <w:br/>
        <w:t>30 August 2002: a Rico Linhas Aéreas Embraer EMB 120ER Brasília registration PT-WRQ, operating flight 4823 en route from Tarauacá to Rio Branco crashed on approach to Rio Branco during a rainstorm, 1.5 km short of the runway. Of the 31 passengers and crew aboard, 23 died.[6]</w:t>
        <w:br/>
        <w:t>Access[edit]</w:t>
        <w:br/>
        <w:t>The airport is located 25 km (16 mi) from downtown Rio Branco.</w:t>
        <w:br/>
        <w:t>See also[edit]</w:t>
        <w:br/>
        <w:t>Aviation portal</w:t>
        <w:br/>
        <w:t>Brazil portal</w:t>
        <w:br/>
        <w:t>List of airports in Brazil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