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Qasr El Eyni Hospital (Arabic: مستشفى قصر العيني) is a research and teaching hospital in Cairo, Egypt. This hospital is affiliated with the Qasr El Eyni Faculty of Medicine, Cairo University and was founded on March 11, 1827.[1][2]</w:t>
        <w:br/>
        <w:t>Contents</w:t>
        <w:br/>
        <w:t>1 Timeline</w:t>
        <w:br/>
        <w:t>2 Specialized units</w:t>
        <w:br/>
        <w:t>3 References</w:t>
        <w:br/>
        <w:t>4 Gallery of Photos</w:t>
        <w:br/>
        <w:t>5 External links</w:t>
        <w:br/>
        <w:t>Timeline[edit]</w:t>
        <w:br/>
        <w:t>In 1827, a medical school was established and attached to a military hospital in Abu Zaabal. The French doctor Antoine Clot Bey (Antoine Clot) became the first director of the medical school and hospital.[2]</w:t>
        <w:br/>
        <w:t>In 1837, the medical school and hospital was moved to Qasr El Eyni Street in Cairo. The hospital was renamed as "Qasr El Eyni hospital".</w:t>
        <w:br/>
        <w:t>In 1838, The first school for midwifery was established in Qasr El Eyni Hospital.</w:t>
        <w:br/>
        <w:t>In 1848, Clot Bey resigned and went back to France.</w:t>
        <w:br/>
        <w:t>In 1855, Clot Bey was re-appointed director of medical school and Qasr El Eyni Hospital.</w:t>
        <w:br/>
        <w:t>In 1858, Clot Bey returned to France for health reasons.</w:t>
        <w:br/>
        <w:t>In 1925, the medical school and Qasr El Eyni Hospital joined Cairo University. Dr. Welson was appointed as the new director of the hospital.</w:t>
        <w:br/>
        <w:t>From 1929 to 1940, Dr. Aly Basha Ebrahim was appointed the Dean of the faculty and the director of the hospital.</w:t>
        <w:br/>
        <w:t>In 1980, the Qasr El Eyni hospital was closed and the building was taken down.</w:t>
        <w:br/>
        <w:t>In 1984, a contract for building the new Qasr El Eyni hospital was awarded to a French consortium formed from Sogya Company, Eypoty De Franc company and Set Folky.</w:t>
        <w:br/>
        <w:t>In 1995, the new hospital buildings were completed. The cost of the new hospital was over 800 million French francs or around 150 million Egyptian pounds.</w:t>
        <w:br/>
        <w:t>In November 1995, Cairo university started the first employment stage of the new Qasr El Eyni hospital.</w:t>
        <w:br/>
        <w:t>On April 8 1996, former-president Hosni Mubarak and the President of France, Jacques Chirac inaugurated the new Qasr El Eyni hospital building.</w:t>
        <w:br/>
        <w:t>Specialized units[edit]</w:t>
        <w:br/>
        <w:t>Gastro-enteritis</w:t>
        <w:br/>
        <w:t>Qasr El Eyni Blood and Vessels Lab</w:t>
        <w:br/>
        <w:t>Intensive Care Centre</w:t>
        <w:br/>
        <w:t>Eyes Bank</w:t>
        <w:br/>
        <w:t>Specialized Medical Biochemistry Experimentation Unit</w:t>
        <w:br/>
        <w:t>The Development of Medical Education centre</w:t>
        <w:br/>
        <w:t>Liver and Digestive System Endoscopy</w:t>
        <w:br/>
        <w:t>Clinical Toxicology Centre</w:t>
        <w:br/>
        <w:t>Fungi Research Centre</w:t>
        <w:br/>
        <w:t>Diagnosis and Therapy of Bilharzial Liver</w:t>
        <w:br/>
        <w:t>Genetics Unit</w:t>
        <w:br/>
        <w:t>The Unit of Renal Failure Therapy and Surgery</w:t>
        <w:br/>
        <w:t>T.B. Research Unit</w:t>
        <w:br/>
        <w:t>Measurement Unit for Fitness and Disability for Occupational Diseases</w:t>
        <w:br/>
        <w:t>Tumor Radiological Therapy and Nuclear Medicine Centre</w:t>
        <w:br/>
        <w:t>Tumor Symptoms Test Unit</w:t>
        <w:br/>
        <w:t>Open-Heart Surgery Unit</w:t>
        <w:br/>
        <w:t>The Physiological Research Unit</w:t>
        <w:br/>
        <w:t>Chromosome Tissue Transplant Research Unit</w:t>
        <w:br/>
        <w:t>Speech and Listening Therapy Unit</w:t>
        <w:br/>
        <w:t>Nose and Snoring Therapy Unit</w:t>
        <w:br/>
        <w:t>Cochlea Transplant, Ear Lab and Bank Unit</w:t>
        <w:br/>
        <w:t>Epilepsy Therapy Research Unit</w:t>
        <w:br/>
        <w:t>Leprosy Unit</w:t>
        <w:br/>
        <w:t>Ophthalmologic Laser Diagnosis and Therapy</w:t>
        <w:br/>
        <w:t>Diagnosing Parasitology Unit</w:t>
        <w:br/>
        <w:t>Medical Scanning and Diagnostics Unit</w:t>
        <w:br/>
        <w:t>Ultrasonic Diagnosis Centre</w:t>
        <w:br/>
        <w:t>Disintegrating Urinary Tracts Stones Unit</w:t>
        <w:br/>
        <w:t>Guest House, Catering and 'Fast Food' Meals Unit</w:t>
        <w:br/>
        <w:t>Special Medical Centre in the Pediatric Hospital</w:t>
        <w:br/>
        <w:t>Diabetic Children, Endocrinology and Metabolism Care Unit</w:t>
        <w:br/>
        <w:t>Functional and Microscopic E.N.T. Unit</w:t>
        <w:br/>
        <w:t>Nursing Development Research Centre</w:t>
        <w:br/>
        <w:t>Preservation, Redressing and Transplanting of the Tissue of the Motor System Centre</w:t>
        <w:br/>
        <w:t>Manial University Hospital</w:t>
        <w:br/>
        <w:t>Virus Unit</w:t>
        <w:br/>
        <w:t>Allergy and Immunological Problem Unit</w:t>
        <w:br/>
        <w:t>Faculty of Dental Medicine Specialized Units</w:t>
        <w:br/>
        <w:t>Faculty of Nursing Specialized Units</w:t>
        <w:br/>
        <w:t>Learning Resource Center for surgical skills and training [3]</w:t>
        <w:br/>
        <w:t>International Relations Office 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