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Dorrigo Steam Railway &amp; Museum in Dorrigo, New South Wales, Australia is a large, privately owned collection of railway vehicles and equipment from the railways of New South Wales, covering both Government and private railways. The collection dates from 1878 until 1985.[1]</w:t>
        <w:br/>
        <w:t>Contents</w:t>
        <w:br/>
        <w:t>1 Status</w:t>
        <w:br/>
        <w:t>2 History</w:t>
        <w:br/>
        <w:t>3 Preservation</w:t>
        <w:br/>
        <w:t>3.1 Other locomotives</w:t>
        <w:br/>
        <w:t>4 References</w:t>
        <w:br/>
        <w:t>5 External links</w:t>
        <w:br/>
        <w:t>Status[edit]</w:t>
        <w:br/>
        <w:t>The museum was opened very briefly in 1986, but has been described as "not yet open to the public" ever since.[2]</w:t>
        <w:br/>
        <w:t>History[edit]</w:t>
        <w:br/>
        <w:t>The museum's origins stem from the formation of the Dorrigo Steam Railway &amp; Museum Limited in 1973 which was formed following the closure of the Glenreagh to Dorrigo branch line the previous year with the aim of restoring the 69 kilometres as a tourist railway.[3] Much of the rolling stock was stored at the former Rhondda Colliery, three kilometres from Cockle Creek while the line was repaired.</w:t>
        <w:br/>
        <w:t>On 20 December 1984, the section from Glenreagh to Lowanna was reopened with 5069 hauling the first train.[4] On 5 April 1986 the line was opened through to Dorrigo, with a steam hauled service hauled by 3028 and 5069, operating the first service over the final 13 kilometres from Megan through to the terminus with 300 members on board.[5] At this stage the line still needed further work before trains could operate on it regularly. This was completed in October 1986.[6]</w:t>
        <w:br/>
        <w:t>However, before operations could begin, a faction within the Museum's membership commenced legal action over the ownership of the collection and the line fell back into a state of disrepair.[7] The dispute was finally resolved in February 1999 with the Glenreagh to Ulong section of the line sold to the Glenreagh Mountain Railway and the Ulong to Dorrigo section sold to the Dorrigo Steam Railway &amp; Museum.[8]</w:t>
        <w:br/>
        <w:t>Preservation[edit]</w:t>
        <w:br/>
        <w:t>Ex-NSWGR Steam Locomotives</w:t>
        <w:br/>
        <w:t>No. Description Manufacturer Year Location Status Ref</w:t>
        <w:br/>
        <w:t>1904 0-6-0 passenger Beyer, Peacock and Company 1877 Dorrigo stored</w:t>
        <w:br/>
        <w:t>2414 2-6-0 goods Dübs and Company 1891 Dorrigo stored</w:t>
        <w:br/>
        <w:t>2535 2-6-0 passenger Beyer, Peacock and Company 1883 Dorrigo stored</w:t>
        <w:br/>
        <w:t>3028 4-6-0 mixed traffic Beyer, Peacock and Company 1904 Dorrigo stored [9]</w:t>
        <w:br/>
        <w:t>3046 4-6-4T passenger Beyer, Peacock and Company 1908 Dorrigo stored [10]</w:t>
        <w:br/>
        <w:t>3813 4-6-2 express passenger Cardiff Locomotive Workshops 1946 Dorrigo parts only</w:t>
        <w:br/>
        <w:t>5069 2-8-0 passenger Beyer, Peacock and Company 1903 Dorrigo stored</w:t>
        <w:br/>
        <w:t>5132 2-8-0 goods Clyde Engineering 1909 Dorrigo stored</w:t>
        <w:br/>
        <w:t>5353 2-8-0 goods Clyde Engineering 1913 Dorrigo stored</w:t>
        <w:br/>
        <w:t>5920 2-8-2 goods Baldwin Locomotive Works 1953 Dorrigo stored</w:t>
        <w:br/>
        <w:t>6039 4-8-4+4-8-4 goods Beyer, Peacock and Company 1956 Dorrigo stored</w:t>
        <w:br/>
        <w:t>6042 4-8-4+4-8-4 goods Beyer, Peacock and Company 1956 Forbes stored</w:t>
        <w:br/>
        <w:t>Ex-Private Steam Locomotives</w:t>
        <w:br/>
        <w:t>No. Description Manufacturer Year In Service Railway Location Status Ref</w:t>
        <w:br/>
        <w:t>Juno 0-4-0ST Andrew Barclay Sons &amp; Co. 1922 Commonwealth Steel Co. Ltd. Dorrigo stored</w:t>
        <w:br/>
        <w:t>3 0-6-0ST Kitson and Company 1878 J. &amp; A. Brown Dorrigo stored</w:t>
        <w:br/>
        <w:t>3 2-6-0T Andrew Barclay Sons &amp; Co. 1911 Blue Circle Southern Cement Dorrigo stored</w:t>
        <w:br/>
        <w:t>4 0-4-0T H. K. Porter, Inc 1915 Commonwealth Steel Co Dorrigo stored</w:t>
        <w:br/>
        <w:t>5 0-6-0T Andrew Barclay Sons &amp; Co. 1916 Blue Circle Southern Cement Dorrigo stored</w:t>
        <w:br/>
        <w:t>Corby 0-4-0T Peckett and Sons 1943 Tubemakers of Australia Ltd Dorrigo stored</w:t>
        <w:br/>
        <w:t>Marian 0-4-0T Andrew Barclay Sons &amp; Co. 1948 John Lysaght (Aust.) Limited Dorrigo stored</w:t>
        <w:br/>
        <w:t>Badger 0-6-0T Australian Iron &amp; Steel 1943 Australian Iron &amp; Steel Dorrigo stored</w:t>
        <w:br/>
        <w:t>SMR 14 0-8-2T Avonside Engine Company 1909 South Maitland Railway/Peko-Wallsend Dorrigo stored</w:t>
        <w:br/>
        <w:t>N/A 0-4-0 Appleby 1900 Hexham Engineering Dorrigo stored</w:t>
        <w:br/>
        <w:t>SMR 17 2-8-2T Beyer, Peacock and Company 1915 South Maitland Railways Dorrigo stored [11]</w:t>
        <w:br/>
        <w:t>SMR 20 2-8-2T Beyer, Peacock and Company 1915 South Maitland Railways Dorrigo stored [11]</w:t>
        <w:br/>
        <w:t>SMR 23 2-8-2T Beyer, Peacock and Company 1915 South Maitland Railways Dorrigo stored [11]</w:t>
        <w:br/>
        <w:t>SMR 26 2-8-2T Beyer, Peacock and Company 1915 South Maitland Railways Dorrigo stored [11]</w:t>
        <w:br/>
        <w:t>SMR 27 2-8-2T Beyer, Peacock and Company 1915 South Maitland Railways Dorrigo stored [11]</w:t>
        <w:br/>
        <w:t>SMR 28 2-8-2T Beyer, Peacock and Company 1915 South Maitland Railways Dorrigo stored [11]</w:t>
        <w:br/>
        <w:t>SMR 31 2-8-2T Beyer, Peacock and Company 1915 South Maitland Railways Dorrigo stored [11]</w:t>
        <w:br/>
        <w:t>Other locomotives[edit]</w:t>
        <w:br/>
        <w:t>42 Class diesel locomotive 4206</w:t>
        <w:br/>
        <w:t>421 Class diesel locomotive 42102</w:t>
        <w:br/>
        <w:t>44 Class diesel locomotive 4420</w:t>
        <w:br/>
        <w:t>45 Class diesel locomotive 4521</w:t>
        <w:br/>
        <w:t>46 Class electric locomotive 4602</w:t>
        <w:br/>
        <w:t>47 Class diesel locomotive 4706</w:t>
        <w:br/>
        <w:t>48 Class diesel locomotive 4822</w:t>
        <w:br/>
        <w:t>49 Class diesel locomotive 4918</w:t>
        <w:br/>
        <w:t>70 Class diesel hydraulic locomotive 7007, 7008, 7010</w:t>
        <w:br/>
        <w:t>73 Class diesel hydraulic locomotive 7329, 7335</w:t>
        <w:br/>
        <w:t>85 Class electric locomotive 8507</w:t>
        <w:br/>
        <w:t>86 Class electric locomotive 8601, 8650</w:t>
        <w:br/>
        <w:t>BHP D9 class diesel locomotive D11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