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Birougou National Park, also known as the Monts Birougou Wetlands, is a national park in central Gabon. It contains extremely dense rain forest in the Chaillu Mountains and is one of the two parks where the endemic sun-tailed guenon,[3] a monkey first described in 1988, can be found. It is named after Mount Birougou,1°50′17″S 12°19′01″E﻿ / ﻿1.83816°S 12.31702°E, 975 metres in altitude, one of the highest peaks in the country.</w:t>
        <w:br/>
        <w:t>Due to its purported universal cultural and natural significance, it was added onto the UNESCO World Heritage Tentative List on October 20, 2005.[4] Portions of the park have been designated as a Ramsar site since 2007.[2]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