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'Deutsche Botschaftsschule Peking (DBP; "German Embassy School of Beijing", simplified Chinese: 北京德国使馆学校; traditional Chinese: 北京德國使館學校; pinyin: Běijīng Déguó Shǐguǎn Xuéxiào) is a German international school in Chaoyang District, Beijing.[2] It serves years 1-12.[3]</w:t>
        <w:br/>
        <w:t>The current building, with a capacity of over 330 pupils, opened in 2004.[4]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