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Frankfurt International School e.V. (FIS) is an English-language day school founded in 1961 in Frankfurt, but located in Oberursel, Germany.</w:t>
        <w:br/>
        <w:t>The main campus in Oberursel consists of a Primary School (Age 3 to Grade 1), Elementary School (Grades 2-5), and Upper School (Grades 6-12). A satellite campus called in Wiesbaden Naurod offers schooling for students from Age 3 to Grade 8.</w:t>
        <w:br/>
        <w:t>Contents</w:t>
        <w:br/>
        <w:t>1 Curriculum and accreditation</w:t>
        <w:br/>
        <w:t>2 Faculty and staff</w:t>
        <w:br/>
        <w:t>3 Facilities and technology</w:t>
        <w:br/>
        <w:t>4 Extracurricular activities</w:t>
        <w:br/>
        <w:t>5 External links</w:t>
        <w:br/>
        <w:t>Curriculum and accreditation[edit]</w:t>
        <w:br/>
        <w:t>FIS is accredited by the "New England Association of Schools and Colleges". It is also an International Baccalaureate World School and a founding member of that organization. The school implements a curriculum based on the principles espoused in the IB Primary Years Program and International Baccalaureate Diploma Program.</w:t>
        <w:br/>
        <w:t>Subjects taught include, but are not limited to, Economics, Business, History, Geography, Psychology, Physics, Biology, Chemistry, Mathematics, Computer Science, Design and Technology, Visual Arts, Music and Theater.</w:t>
        <w:br/>
        <w:t>The school offers language instruction in German, English, Japanese and Korean, French and Spanish in the Grades 6-12.</w:t>
        <w:br/>
        <w:t>Faculty and staff[edit]</w:t>
        <w:br/>
        <w:t>The school employs faculty and staff from over 69 countries.</w:t>
        <w:br/>
        <w:t>Facilities and technology[edit]</w:t>
        <w:br/>
        <w:t>The facilities cover 16 acres (6.5 ha) in Oberursel, Germany and feature a historic administration building (known as "Old Main"), and the three separate divisional school buildings. A new wing was finished in 2006 ("The Da Vinci Wing") for the departments of Science, Performing &amp; Visual Arts, and Design &amp; Technology. The main campus has two all-weather sports fields and several playgrounds. A new cafeteria was completed in 2011, and the school's main auditorium was renovated in 2012. The school has a new Learning and Sports Center that houses multiple classrooms, a large gym in the center of the building and a fitness center is called "The Stroth Center ", who were among the founding families in 1961.</w:t>
        <w:br/>
        <w:t>Extracurricular activities[edit]</w:t>
        <w:br/>
        <w:t>The school's sports teams compete in volleyball, swimming, soccer, basketball, tennis, softball, baseball, golf, rugby, cross-country, and track and field. Each team competes in ISSTs or SCISs.</w:t>
        <w:br/>
        <w:t>FIS has an after-school program.</w:t>
        <w:br/>
        <w:t>FIS offers many non-athletic activities. In the field of the performing arts, students can participate in orchestra, band, choir, dance and drama. Student groups take part in the Model United Nations and maths competitions. Students can also take part in various charitable projects such as the Kalahari Experience, Clear Water Initiative, Girl Up, Operation Smile, Oceans Aware, Youth Against Prejudice, Wilderness International, HIV/Aids Awareness, the Poland Drive, and local Refugee House.</w:t>
        <w:br/>
        <w:t>External links[edit]</w:t>
        <w:br/>
        <w:t>FIS website</w:t>
        <w:br/>
        <w:t>hide</w:t>
        <w:br/>
        <w:t>vte</w:t>
        <w:br/>
        <w:t>International schools in Germany</w:t>
        <w:br/>
        <w:t>International schools in Germany by state and metropolitan region</w:t>
        <w:br/>
        <w:t>Baden-</w:t>
        <w:br/>
        <w:t>Württemberg</w:t>
        <w:br/>
        <w:t>Stuttgart Region</w:t>
        <w:br/>
        <w:t>SIS Swiss International School Stuttgart-Fellbach Stuttgart High School Alexander M. Patch American High School† Stuttgart American High School†</w:t>
        <w:br/>
        <w:t>Mannheim Region</w:t>
        <w:br/>
        <w:t>Heidelberg High School† Heidelberg Middle School†</w:t>
        <w:br/>
        <w:t>elsewhere</w:t>
        <w:br/>
        <w:t>Bad Saulgau: Toin Gakuen Schule Deutschland† Freiburg im Breisgau: DFG / LFA Freiburg Friedrichshafen: SIS Swiss International School Friedrichshafen Karlsruhe: European School, Karlsruhe Karlsruhe American High School†</w:t>
        <w:br/>
        <w:t>Bavaria</w:t>
        <w:br/>
        <w:t>Munich Region</w:t>
        <w:br/>
        <w:t>European School, Munich Lycée Jean Renoir Japanische Internationale Schule München SIS Swiss International School Ingolstadt Bavarian International School Munich International School Munich American High School†</w:t>
        <w:br/>
        <w:t>Nuremberg Region</w:t>
        <w:br/>
        <w:t>Franconian International School Nurnberg American High School†</w:t>
        <w:br/>
        <w:t>elsewhere</w:t>
        <w:br/>
        <w:t>Augsburg: International School Augsburg Regensburg: SIS Swiss International School Regensburg</w:t>
        <w:br/>
        <w:t>Berlin</w:t>
        <w:br/>
        <w:t>Berlin Region</w:t>
        <w:br/>
        <w:t>Französisches Gymnasium Berlin Japanische Internationale Schule zu Berlin Russian Embassy School in Berlin Berlin British School Berlin Cosmopolitan School Berlin Metropolitan School Berlin Brandenburg International School John F. Kennedy School, Berlin</w:t>
        <w:br/>
        <w:t>Hamburg</w:t>
        <w:br/>
        <w:t>Hamburg Region</w:t>
        <w:br/>
        <w:t>Lycée Français de Hambourg Japanische Schule in Hamburg International School of Hamburg</w:t>
        <w:br/>
        <w:t>Hesse</w:t>
        <w:br/>
        <w:t>Frankfurt Region</w:t>
        <w:br/>
        <w:t>European School, Frankfurt am Main Lycée français Victor Hugo (Frankfurt am Main) Japanische Internationale Schule Frankfurt Frankfurt International School ISF International School Frankfurt Rhein-Main Frankfurt American High School† Wiesbaden High School</w:t>
        <w:br/>
        <w:t>elsewhere</w:t>
        <w:br/>
        <w:t>Kassel: SIS Swiss International School Kassel</w:t>
        <w:br/>
        <w:t>Lower Saxony</w:t>
        <w:br/>
        <w:t>Hannover Region</w:t>
        <w:br/>
        <w:t>International School Hannover Region</w:t>
        <w:br/>
        <w:t>Elsewhere</w:t>
        <w:br/>
        <w:t>Gloucester School†</w:t>
        <w:br/>
        <w:t>North Rhine-</w:t>
        <w:br/>
        <w:t>Westphalia</w:t>
        <w:br/>
        <w:t>Cologne Bonn Region</w:t>
        <w:br/>
        <w:t>École de Gaulle-Adenauer Liceo Italo Svevo King Fahd Academy† Bonn International School Independent Bonn International School St. George's School, Cologne Russian Consulate School in Bonn Bonn American High School†</w:t>
        <w:br/>
        <w:t>Düsseldorf Region</w:t>
        <w:br/>
        <w:t>Lycée français de Düsseldorf Japanische Internationale Schule in Düsseldorf International School of Düsseldorf ISR International School on the Rhine</w:t>
        <w:br/>
        <w:t>Elsewhere</w:t>
        <w:br/>
        <w:t>Kent School, Hostert King's School (Gütersloh)</w:t>
        <w:br/>
        <w:t>Rhineland-Palatinate</w:t>
        <w:br/>
        <w:t>Kaiserslautern High School Ramstein High School</w:t>
        <w:br/>
        <w:t>Saarland</w:t>
        <w:br/>
        <w:t>Saarbrücken</w:t>
        <w:br/>
        <w:t>DFG LFA Saarbrücken</w:t>
        <w:br/>
        <w:t>Saxony</w:t>
        <w:br/>
        <w:t>Leipzig Region</w:t>
        <w:br/>
        <w:t>Leipzig International School</w:t>
        <w:br/>
        <w:t>Schleswig-Holstein</w:t>
        <w:br/>
        <w:t>King Alfred School, Plön†</w:t>
        <w:br/>
        <w:t>† defunct; Note: This list may be incomplete.</w:t>
        <w:br/>
        <w:t>Authority control</w:t>
        <w:br/>
        <w:t>VIAF 1 WorldCat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