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21" w:rsidRDefault="00253021" w:rsidP="0025302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253021" w:rsidRDefault="00253021" w:rsidP="0025302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ED32D3" w:rsidRPr="00ED32D3">
        <w:rPr>
          <w:rFonts w:ascii="Courier New" w:hAnsi="Courier New" w:cs="Courier New"/>
          <w:b/>
          <w:sz w:val="24"/>
          <w:szCs w:val="24"/>
        </w:rPr>
        <w:t>Characteristics of Biological Data</w:t>
      </w:r>
    </w:p>
    <w:p w:rsidR="00253021" w:rsidRDefault="00253021" w:rsidP="0025302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no. </w:t>
      </w:r>
      <w:r w:rsidR="00ED32D3">
        <w:rPr>
          <w:rFonts w:ascii="Courier New" w:hAnsi="Courier New" w:cs="Courier New"/>
          <w:b/>
          <w:sz w:val="24"/>
          <w:szCs w:val="24"/>
        </w:rPr>
        <w:t>: 17</w:t>
      </w:r>
    </w:p>
    <w:p w:rsidR="00253021" w:rsidRDefault="00253021" w:rsidP="00253021">
      <w:pPr>
        <w:jc w:val="both"/>
      </w:pPr>
    </w:p>
    <w:p w:rsidR="00E60FCB" w:rsidRPr="00E60FCB" w:rsidRDefault="00E60FCB" w:rsidP="00E60FCB">
      <w:pPr>
        <w:jc w:val="both"/>
      </w:pPr>
      <w:r w:rsidRPr="00E60FCB">
        <w:t>Unstructured /Semi-structured contents</w:t>
      </w:r>
      <w:r>
        <w:t>.</w:t>
      </w:r>
    </w:p>
    <w:p w:rsidR="00E60FCB" w:rsidRPr="00E60FCB" w:rsidRDefault="00E60FCB" w:rsidP="00E60FCB">
      <w:pPr>
        <w:jc w:val="both"/>
      </w:pPr>
      <w:r w:rsidRPr="00E60FCB">
        <w:t>Diversity of un-common data types</w:t>
      </w:r>
      <w:r>
        <w:t>.</w:t>
      </w:r>
    </w:p>
    <w:p w:rsidR="00E60FCB" w:rsidRDefault="00E60FCB" w:rsidP="00E60FCB">
      <w:pPr>
        <w:jc w:val="both"/>
      </w:pPr>
      <w:r w:rsidRPr="00E60FCB">
        <w:t>Exponential Increase in Biological Data</w:t>
      </w:r>
      <w:r>
        <w:t>.</w:t>
      </w:r>
    </w:p>
    <w:p w:rsidR="00E60FCB" w:rsidRPr="00E60FCB" w:rsidRDefault="00E60FCB" w:rsidP="00E60FCB">
      <w:pPr>
        <w:jc w:val="both"/>
      </w:pPr>
      <w:r w:rsidRPr="00E60FCB">
        <w:t>Syntax and semantically unrelated Data</w:t>
      </w:r>
      <w:r>
        <w:t>.</w:t>
      </w:r>
    </w:p>
    <w:p w:rsidR="00E60FCB" w:rsidRPr="00E60FCB" w:rsidRDefault="00E60FCB" w:rsidP="00E60FCB">
      <w:pPr>
        <w:jc w:val="both"/>
      </w:pPr>
      <w:r w:rsidRPr="00E60FCB">
        <w:t>Dynamic /evolutionary nature</w:t>
      </w:r>
      <w:r>
        <w:t>.</w:t>
      </w:r>
    </w:p>
    <w:p w:rsidR="00E60FCB" w:rsidRDefault="00E60FCB" w:rsidP="00E60FCB">
      <w:pPr>
        <w:jc w:val="both"/>
      </w:pPr>
      <w:r w:rsidRPr="00E60FCB">
        <w:t>Polymorphic behavior</w:t>
      </w:r>
      <w:r>
        <w:t>.</w:t>
      </w:r>
    </w:p>
    <w:p w:rsidR="00E60FCB" w:rsidRPr="00E60FCB" w:rsidRDefault="00E60FCB" w:rsidP="00E60FCB">
      <w:pPr>
        <w:jc w:val="both"/>
      </w:pPr>
      <w:r w:rsidRPr="00E60FCB">
        <w:rPr>
          <w:b/>
          <w:bCs/>
        </w:rPr>
        <w:t>Unified Data Model</w:t>
      </w:r>
    </w:p>
    <w:p w:rsidR="00D1345C" w:rsidRPr="00E60FCB" w:rsidRDefault="00E60FCB" w:rsidP="00E60FCB">
      <w:pPr>
        <w:numPr>
          <w:ilvl w:val="0"/>
          <w:numId w:val="7"/>
        </w:numPr>
        <w:jc w:val="both"/>
      </w:pPr>
      <w:r w:rsidRPr="00E60FCB">
        <w:t>Immigration towards structured data</w:t>
      </w:r>
    </w:p>
    <w:p w:rsidR="00D1345C" w:rsidRPr="00E60FCB" w:rsidRDefault="00E60FCB" w:rsidP="00E60FCB">
      <w:pPr>
        <w:numPr>
          <w:ilvl w:val="0"/>
          <w:numId w:val="7"/>
        </w:numPr>
        <w:jc w:val="both"/>
      </w:pPr>
      <w:r w:rsidRPr="00E60FCB">
        <w:t xml:space="preserve"> Integration of databanks/repositories</w:t>
      </w:r>
    </w:p>
    <w:p w:rsidR="00D1345C" w:rsidRPr="00E60FCB" w:rsidRDefault="00E60FCB" w:rsidP="00E60FCB">
      <w:pPr>
        <w:numPr>
          <w:ilvl w:val="0"/>
          <w:numId w:val="7"/>
        </w:numPr>
        <w:jc w:val="both"/>
      </w:pPr>
      <w:r w:rsidRPr="00E60FCB">
        <w:t xml:space="preserve"> Model the Complex Structures of Biological Data</w:t>
      </w:r>
    </w:p>
    <w:p w:rsidR="00E60FCB" w:rsidRDefault="00E60FCB" w:rsidP="00E60FCB">
      <w:pPr>
        <w:jc w:val="both"/>
      </w:pPr>
      <w:r w:rsidRPr="00E60FCB">
        <w:t>Need a system capable of unifying and analyzing different types of biological data at common platform</w:t>
      </w:r>
      <w:r>
        <w:t>.</w:t>
      </w:r>
    </w:p>
    <w:p w:rsidR="003C2911" w:rsidRPr="003C2911" w:rsidRDefault="003C2911" w:rsidP="003C2911">
      <w:pPr>
        <w:jc w:val="both"/>
      </w:pPr>
      <w:r w:rsidRPr="003C2911">
        <w:rPr>
          <w:b/>
          <w:bCs/>
        </w:rPr>
        <w:t>Parameters Required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>DM Type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Modeling Method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Schema Level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Metadata representation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Application Areas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Query language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Redundancy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Set of operations</w:t>
      </w:r>
      <w:r>
        <w:t>.</w:t>
      </w:r>
    </w:p>
    <w:p w:rsidR="00D1345C" w:rsidRPr="003C2911" w:rsidRDefault="003C2911" w:rsidP="003C2911">
      <w:pPr>
        <w:numPr>
          <w:ilvl w:val="0"/>
          <w:numId w:val="8"/>
        </w:numPr>
        <w:jc w:val="both"/>
      </w:pPr>
      <w:r w:rsidRPr="003C2911">
        <w:t xml:space="preserve"> Data types</w:t>
      </w:r>
      <w:r>
        <w:t>.</w:t>
      </w:r>
    </w:p>
    <w:p w:rsidR="003C2911" w:rsidRPr="00E60FCB" w:rsidRDefault="003C2911" w:rsidP="00E60FCB">
      <w:pPr>
        <w:jc w:val="both"/>
      </w:pPr>
    </w:p>
    <w:p w:rsidR="00E60FCB" w:rsidRDefault="00E60FCB" w:rsidP="00253021">
      <w:pPr>
        <w:jc w:val="both"/>
      </w:pPr>
      <w:bookmarkStart w:id="0" w:name="_GoBack"/>
      <w:bookmarkEnd w:id="0"/>
    </w:p>
    <w:sectPr w:rsidR="00E60FCB" w:rsidSect="00A0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7CAF"/>
    <w:multiLevelType w:val="hybridMultilevel"/>
    <w:tmpl w:val="C6C6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617BC">
      <w:numFmt w:val="bullet"/>
      <w:lvlText w:val="·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5B55"/>
    <w:multiLevelType w:val="hybridMultilevel"/>
    <w:tmpl w:val="0E62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8257E"/>
    <w:multiLevelType w:val="hybridMultilevel"/>
    <w:tmpl w:val="1ED2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4718"/>
    <w:multiLevelType w:val="hybridMultilevel"/>
    <w:tmpl w:val="5E7058E0"/>
    <w:lvl w:ilvl="0" w:tplc="E9609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AE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00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7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2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0B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AA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C7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CB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705F05"/>
    <w:multiLevelType w:val="hybridMultilevel"/>
    <w:tmpl w:val="1446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6EC6"/>
    <w:multiLevelType w:val="hybridMultilevel"/>
    <w:tmpl w:val="E96C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82F31"/>
    <w:multiLevelType w:val="hybridMultilevel"/>
    <w:tmpl w:val="4798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5211"/>
    <w:multiLevelType w:val="hybridMultilevel"/>
    <w:tmpl w:val="5AA8764A"/>
    <w:lvl w:ilvl="0" w:tplc="824E7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0C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8C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CB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07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48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00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E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1C01"/>
    <w:rsid w:val="00080B96"/>
    <w:rsid w:val="00247E94"/>
    <w:rsid w:val="00253021"/>
    <w:rsid w:val="003372DA"/>
    <w:rsid w:val="003C2911"/>
    <w:rsid w:val="004D4CC1"/>
    <w:rsid w:val="00507A80"/>
    <w:rsid w:val="00951C01"/>
    <w:rsid w:val="00A02BF1"/>
    <w:rsid w:val="00BE7324"/>
    <w:rsid w:val="00D1345C"/>
    <w:rsid w:val="00E60FCB"/>
    <w:rsid w:val="00ED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FC5D0-6738-436A-8167-D9C52E95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0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5302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302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ghani</dc:creator>
  <cp:keywords/>
  <dc:description/>
  <cp:lastModifiedBy>Pervaiz Iqbal Khan</cp:lastModifiedBy>
  <cp:revision>12</cp:revision>
  <dcterms:created xsi:type="dcterms:W3CDTF">2015-07-07T12:49:00Z</dcterms:created>
  <dcterms:modified xsi:type="dcterms:W3CDTF">2015-12-21T14:58:00Z</dcterms:modified>
</cp:coreProperties>
</file>