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077" w:rsidRPr="00F2467B" w:rsidRDefault="00717077" w:rsidP="00717077">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717077" w:rsidRPr="00F2467B" w:rsidRDefault="00717077" w:rsidP="00717077">
      <w:pPr>
        <w:pStyle w:val="PlainText"/>
        <w:jc w:val="both"/>
        <w:rPr>
          <w:rFonts w:ascii="Courier New" w:hAnsi="Courier New" w:cs="Courier New"/>
          <w:b/>
          <w:sz w:val="24"/>
          <w:szCs w:val="24"/>
        </w:rPr>
      </w:pPr>
      <w:r>
        <w:rPr>
          <w:rFonts w:ascii="Courier New" w:hAnsi="Courier New" w:cs="Courier New"/>
          <w:b/>
          <w:sz w:val="24"/>
          <w:szCs w:val="24"/>
        </w:rPr>
        <w:t>Module title: Phylogeny tree</w:t>
      </w:r>
    </w:p>
    <w:p w:rsidR="00717077" w:rsidRPr="00F2467B" w:rsidRDefault="00717077" w:rsidP="00717077">
      <w:pPr>
        <w:pStyle w:val="PlainText"/>
        <w:jc w:val="both"/>
        <w:rPr>
          <w:rFonts w:ascii="Courier New" w:hAnsi="Courier New" w:cs="Courier New"/>
          <w:b/>
          <w:sz w:val="24"/>
          <w:szCs w:val="24"/>
        </w:rPr>
      </w:pPr>
      <w:r w:rsidRPr="00F2467B">
        <w:rPr>
          <w:rFonts w:ascii="Courier New" w:hAnsi="Courier New" w:cs="Courier New"/>
          <w:b/>
          <w:sz w:val="24"/>
          <w:szCs w:val="24"/>
        </w:rPr>
        <w:t>Module no. :</w:t>
      </w:r>
      <w:r w:rsidR="0033601C">
        <w:rPr>
          <w:rFonts w:ascii="Courier New" w:hAnsi="Courier New" w:cs="Courier New"/>
          <w:b/>
          <w:sz w:val="24"/>
          <w:szCs w:val="24"/>
        </w:rPr>
        <w:t xml:space="preserve"> 44</w:t>
      </w:r>
    </w:p>
    <w:p w:rsidR="00717077" w:rsidRDefault="00717077" w:rsidP="00717077">
      <w:pPr>
        <w:pStyle w:val="PlainText"/>
        <w:jc w:val="both"/>
        <w:rPr>
          <w:rFonts w:ascii="Courier New" w:hAnsi="Courier New" w:cs="Courier New"/>
        </w:rPr>
      </w:pPr>
    </w:p>
    <w:p w:rsidR="00D64C4F" w:rsidRPr="00D64C4F" w:rsidRDefault="00B13B2A" w:rsidP="00717077">
      <w:pPr>
        <w:pStyle w:val="PlainText"/>
        <w:jc w:val="both"/>
        <w:rPr>
          <w:rFonts w:ascii="Courier New" w:hAnsi="Courier New" w:cs="Courier New"/>
        </w:rPr>
      </w:pPr>
      <w:r>
        <w:rPr>
          <w:rFonts w:ascii="Courier New" w:hAnsi="Courier New" w:cs="Courier New"/>
        </w:rPr>
        <w:t>Ph</w:t>
      </w:r>
      <w:r w:rsidR="00D64C4F" w:rsidRPr="00D64C4F">
        <w:rPr>
          <w:rFonts w:ascii="Courier New" w:hAnsi="Courier New" w:cs="Courier New"/>
        </w:rPr>
        <w:t>ylogeny Tree Space</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Space of phylogeny tree</w:t>
      </w:r>
      <w:r w:rsidR="00B13B2A">
        <w:rPr>
          <w:rFonts w:ascii="Courier New" w:hAnsi="Courier New" w:cs="Courier New"/>
        </w:rPr>
        <w:t xml:space="preserve"> </w:t>
      </w:r>
      <w:r w:rsidRPr="00D64C4F">
        <w:rPr>
          <w:rFonts w:ascii="Courier New" w:hAnsi="Courier New" w:cs="Courier New"/>
        </w:rPr>
        <w:t>is exponential.</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For n sequences, the</w:t>
      </w:r>
      <w:r w:rsidR="00B13B2A">
        <w:rPr>
          <w:rFonts w:ascii="Courier New" w:hAnsi="Courier New" w:cs="Courier New"/>
        </w:rPr>
        <w:t xml:space="preserve"> </w:t>
      </w:r>
      <w:r w:rsidRPr="00D64C4F">
        <w:rPr>
          <w:rFonts w:ascii="Courier New" w:hAnsi="Courier New" w:cs="Courier New"/>
        </w:rPr>
        <w:t>number of un-rooted tree</w:t>
      </w:r>
      <w:r w:rsidR="00B13B2A">
        <w:rPr>
          <w:rFonts w:ascii="Courier New" w:hAnsi="Courier New" w:cs="Courier New"/>
        </w:rPr>
        <w:t xml:space="preserve"> </w:t>
      </w:r>
      <w:r w:rsidRPr="00D64C4F">
        <w:rPr>
          <w:rFonts w:ascii="Courier New" w:hAnsi="Courier New" w:cs="Courier New"/>
        </w:rPr>
        <w:t>is (2n-5)!</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For n sequences, the</w:t>
      </w:r>
      <w:r w:rsidR="00B13B2A">
        <w:rPr>
          <w:rFonts w:ascii="Courier New" w:hAnsi="Courier New" w:cs="Courier New"/>
        </w:rPr>
        <w:t xml:space="preserve"> </w:t>
      </w:r>
      <w:r w:rsidRPr="00D64C4F">
        <w:rPr>
          <w:rFonts w:ascii="Courier New" w:hAnsi="Courier New" w:cs="Courier New"/>
        </w:rPr>
        <w:t>number of rooted tree</w:t>
      </w:r>
      <w:r w:rsidR="00B13B2A">
        <w:rPr>
          <w:rFonts w:ascii="Courier New" w:hAnsi="Courier New" w:cs="Courier New"/>
        </w:rPr>
        <w:t xml:space="preserve"> </w:t>
      </w:r>
      <w:r w:rsidRPr="00D64C4F">
        <w:rPr>
          <w:rFonts w:ascii="Courier New" w:hAnsi="Courier New" w:cs="Courier New"/>
        </w:rPr>
        <w:t>is (2n-3)!</w:t>
      </w:r>
    </w:p>
    <w:p w:rsidR="00D64C4F" w:rsidRPr="00D64C4F" w:rsidRDefault="00D64C4F" w:rsidP="00717077">
      <w:pPr>
        <w:pStyle w:val="PlainText"/>
        <w:jc w:val="both"/>
        <w:rPr>
          <w:rFonts w:ascii="Courier New" w:hAnsi="Courier New" w:cs="Courier New"/>
        </w:rPr>
      </w:pP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Rooted Tree</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Definition of a tree:</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Edge num: E</w:t>
      </w:r>
      <w:bookmarkStart w:id="0" w:name="_GoBack"/>
      <w:bookmarkEnd w:id="0"/>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Internal node num: I</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Leaf node num: L</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E = I + L </w:t>
      </w:r>
      <w:r w:rsidR="00C60EDE" w:rsidRPr="00D64C4F">
        <w:rPr>
          <w:rFonts w:ascii="Courier New" w:hAnsi="Courier New" w:cs="Courier New"/>
        </w:rPr>
        <w:t xml:space="preserve">- </w:t>
      </w:r>
      <w:r w:rsidRPr="00D64C4F">
        <w:rPr>
          <w:rFonts w:ascii="Courier New" w:hAnsi="Courier New" w:cs="Courier New"/>
        </w:rPr>
        <w:t>1</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E = 2 * I (degree)</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E = I + L - 1</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2I = I + L - 1</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I = L - 1</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 internal node= #leaf</w:t>
      </w:r>
      <w:r w:rsidR="00C60EDE">
        <w:rPr>
          <w:rFonts w:ascii="Courier New" w:hAnsi="Courier New" w:cs="Courier New"/>
        </w:rPr>
        <w:t>-</w:t>
      </w:r>
      <w:r w:rsidRPr="00D64C4F">
        <w:rPr>
          <w:rFonts w:ascii="Courier New" w:hAnsi="Courier New" w:cs="Courier New"/>
        </w:rPr>
        <w:t>1)</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E = 2L - 2</w:t>
      </w:r>
    </w:p>
    <w:p w:rsidR="00D64C4F" w:rsidRPr="00D64C4F" w:rsidRDefault="00D64C4F" w:rsidP="00717077">
      <w:pPr>
        <w:pStyle w:val="PlainText"/>
        <w:jc w:val="both"/>
        <w:rPr>
          <w:rFonts w:ascii="Courier New" w:hAnsi="Courier New" w:cs="Courier New"/>
        </w:rPr>
      </w:pPr>
    </w:p>
    <w:p w:rsidR="00D64C4F" w:rsidRPr="00D64C4F" w:rsidRDefault="00D64C4F" w:rsidP="00717077">
      <w:pPr>
        <w:pStyle w:val="PlainText"/>
        <w:jc w:val="both"/>
        <w:rPr>
          <w:rFonts w:ascii="Courier New" w:hAnsi="Courier New" w:cs="Courier New"/>
        </w:rPr>
      </w:pPr>
      <w:proofErr w:type="spellStart"/>
      <w:r w:rsidRPr="00D64C4F">
        <w:rPr>
          <w:rFonts w:ascii="Courier New" w:hAnsi="Courier New" w:cs="Courier New"/>
        </w:rPr>
        <w:t>Unrooted</w:t>
      </w:r>
      <w:proofErr w:type="spellEnd"/>
      <w:r w:rsidRPr="00D64C4F">
        <w:rPr>
          <w:rFonts w:ascii="Courier New" w:hAnsi="Courier New" w:cs="Courier New"/>
        </w:rPr>
        <w:t xml:space="preserve"> Tree</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Total degree =</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(L+3*I) = 2E</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E = L + I - 1</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I = L - 2</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E = 2L - 3</w:t>
      </w:r>
    </w:p>
    <w:p w:rsidR="00D64C4F" w:rsidRPr="00D64C4F" w:rsidRDefault="00D64C4F" w:rsidP="00717077">
      <w:pPr>
        <w:pStyle w:val="PlainText"/>
        <w:jc w:val="both"/>
        <w:rPr>
          <w:rFonts w:ascii="Courier New" w:hAnsi="Courier New" w:cs="Courier New"/>
        </w:rPr>
      </w:pP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Total No of </w:t>
      </w:r>
      <w:proofErr w:type="spellStart"/>
      <w:r w:rsidRPr="00D64C4F">
        <w:rPr>
          <w:rFonts w:ascii="Courier New" w:hAnsi="Courier New" w:cs="Courier New"/>
        </w:rPr>
        <w:t>Unrooted</w:t>
      </w:r>
      <w:proofErr w:type="spellEnd"/>
      <w:r w:rsidRPr="00D64C4F">
        <w:rPr>
          <w:rFonts w:ascii="Courier New" w:hAnsi="Courier New" w:cs="Courier New"/>
        </w:rPr>
        <w:t xml:space="preserve"> Tree</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Given n species (n &gt;= 3), there</w:t>
      </w:r>
      <w:r w:rsidR="00B13B2A">
        <w:rPr>
          <w:rFonts w:ascii="Courier New" w:hAnsi="Courier New" w:cs="Courier New"/>
        </w:rPr>
        <w:t xml:space="preserve"> </w:t>
      </w:r>
      <w:r w:rsidRPr="00D64C4F">
        <w:rPr>
          <w:rFonts w:ascii="Courier New" w:hAnsi="Courier New" w:cs="Courier New"/>
        </w:rPr>
        <w:t>are (2i-5)!</w:t>
      </w:r>
    </w:p>
    <w:p w:rsidR="00B13B2A" w:rsidRDefault="00B13B2A" w:rsidP="00717077">
      <w:pPr>
        <w:pStyle w:val="PlainText"/>
        <w:jc w:val="both"/>
        <w:rPr>
          <w:rFonts w:ascii="Courier New" w:hAnsi="Courier New" w:cs="Courier New"/>
        </w:rPr>
      </w:pPr>
    </w:p>
    <w:p w:rsidR="00D64C4F" w:rsidRPr="00D64C4F" w:rsidRDefault="00D64C4F" w:rsidP="00717077">
      <w:pPr>
        <w:pStyle w:val="PlainText"/>
        <w:jc w:val="both"/>
        <w:rPr>
          <w:rFonts w:ascii="Courier New" w:hAnsi="Courier New" w:cs="Courier New"/>
        </w:rPr>
      </w:pPr>
      <w:proofErr w:type="spellStart"/>
      <w:r w:rsidRPr="00D64C4F">
        <w:rPr>
          <w:rFonts w:ascii="Courier New" w:hAnsi="Courier New" w:cs="Courier New"/>
        </w:rPr>
        <w:t>Unrooted</w:t>
      </w:r>
      <w:proofErr w:type="spellEnd"/>
      <w:r w:rsidRPr="00D64C4F">
        <w:rPr>
          <w:rFonts w:ascii="Courier New" w:hAnsi="Courier New" w:cs="Courier New"/>
        </w:rPr>
        <w:t xml:space="preserve"> bifurcating trees.</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#leaf node #edge #tree</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3           3     1</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4           5     1*3</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5           7     1*3*5</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w:t>
      </w:r>
    </w:p>
    <w:p w:rsidR="00D64C4F" w:rsidRPr="00D64C4F" w:rsidRDefault="00B13B2A" w:rsidP="00717077">
      <w:pPr>
        <w:pStyle w:val="PlainText"/>
        <w:jc w:val="both"/>
        <w:rPr>
          <w:rFonts w:ascii="Courier New" w:hAnsi="Courier New" w:cs="Courier New"/>
        </w:rPr>
      </w:pPr>
      <w:r>
        <w:rPr>
          <w:rFonts w:ascii="Courier New" w:hAnsi="Courier New" w:cs="Courier New"/>
        </w:rPr>
        <w:t xml:space="preserve">         </w:t>
      </w:r>
      <w:proofErr w:type="gramStart"/>
      <w:r w:rsidR="00D64C4F" w:rsidRPr="00D64C4F">
        <w:rPr>
          <w:rFonts w:ascii="Courier New" w:hAnsi="Courier New" w:cs="Courier New"/>
        </w:rPr>
        <w:t>n</w:t>
      </w:r>
      <w:proofErr w:type="gramEnd"/>
      <w:r w:rsidR="00D64C4F" w:rsidRPr="00D64C4F">
        <w:rPr>
          <w:rFonts w:ascii="Courier New" w:hAnsi="Courier New" w:cs="Courier New"/>
        </w:rPr>
        <w:t xml:space="preserve">          2n-3 1*3*5*...*2n-5</w:t>
      </w:r>
    </w:p>
    <w:p w:rsidR="00D64C4F" w:rsidRPr="00D64C4F" w:rsidRDefault="00D64C4F" w:rsidP="00717077">
      <w:pPr>
        <w:pStyle w:val="PlainText"/>
        <w:jc w:val="both"/>
        <w:rPr>
          <w:rFonts w:ascii="Courier New" w:hAnsi="Courier New" w:cs="Courier New"/>
        </w:rPr>
      </w:pP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Total number of rooted tree for n</w:t>
      </w:r>
      <w:r w:rsidR="00B13B2A">
        <w:rPr>
          <w:rFonts w:ascii="Courier New" w:hAnsi="Courier New" w:cs="Courier New"/>
        </w:rPr>
        <w:t xml:space="preserve"> </w:t>
      </w:r>
      <w:r w:rsidRPr="00D64C4F">
        <w:rPr>
          <w:rFonts w:ascii="Courier New" w:hAnsi="Courier New" w:cs="Courier New"/>
        </w:rPr>
        <w:t>leaf nodes:</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Total number of un-rooted tree *</w:t>
      </w:r>
      <w:r w:rsidR="00B13B2A">
        <w:rPr>
          <w:rFonts w:ascii="Courier New" w:hAnsi="Courier New" w:cs="Courier New"/>
        </w:rPr>
        <w:t xml:space="preserve"> </w:t>
      </w:r>
      <w:r w:rsidRPr="00D64C4F">
        <w:rPr>
          <w:rFonts w:ascii="Courier New" w:hAnsi="Courier New" w:cs="Courier New"/>
        </w:rPr>
        <w:t>total number of edge</w:t>
      </w:r>
    </w:p>
    <w:p w:rsidR="00D64C4F" w:rsidRPr="00D64C4F" w:rsidRDefault="00D64C4F" w:rsidP="00717077">
      <w:pPr>
        <w:pStyle w:val="PlainText"/>
        <w:ind w:firstLine="720"/>
        <w:jc w:val="both"/>
        <w:rPr>
          <w:rFonts w:ascii="Courier New" w:hAnsi="Courier New" w:cs="Courier New"/>
        </w:rPr>
      </w:pPr>
      <w:r w:rsidRPr="00D64C4F">
        <w:rPr>
          <w:rFonts w:ascii="Courier New" w:hAnsi="Courier New" w:cs="Courier New"/>
        </w:rPr>
        <w:t>= (2n-5)! * (2n-3) = (2n-3)!!</w:t>
      </w:r>
    </w:p>
    <w:p w:rsidR="00D64C4F" w:rsidRPr="00D64C4F" w:rsidRDefault="00D64C4F" w:rsidP="00717077">
      <w:pPr>
        <w:pStyle w:val="PlainText"/>
        <w:jc w:val="both"/>
        <w:rPr>
          <w:rFonts w:ascii="Courier New" w:hAnsi="Courier New" w:cs="Courier New"/>
        </w:rPr>
      </w:pPr>
    </w:p>
    <w:p w:rsidR="00D64C4F" w:rsidRPr="00D64C4F" w:rsidRDefault="00D64C4F" w:rsidP="00717077">
      <w:pPr>
        <w:pStyle w:val="PlainText"/>
        <w:jc w:val="both"/>
        <w:rPr>
          <w:rFonts w:ascii="Courier New" w:hAnsi="Courier New" w:cs="Courier New"/>
        </w:rPr>
      </w:pPr>
      <w:proofErr w:type="spellStart"/>
      <w:r w:rsidRPr="00D64C4F">
        <w:rPr>
          <w:rFonts w:ascii="Courier New" w:hAnsi="Courier New" w:cs="Courier New"/>
        </w:rPr>
        <w:t>Unrooted</w:t>
      </w:r>
      <w:proofErr w:type="spellEnd"/>
      <w:r w:rsidRPr="00D64C4F">
        <w:rPr>
          <w:rFonts w:ascii="Courier New" w:hAnsi="Courier New" w:cs="Courier New"/>
        </w:rPr>
        <w:t xml:space="preserve"> Rooted</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3     1        3</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4     3        15</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5     15       105</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6     105      945</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7     945      10395</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8     10395    135135</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9     135135   2027025</w:t>
      </w:r>
    </w:p>
    <w:p w:rsidR="00D64C4F" w:rsidRPr="00D64C4F" w:rsidRDefault="00D64C4F" w:rsidP="00717077">
      <w:pPr>
        <w:pStyle w:val="PlainText"/>
        <w:jc w:val="both"/>
        <w:rPr>
          <w:rFonts w:ascii="Courier New" w:hAnsi="Courier New" w:cs="Courier New"/>
        </w:rPr>
      </w:pPr>
      <w:r w:rsidRPr="00D64C4F">
        <w:rPr>
          <w:rFonts w:ascii="Courier New" w:hAnsi="Courier New" w:cs="Courier New"/>
        </w:rPr>
        <w:t xml:space="preserve">          10    </w:t>
      </w:r>
      <w:proofErr w:type="gramStart"/>
      <w:r w:rsidRPr="00D64C4F">
        <w:rPr>
          <w:rFonts w:ascii="Courier New" w:hAnsi="Courier New" w:cs="Courier New"/>
        </w:rPr>
        <w:t>2027025  34459425</w:t>
      </w:r>
      <w:proofErr w:type="gramEnd"/>
    </w:p>
    <w:p w:rsidR="00D64C4F" w:rsidRDefault="00D64C4F" w:rsidP="00717077">
      <w:pPr>
        <w:pStyle w:val="PlainText"/>
        <w:jc w:val="both"/>
        <w:rPr>
          <w:rFonts w:ascii="Courier New" w:hAnsi="Courier New" w:cs="Courier New"/>
        </w:rPr>
      </w:pPr>
    </w:p>
    <w:p w:rsidR="00B13B2A" w:rsidRDefault="00B13B2A" w:rsidP="00717077">
      <w:pPr>
        <w:pStyle w:val="PlainText"/>
        <w:jc w:val="both"/>
        <w:rPr>
          <w:rFonts w:ascii="Courier New" w:hAnsi="Courier New" w:cs="Courier New"/>
        </w:rPr>
      </w:pPr>
    </w:p>
    <w:p w:rsidR="00B13B2A" w:rsidRDefault="00B13B2A" w:rsidP="00717077">
      <w:pPr>
        <w:pStyle w:val="Header"/>
        <w:tabs>
          <w:tab w:val="clear" w:pos="4320"/>
          <w:tab w:val="clear" w:pos="8640"/>
        </w:tabs>
        <w:jc w:val="both"/>
        <w:rPr>
          <w:rFonts w:ascii="Arial" w:hAnsi="Arial" w:cs="Arial"/>
          <w:b/>
          <w:bCs/>
        </w:rPr>
      </w:pPr>
    </w:p>
    <w:p w:rsidR="00B13B2A" w:rsidRDefault="00B13B2A" w:rsidP="00717077">
      <w:pPr>
        <w:pStyle w:val="Header"/>
        <w:tabs>
          <w:tab w:val="clear" w:pos="4320"/>
          <w:tab w:val="clear" w:pos="8640"/>
        </w:tabs>
        <w:jc w:val="both"/>
        <w:rPr>
          <w:rFonts w:ascii="Arial" w:hAnsi="Arial" w:cs="Arial"/>
          <w:b/>
          <w:bCs/>
        </w:rPr>
      </w:pPr>
    </w:p>
    <w:p w:rsidR="00B13B2A" w:rsidRPr="00717077" w:rsidRDefault="00B13B2A" w:rsidP="00717077">
      <w:pPr>
        <w:pStyle w:val="Header"/>
        <w:tabs>
          <w:tab w:val="clear" w:pos="4320"/>
          <w:tab w:val="clear" w:pos="8640"/>
        </w:tabs>
        <w:jc w:val="both"/>
        <w:rPr>
          <w:rFonts w:ascii="Courier New" w:hAnsi="Courier New" w:cs="Courier New"/>
          <w:b/>
          <w:bCs/>
          <w:sz w:val="21"/>
          <w:szCs w:val="21"/>
        </w:rPr>
      </w:pPr>
      <w:r w:rsidRPr="00717077">
        <w:rPr>
          <w:rFonts w:ascii="Courier New" w:hAnsi="Courier New" w:cs="Courier New"/>
          <w:b/>
          <w:bCs/>
          <w:sz w:val="21"/>
          <w:szCs w:val="21"/>
        </w:rPr>
        <w:t>Tree of Life</w:t>
      </w:r>
    </w:p>
    <w:p w:rsidR="00B13B2A" w:rsidRPr="00717077" w:rsidRDefault="00B13B2A" w:rsidP="00717077">
      <w:pPr>
        <w:pStyle w:val="Header"/>
        <w:tabs>
          <w:tab w:val="clear" w:pos="4320"/>
          <w:tab w:val="clear" w:pos="8640"/>
        </w:tabs>
        <w:jc w:val="both"/>
        <w:rPr>
          <w:rFonts w:ascii="Courier New" w:hAnsi="Courier New" w:cs="Courier New"/>
          <w:sz w:val="21"/>
          <w:szCs w:val="21"/>
        </w:rPr>
      </w:pPr>
    </w:p>
    <w:p w:rsidR="00B13B2A" w:rsidRPr="00717077" w:rsidRDefault="00B13B2A" w:rsidP="00717077">
      <w:pPr>
        <w:pStyle w:val="Header"/>
        <w:tabs>
          <w:tab w:val="clear" w:pos="4320"/>
          <w:tab w:val="clear" w:pos="8640"/>
        </w:tabs>
        <w:jc w:val="both"/>
        <w:rPr>
          <w:rFonts w:ascii="Courier New" w:hAnsi="Courier New" w:cs="Courier New"/>
          <w:sz w:val="21"/>
          <w:szCs w:val="21"/>
        </w:rPr>
      </w:pPr>
      <w:r w:rsidRPr="00717077">
        <w:rPr>
          <w:rFonts w:ascii="Courier New" w:hAnsi="Courier New" w:cs="Courier New"/>
          <w:sz w:val="21"/>
          <w:szCs w:val="21"/>
        </w:rPr>
        <w:t>On one level, it is interesting to understand and study how the evolution of species has occurred.  There are many different resources discussing the evolution of species.  This includes the NCBI taxonomy web sites, and the University of Arizona’s tree of life project.  We’ll take a look at both of these web sites in order to get a better appreciation for the evolution of species relative to one another.</w:t>
      </w:r>
    </w:p>
    <w:p w:rsidR="00B13B2A" w:rsidRPr="00717077" w:rsidRDefault="00B13B2A" w:rsidP="00717077">
      <w:pPr>
        <w:pStyle w:val="Header"/>
        <w:tabs>
          <w:tab w:val="clear" w:pos="4320"/>
          <w:tab w:val="clear" w:pos="8640"/>
        </w:tabs>
        <w:jc w:val="both"/>
        <w:rPr>
          <w:rFonts w:ascii="Courier New" w:hAnsi="Courier New" w:cs="Courier New"/>
          <w:sz w:val="21"/>
          <w:szCs w:val="21"/>
        </w:rPr>
      </w:pPr>
    </w:p>
    <w:p w:rsidR="00B13B2A" w:rsidRPr="00717077" w:rsidRDefault="00B13B2A" w:rsidP="00717077">
      <w:pPr>
        <w:pStyle w:val="Header"/>
        <w:tabs>
          <w:tab w:val="clear" w:pos="4320"/>
          <w:tab w:val="clear" w:pos="8640"/>
        </w:tabs>
        <w:jc w:val="both"/>
        <w:rPr>
          <w:rFonts w:ascii="Courier New" w:hAnsi="Courier New" w:cs="Courier New"/>
          <w:sz w:val="21"/>
          <w:szCs w:val="21"/>
        </w:rPr>
      </w:pPr>
      <w:r w:rsidRPr="00717077">
        <w:rPr>
          <w:rFonts w:ascii="Courier New" w:hAnsi="Courier New" w:cs="Courier New"/>
          <w:sz w:val="21"/>
          <w:szCs w:val="21"/>
        </w:rPr>
        <w:t xml:space="preserve">NCBI Taxonomy </w:t>
      </w:r>
      <w:hyperlink r:id="rId5" w:history="1">
        <w:r w:rsidRPr="00717077">
          <w:rPr>
            <w:rStyle w:val="Hyperlink"/>
            <w:rFonts w:ascii="Courier New" w:hAnsi="Courier New" w:cs="Courier New"/>
            <w:sz w:val="21"/>
            <w:szCs w:val="21"/>
          </w:rPr>
          <w:t>http://www.ncbi.nlm.nih.gov/Taxonomy/taxonomyhome.html/</w:t>
        </w:r>
      </w:hyperlink>
      <w:r w:rsidRPr="00717077">
        <w:rPr>
          <w:rFonts w:ascii="Courier New" w:hAnsi="Courier New" w:cs="Courier New"/>
          <w:sz w:val="21"/>
          <w:szCs w:val="21"/>
        </w:rPr>
        <w:t xml:space="preserve"> </w:t>
      </w:r>
    </w:p>
    <w:p w:rsidR="00B13B2A" w:rsidRPr="00717077" w:rsidRDefault="00B13B2A" w:rsidP="00717077">
      <w:pPr>
        <w:pStyle w:val="Header"/>
        <w:tabs>
          <w:tab w:val="clear" w:pos="4320"/>
          <w:tab w:val="clear" w:pos="8640"/>
        </w:tabs>
        <w:jc w:val="both"/>
        <w:rPr>
          <w:rFonts w:ascii="Courier New" w:hAnsi="Courier New" w:cs="Courier New"/>
          <w:sz w:val="21"/>
          <w:szCs w:val="21"/>
        </w:rPr>
      </w:pPr>
      <w:r w:rsidRPr="00717077">
        <w:rPr>
          <w:rFonts w:ascii="Courier New" w:hAnsi="Courier New" w:cs="Courier New"/>
          <w:sz w:val="21"/>
          <w:szCs w:val="21"/>
        </w:rPr>
        <w:t xml:space="preserve">Tree of Life </w:t>
      </w:r>
      <w:hyperlink r:id="rId6" w:history="1">
        <w:r w:rsidRPr="00717077">
          <w:rPr>
            <w:rStyle w:val="Hyperlink"/>
            <w:rFonts w:ascii="Courier New" w:hAnsi="Courier New" w:cs="Courier New"/>
            <w:sz w:val="21"/>
            <w:szCs w:val="21"/>
          </w:rPr>
          <w:t>http://tolweb.org/tree/</w:t>
        </w:r>
      </w:hyperlink>
      <w:r w:rsidRPr="00717077">
        <w:rPr>
          <w:rFonts w:ascii="Courier New" w:hAnsi="Courier New" w:cs="Courier New"/>
          <w:sz w:val="21"/>
          <w:szCs w:val="21"/>
        </w:rPr>
        <w:t xml:space="preserve"> </w:t>
      </w:r>
    </w:p>
    <w:p w:rsidR="00B13B2A" w:rsidRPr="00717077" w:rsidRDefault="00B13B2A" w:rsidP="00717077">
      <w:pPr>
        <w:pStyle w:val="Header"/>
        <w:tabs>
          <w:tab w:val="clear" w:pos="4320"/>
          <w:tab w:val="clear" w:pos="8640"/>
        </w:tabs>
        <w:jc w:val="both"/>
        <w:rPr>
          <w:rFonts w:ascii="Courier New" w:hAnsi="Courier New" w:cs="Courier New"/>
          <w:sz w:val="21"/>
          <w:szCs w:val="21"/>
        </w:rPr>
      </w:pPr>
    </w:p>
    <w:p w:rsidR="00B13B2A" w:rsidRPr="00717077" w:rsidRDefault="00B13B2A" w:rsidP="00717077">
      <w:pPr>
        <w:pStyle w:val="Header"/>
        <w:tabs>
          <w:tab w:val="clear" w:pos="4320"/>
          <w:tab w:val="clear" w:pos="8640"/>
        </w:tabs>
        <w:jc w:val="both"/>
        <w:rPr>
          <w:rFonts w:ascii="Courier New" w:hAnsi="Courier New" w:cs="Courier New"/>
          <w:b/>
          <w:bCs/>
          <w:sz w:val="21"/>
          <w:szCs w:val="21"/>
        </w:rPr>
      </w:pPr>
      <w:r w:rsidRPr="00717077">
        <w:rPr>
          <w:rFonts w:ascii="Courier New" w:hAnsi="Courier New" w:cs="Courier New"/>
          <w:b/>
          <w:bCs/>
          <w:sz w:val="21"/>
          <w:szCs w:val="21"/>
        </w:rPr>
        <w:t>Evolutionary Trees</w:t>
      </w:r>
    </w:p>
    <w:p w:rsidR="00B13B2A" w:rsidRPr="00717077" w:rsidRDefault="00B13B2A" w:rsidP="00717077">
      <w:pPr>
        <w:pStyle w:val="Header"/>
        <w:tabs>
          <w:tab w:val="clear" w:pos="4320"/>
          <w:tab w:val="clear" w:pos="8640"/>
        </w:tabs>
        <w:jc w:val="both"/>
        <w:rPr>
          <w:rFonts w:ascii="Courier New" w:hAnsi="Courier New" w:cs="Courier New"/>
          <w:sz w:val="21"/>
          <w:szCs w:val="21"/>
        </w:rPr>
      </w:pPr>
    </w:p>
    <w:p w:rsidR="00B13B2A" w:rsidRPr="00717077" w:rsidRDefault="00B13B2A" w:rsidP="00717077">
      <w:pPr>
        <w:pStyle w:val="Header"/>
        <w:tabs>
          <w:tab w:val="clear" w:pos="4320"/>
          <w:tab w:val="clear" w:pos="8640"/>
        </w:tabs>
        <w:jc w:val="both"/>
        <w:rPr>
          <w:rFonts w:ascii="Courier New" w:hAnsi="Courier New" w:cs="Courier New"/>
          <w:sz w:val="21"/>
          <w:szCs w:val="21"/>
        </w:rPr>
      </w:pPr>
      <w:r w:rsidRPr="00717077">
        <w:rPr>
          <w:rFonts w:ascii="Courier New" w:hAnsi="Courier New" w:cs="Courier New"/>
          <w:sz w:val="21"/>
          <w:szCs w:val="21"/>
        </w:rPr>
        <w:t xml:space="preserve">An evolutionary tree is a two dimensional graph showing the evolutionary relationship among a set of items being compared.  This set can be organisms, genes, or </w:t>
      </w:r>
      <w:proofErr w:type="spellStart"/>
      <w:proofErr w:type="gramStart"/>
      <w:r w:rsidRPr="00717077">
        <w:rPr>
          <w:rFonts w:ascii="Courier New" w:hAnsi="Courier New" w:cs="Courier New"/>
          <w:sz w:val="21"/>
          <w:szCs w:val="21"/>
        </w:rPr>
        <w:t>dna</w:t>
      </w:r>
      <w:proofErr w:type="spellEnd"/>
      <w:proofErr w:type="gramEnd"/>
      <w:r w:rsidRPr="00717077">
        <w:rPr>
          <w:rFonts w:ascii="Courier New" w:hAnsi="Courier New" w:cs="Courier New"/>
          <w:sz w:val="21"/>
          <w:szCs w:val="21"/>
        </w:rPr>
        <w:t xml:space="preserve"> sequences.  Consider for the moment that each of the units in the set are referred to as a </w:t>
      </w:r>
      <w:proofErr w:type="spellStart"/>
      <w:r w:rsidRPr="00717077">
        <w:rPr>
          <w:rFonts w:ascii="Courier New" w:hAnsi="Courier New" w:cs="Courier New"/>
          <w:sz w:val="21"/>
          <w:szCs w:val="21"/>
        </w:rPr>
        <w:t>taxon</w:t>
      </w:r>
      <w:proofErr w:type="spellEnd"/>
      <w:r w:rsidRPr="00717077">
        <w:rPr>
          <w:rFonts w:ascii="Courier New" w:hAnsi="Courier New" w:cs="Courier New"/>
          <w:sz w:val="21"/>
          <w:szCs w:val="21"/>
        </w:rPr>
        <w:t xml:space="preserve">.  Each taxon will be defined by a distinct unit on the tree.  </w:t>
      </w:r>
    </w:p>
    <w:p w:rsidR="00B13B2A" w:rsidRPr="00717077" w:rsidRDefault="00B13B2A" w:rsidP="00717077">
      <w:pPr>
        <w:pStyle w:val="Header"/>
        <w:tabs>
          <w:tab w:val="clear" w:pos="4320"/>
          <w:tab w:val="clear" w:pos="8640"/>
        </w:tabs>
        <w:jc w:val="both"/>
        <w:rPr>
          <w:rFonts w:ascii="Courier New" w:hAnsi="Courier New" w:cs="Courier New"/>
          <w:sz w:val="21"/>
          <w:szCs w:val="21"/>
        </w:rPr>
      </w:pPr>
    </w:p>
    <w:p w:rsidR="00B13B2A" w:rsidRPr="00717077" w:rsidRDefault="00B13B2A" w:rsidP="00717077">
      <w:pPr>
        <w:pStyle w:val="Header"/>
        <w:tabs>
          <w:tab w:val="clear" w:pos="4320"/>
          <w:tab w:val="clear" w:pos="8640"/>
        </w:tabs>
        <w:jc w:val="both"/>
        <w:rPr>
          <w:rFonts w:ascii="Courier New" w:hAnsi="Courier New" w:cs="Courier New"/>
          <w:sz w:val="21"/>
          <w:szCs w:val="21"/>
        </w:rPr>
      </w:pPr>
      <w:r w:rsidRPr="00717077">
        <w:rPr>
          <w:rFonts w:ascii="Courier New" w:hAnsi="Courier New" w:cs="Courier New"/>
          <w:sz w:val="21"/>
          <w:szCs w:val="21"/>
        </w:rPr>
        <w:t>An evolutionary tree is composed of outer branches or leaves that represent the taxa and nodes and branches representing the relationships among the taxa.  Two taxa that are derived from the same common ancestor will share a node in the graph.  In general, approaches to designing evolutionary trees attempt to define the length of each branch to the next node according to the number of sequence level changes that occurred.  One thing to be careful of in phylogenetic analysis is that this distance may not be in direct relation to evolutionary time.  Analyses that prescribe to the theory of a uniform rate of mutation are known as the molecular clock hypothesis.</w:t>
      </w:r>
    </w:p>
    <w:p w:rsidR="00B13B2A" w:rsidRPr="00717077" w:rsidRDefault="00B13B2A" w:rsidP="00717077">
      <w:pPr>
        <w:pStyle w:val="Header"/>
        <w:tabs>
          <w:tab w:val="clear" w:pos="4320"/>
          <w:tab w:val="clear" w:pos="8640"/>
        </w:tabs>
        <w:jc w:val="both"/>
        <w:rPr>
          <w:rFonts w:ascii="Courier New" w:hAnsi="Courier New" w:cs="Courier New"/>
          <w:sz w:val="21"/>
          <w:szCs w:val="21"/>
        </w:rPr>
      </w:pPr>
    </w:p>
    <w:p w:rsidR="00B13B2A" w:rsidRPr="00717077" w:rsidRDefault="00B13B2A" w:rsidP="00717077">
      <w:pPr>
        <w:pStyle w:val="Header"/>
        <w:tabs>
          <w:tab w:val="clear" w:pos="4320"/>
          <w:tab w:val="clear" w:pos="8640"/>
        </w:tabs>
        <w:jc w:val="both"/>
        <w:rPr>
          <w:rFonts w:ascii="Courier New" w:hAnsi="Courier New" w:cs="Courier New"/>
          <w:sz w:val="21"/>
          <w:szCs w:val="21"/>
        </w:rPr>
      </w:pPr>
    </w:p>
    <w:p w:rsidR="00B13B2A" w:rsidRPr="00717077" w:rsidRDefault="00B13B2A" w:rsidP="00717077">
      <w:pPr>
        <w:pStyle w:val="Header"/>
        <w:tabs>
          <w:tab w:val="clear" w:pos="4320"/>
          <w:tab w:val="clear" w:pos="8640"/>
        </w:tabs>
        <w:jc w:val="both"/>
        <w:rPr>
          <w:rFonts w:ascii="Courier New" w:hAnsi="Courier New" w:cs="Courier New"/>
          <w:b/>
          <w:bCs/>
          <w:sz w:val="21"/>
          <w:szCs w:val="21"/>
        </w:rPr>
      </w:pPr>
      <w:r w:rsidRPr="00717077">
        <w:rPr>
          <w:rFonts w:ascii="Courier New" w:hAnsi="Courier New" w:cs="Courier New"/>
          <w:b/>
          <w:bCs/>
          <w:sz w:val="21"/>
          <w:szCs w:val="21"/>
        </w:rPr>
        <w:t>Rooted Trees</w:t>
      </w:r>
    </w:p>
    <w:p w:rsidR="00B13B2A" w:rsidRPr="00717077" w:rsidRDefault="00B13B2A" w:rsidP="00717077">
      <w:pPr>
        <w:pStyle w:val="Header"/>
        <w:tabs>
          <w:tab w:val="clear" w:pos="4320"/>
          <w:tab w:val="clear" w:pos="8640"/>
        </w:tabs>
        <w:jc w:val="both"/>
        <w:rPr>
          <w:rFonts w:ascii="Courier New" w:hAnsi="Courier New" w:cs="Courier New"/>
          <w:sz w:val="21"/>
          <w:szCs w:val="21"/>
        </w:rPr>
      </w:pPr>
    </w:p>
    <w:p w:rsidR="00B13B2A" w:rsidRPr="00717077" w:rsidRDefault="00B13B2A" w:rsidP="00717077">
      <w:pPr>
        <w:pStyle w:val="Header"/>
        <w:tabs>
          <w:tab w:val="clear" w:pos="4320"/>
          <w:tab w:val="clear" w:pos="8640"/>
        </w:tabs>
        <w:jc w:val="both"/>
        <w:rPr>
          <w:rFonts w:ascii="Courier New" w:hAnsi="Courier New" w:cs="Courier New"/>
          <w:sz w:val="21"/>
          <w:szCs w:val="21"/>
        </w:rPr>
      </w:pPr>
      <w:r w:rsidRPr="00717077">
        <w:rPr>
          <w:rFonts w:ascii="Courier New" w:hAnsi="Courier New" w:cs="Courier New"/>
          <w:sz w:val="21"/>
          <w:szCs w:val="21"/>
        </w:rPr>
        <w:t>In a rooted tree topology, one sequence (the root) is defined to be the common ancestor of all of the other sequences.  A unique path leads from the root node to any other node, and the direction of the path indicates evolutionary time.  The root is chosen by including a sequence from an organism that is thought to have branched off earlier than the other sequences.  If the molecular clock hypothesis holds, it is also possible to predict a root.  As the number of sequences increase, the number of possible rooted trees increases very rapidly.  In some cases, a bifurcating binary tree is the best model to simulate evolutionary events in which case one species branches off into two separate species.</w:t>
      </w:r>
    </w:p>
    <w:p w:rsidR="00B13B2A" w:rsidRPr="00717077" w:rsidRDefault="00B13B2A" w:rsidP="00717077">
      <w:pPr>
        <w:pStyle w:val="Header"/>
        <w:tabs>
          <w:tab w:val="clear" w:pos="4320"/>
          <w:tab w:val="clear" w:pos="8640"/>
        </w:tabs>
        <w:jc w:val="both"/>
        <w:rPr>
          <w:rFonts w:ascii="Courier New" w:hAnsi="Courier New" w:cs="Courier New"/>
          <w:sz w:val="21"/>
          <w:szCs w:val="21"/>
        </w:rPr>
      </w:pPr>
    </w:p>
    <w:p w:rsidR="00B13B2A" w:rsidRPr="00717077" w:rsidRDefault="00B13B2A" w:rsidP="00717077">
      <w:pPr>
        <w:pStyle w:val="Header"/>
        <w:tabs>
          <w:tab w:val="clear" w:pos="4320"/>
          <w:tab w:val="clear" w:pos="8640"/>
        </w:tabs>
        <w:jc w:val="both"/>
        <w:rPr>
          <w:rFonts w:ascii="Courier New" w:hAnsi="Courier New" w:cs="Courier New"/>
          <w:sz w:val="21"/>
          <w:szCs w:val="21"/>
        </w:rPr>
      </w:pPr>
      <w:r w:rsidRPr="00717077">
        <w:rPr>
          <w:rFonts w:ascii="Courier New" w:hAnsi="Courier New" w:cs="Courier New"/>
          <w:sz w:val="21"/>
          <w:szCs w:val="21"/>
        </w:rPr>
        <w:t>Example of a rooted tree:</w:t>
      </w:r>
    </w:p>
    <w:p w:rsidR="00B13B2A" w:rsidRPr="00717077" w:rsidRDefault="00B13B2A" w:rsidP="00717077">
      <w:pPr>
        <w:pStyle w:val="PlainText"/>
        <w:jc w:val="both"/>
        <w:rPr>
          <w:rFonts w:ascii="Courier New" w:hAnsi="Courier New" w:cs="Courier New"/>
        </w:rPr>
      </w:pPr>
      <w:r w:rsidRPr="00717077">
        <w:rPr>
          <w:rFonts w:ascii="Courier New" w:hAnsi="Courier New" w:cs="Courier New"/>
          <w:noProof/>
        </w:rPr>
        <w:lastRenderedPageBreak/>
        <w:drawing>
          <wp:inline distT="0" distB="0" distL="0" distR="0">
            <wp:extent cx="1828800" cy="1714500"/>
            <wp:effectExtent l="19050" t="0" r="0" b="0"/>
            <wp:docPr id="1" name="Picture 1" descr="A diagram of a phylogenetic tree including an out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hylogenetic tree including an outgroup."/>
                    <pic:cNvPicPr>
                      <a:picLocks noChangeAspect="1" noChangeArrowheads="1"/>
                    </pic:cNvPicPr>
                  </pic:nvPicPr>
                  <pic:blipFill>
                    <a:blip r:embed="rId7" r:link="rId8"/>
                    <a:srcRect/>
                    <a:stretch>
                      <a:fillRect/>
                    </a:stretch>
                  </pic:blipFill>
                  <pic:spPr bwMode="auto">
                    <a:xfrm>
                      <a:off x="0" y="0"/>
                      <a:ext cx="1828800" cy="1714500"/>
                    </a:xfrm>
                    <a:prstGeom prst="rect">
                      <a:avLst/>
                    </a:prstGeom>
                    <a:noFill/>
                    <a:ln w="9525">
                      <a:noFill/>
                      <a:miter lim="800000"/>
                      <a:headEnd/>
                      <a:tailEnd/>
                    </a:ln>
                  </pic:spPr>
                </pic:pic>
              </a:graphicData>
            </a:graphic>
          </wp:inline>
        </w:drawing>
      </w:r>
    </w:p>
    <w:sectPr w:rsidR="00B13B2A" w:rsidRPr="00717077" w:rsidSect="001A3F9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D6A3E"/>
    <w:rsid w:val="0033601C"/>
    <w:rsid w:val="005A0A42"/>
    <w:rsid w:val="00717077"/>
    <w:rsid w:val="008458D7"/>
    <w:rsid w:val="008D6A3E"/>
    <w:rsid w:val="00B13B2A"/>
    <w:rsid w:val="00C60EDE"/>
    <w:rsid w:val="00D64C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A3F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A3F9D"/>
    <w:rPr>
      <w:rFonts w:ascii="Consolas" w:hAnsi="Consolas"/>
      <w:sz w:val="21"/>
      <w:szCs w:val="21"/>
    </w:rPr>
  </w:style>
  <w:style w:type="paragraph" w:styleId="Header">
    <w:name w:val="header"/>
    <w:basedOn w:val="Normal"/>
    <w:link w:val="HeaderChar"/>
    <w:semiHidden/>
    <w:rsid w:val="00B13B2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B13B2A"/>
    <w:rPr>
      <w:rFonts w:ascii="Times New Roman" w:eastAsia="Times New Roman" w:hAnsi="Times New Roman" w:cs="Times New Roman"/>
      <w:sz w:val="24"/>
      <w:szCs w:val="24"/>
    </w:rPr>
  </w:style>
  <w:style w:type="character" w:styleId="Hyperlink">
    <w:name w:val="Hyperlink"/>
    <w:basedOn w:val="DefaultParagraphFont"/>
    <w:semiHidden/>
    <w:rsid w:val="00B13B2A"/>
    <w:rPr>
      <w:color w:val="0000FF"/>
      <w:u w:val="single"/>
    </w:rPr>
  </w:style>
  <w:style w:type="paragraph" w:styleId="BalloonText">
    <w:name w:val="Balloon Text"/>
    <w:basedOn w:val="Normal"/>
    <w:link w:val="BalloonTextChar"/>
    <w:uiPriority w:val="99"/>
    <w:semiHidden/>
    <w:unhideWhenUsed/>
    <w:rsid w:val="00B13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B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ncbi.nlm.nih.gov/About/primer/images/treeoutgroup.gif"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olweb.org/tree/" TargetMode="External"/><Relationship Id="rId5" Type="http://schemas.openxmlformats.org/officeDocument/2006/relationships/hyperlink" Target="http://www.ncbi.nlm.nih.gov/Taxonomy/taxonomyhom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6</cp:revision>
  <dcterms:created xsi:type="dcterms:W3CDTF">2015-07-10T10:19:00Z</dcterms:created>
  <dcterms:modified xsi:type="dcterms:W3CDTF">2015-11-06T09:49:00Z</dcterms:modified>
</cp:coreProperties>
</file>