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37D" w:rsidRPr="00A37D5B" w:rsidRDefault="00E6637D" w:rsidP="00622942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A37D5B"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E6637D" w:rsidRDefault="00A37D5B" w:rsidP="00622942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</w:t>
      </w:r>
      <w:r w:rsidR="00E6637D" w:rsidRPr="00A37D5B">
        <w:rPr>
          <w:rFonts w:ascii="Courier New" w:hAnsi="Courier New" w:cs="Courier New"/>
          <w:b/>
          <w:sz w:val="24"/>
          <w:szCs w:val="24"/>
        </w:rPr>
        <w:t xml:space="preserve">Title: </w:t>
      </w:r>
      <w:r w:rsidR="00FF1D1F" w:rsidRPr="00FF1D1F">
        <w:rPr>
          <w:rFonts w:ascii="Courier New" w:hAnsi="Courier New" w:cs="Courier New"/>
          <w:b/>
          <w:sz w:val="24"/>
          <w:szCs w:val="24"/>
        </w:rPr>
        <w:t>Phylogenetic Analysis Stage 3</w:t>
      </w:r>
    </w:p>
    <w:p w:rsidR="00A37D5B" w:rsidRDefault="00A37D5B" w:rsidP="00622942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No:</w:t>
      </w:r>
      <w:r w:rsidR="00D56DC1">
        <w:rPr>
          <w:rFonts w:ascii="Courier New" w:hAnsi="Courier New" w:cs="Courier New"/>
          <w:b/>
          <w:sz w:val="24"/>
          <w:szCs w:val="24"/>
        </w:rPr>
        <w:t xml:space="preserve"> 57</w:t>
      </w:r>
    </w:p>
    <w:p w:rsidR="000D7329" w:rsidRDefault="000D7329" w:rsidP="00622942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</w:p>
    <w:p w:rsidR="000D7329" w:rsidRPr="00A37D5B" w:rsidRDefault="000D7329" w:rsidP="00622942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</w:p>
    <w:p w:rsidR="00E41B71" w:rsidRPr="00823337" w:rsidRDefault="00E41B71" w:rsidP="00622942">
      <w:pPr>
        <w:pStyle w:val="PlainText"/>
        <w:jc w:val="both"/>
        <w:rPr>
          <w:rFonts w:ascii="Courier New" w:hAnsi="Courier New" w:cs="Courier New"/>
          <w:b/>
        </w:rPr>
      </w:pPr>
      <w:r w:rsidRPr="00823337">
        <w:rPr>
          <w:rFonts w:ascii="Courier New" w:hAnsi="Courier New" w:cs="Courier New"/>
          <w:b/>
        </w:rPr>
        <w:t>Stage 3: Models of DNA and Amino Acid Substitution</w:t>
      </w:r>
    </w:p>
    <w:p w:rsidR="00E41B71" w:rsidRDefault="00E41B71" w:rsidP="00622942">
      <w:pPr>
        <w:pStyle w:val="PlainText"/>
        <w:jc w:val="both"/>
        <w:rPr>
          <w:rFonts w:ascii="Courier New" w:hAnsi="Courier New" w:cs="Courier New"/>
        </w:rPr>
      </w:pPr>
    </w:p>
    <w:p w:rsidR="00E41B71" w:rsidRDefault="00E41B71" w:rsidP="00622942">
      <w:pPr>
        <w:pStyle w:val="PlainText"/>
        <w:jc w:val="both"/>
        <w:rPr>
          <w:rFonts w:ascii="Courier New" w:hAnsi="Courier New" w:cs="Courier New"/>
        </w:rPr>
      </w:pPr>
      <w:r w:rsidRPr="00E41B71">
        <w:rPr>
          <w:rFonts w:ascii="Courier New" w:hAnsi="Courier New" w:cs="Courier New"/>
        </w:rPr>
        <w:t>Phylogenetic analyses rely on models of DNA or amino acid substitution. These</w:t>
      </w:r>
      <w:r>
        <w:rPr>
          <w:rFonts w:ascii="Courier New" w:hAnsi="Courier New" w:cs="Courier New"/>
        </w:rPr>
        <w:t xml:space="preserve"> </w:t>
      </w:r>
      <w:r w:rsidRPr="00E41B71">
        <w:rPr>
          <w:rFonts w:ascii="Courier New" w:hAnsi="Courier New" w:cs="Courier New"/>
        </w:rPr>
        <w:t>models may be implicit or explicit. For distance-based methods, statistical models</w:t>
      </w:r>
      <w:r>
        <w:rPr>
          <w:rFonts w:ascii="Courier New" w:hAnsi="Courier New" w:cs="Courier New"/>
        </w:rPr>
        <w:t xml:space="preserve"> </w:t>
      </w:r>
      <w:r w:rsidRPr="00E41B71">
        <w:rPr>
          <w:rFonts w:ascii="Courier New" w:hAnsi="Courier New" w:cs="Courier New"/>
        </w:rPr>
        <w:t>are employed to estimate the number of DNA or amino acid changes that occurred</w:t>
      </w:r>
      <w:r>
        <w:rPr>
          <w:rFonts w:ascii="Courier New" w:hAnsi="Courier New" w:cs="Courier New"/>
        </w:rPr>
        <w:t xml:space="preserve"> </w:t>
      </w:r>
      <w:r w:rsidRPr="00E41B71">
        <w:rPr>
          <w:rFonts w:ascii="Courier New" w:hAnsi="Courier New" w:cs="Courier New"/>
        </w:rPr>
        <w:t>in a series of pairwise comparisons of sequences. For maximum likelihood and</w:t>
      </w:r>
      <w:r>
        <w:rPr>
          <w:rFonts w:ascii="Courier New" w:hAnsi="Courier New" w:cs="Courier New"/>
        </w:rPr>
        <w:t xml:space="preserve"> </w:t>
      </w:r>
      <w:r w:rsidRPr="00E41B71">
        <w:rPr>
          <w:rFonts w:ascii="Courier New" w:hAnsi="Courier New" w:cs="Courier New"/>
        </w:rPr>
        <w:t xml:space="preserve">Bayesian approaches, </w:t>
      </w:r>
      <w:r>
        <w:rPr>
          <w:rFonts w:ascii="Courier New" w:hAnsi="Courier New" w:cs="Courier New"/>
        </w:rPr>
        <w:t>s</w:t>
      </w:r>
      <w:r w:rsidRPr="00E41B71">
        <w:rPr>
          <w:rFonts w:ascii="Courier New" w:hAnsi="Courier New" w:cs="Courier New"/>
        </w:rPr>
        <w:t>tatistical</w:t>
      </w:r>
      <w:r>
        <w:rPr>
          <w:rFonts w:ascii="Courier New" w:hAnsi="Courier New" w:cs="Courier New"/>
        </w:rPr>
        <w:t xml:space="preserve"> </w:t>
      </w:r>
      <w:r w:rsidRPr="00E41B71">
        <w:rPr>
          <w:rFonts w:ascii="Courier New" w:hAnsi="Courier New" w:cs="Courier New"/>
        </w:rPr>
        <w:t>models are applie</w:t>
      </w:r>
      <w:bookmarkStart w:id="0" w:name="_GoBack"/>
      <w:bookmarkEnd w:id="0"/>
      <w:r w:rsidRPr="00E41B71">
        <w:rPr>
          <w:rFonts w:ascii="Courier New" w:hAnsi="Courier New" w:cs="Courier New"/>
        </w:rPr>
        <w:t>d to individual characters (residues)</w:t>
      </w:r>
      <w:r>
        <w:rPr>
          <w:rFonts w:ascii="Courier New" w:hAnsi="Courier New" w:cs="Courier New"/>
        </w:rPr>
        <w:t xml:space="preserve"> </w:t>
      </w:r>
      <w:r w:rsidRPr="00E41B71">
        <w:rPr>
          <w:rFonts w:ascii="Courier New" w:hAnsi="Courier New" w:cs="Courier New"/>
        </w:rPr>
        <w:t>in order to assess the</w:t>
      </w:r>
      <w:r>
        <w:rPr>
          <w:rFonts w:ascii="Courier New" w:hAnsi="Courier New" w:cs="Courier New"/>
        </w:rPr>
        <w:t xml:space="preserve"> </w:t>
      </w:r>
      <w:r w:rsidRPr="00E41B71">
        <w:rPr>
          <w:rFonts w:ascii="Courier New" w:hAnsi="Courier New" w:cs="Courier New"/>
        </w:rPr>
        <w:t>most likely topology as</w:t>
      </w:r>
      <w:r>
        <w:rPr>
          <w:rFonts w:ascii="Courier New" w:hAnsi="Courier New" w:cs="Courier New"/>
        </w:rPr>
        <w:t xml:space="preserve"> </w:t>
      </w:r>
      <w:r w:rsidRPr="00E41B71">
        <w:rPr>
          <w:rFonts w:ascii="Courier New" w:hAnsi="Courier New" w:cs="Courier New"/>
        </w:rPr>
        <w:t>well as other features such as substitution</w:t>
      </w:r>
      <w:r>
        <w:rPr>
          <w:rFonts w:ascii="Courier New" w:hAnsi="Courier New" w:cs="Courier New"/>
        </w:rPr>
        <w:t xml:space="preserve"> </w:t>
      </w:r>
      <w:r w:rsidRPr="00E41B71">
        <w:rPr>
          <w:rFonts w:ascii="Courier New" w:hAnsi="Courier New" w:cs="Courier New"/>
        </w:rPr>
        <w:t>rates along individual branches. For maximum parsimony, the criterion for ﬁnding</w:t>
      </w:r>
      <w:r>
        <w:rPr>
          <w:rFonts w:ascii="Courier New" w:hAnsi="Courier New" w:cs="Courier New"/>
        </w:rPr>
        <w:t xml:space="preserve"> </w:t>
      </w:r>
      <w:r w:rsidRPr="00E41B71">
        <w:rPr>
          <w:rFonts w:ascii="Courier New" w:hAnsi="Courier New" w:cs="Courier New"/>
        </w:rPr>
        <w:t>the best tree is based on the shortest branch lengths, and while individual characters</w:t>
      </w:r>
      <w:r>
        <w:rPr>
          <w:rFonts w:ascii="Courier New" w:hAnsi="Courier New" w:cs="Courier New"/>
        </w:rPr>
        <w:t xml:space="preserve"> </w:t>
      </w:r>
      <w:r w:rsidRPr="00E41B71">
        <w:rPr>
          <w:rFonts w:ascii="Courier New" w:hAnsi="Courier New" w:cs="Courier New"/>
        </w:rPr>
        <w:t>are also evaluated, many of these statistical models are not applicable.</w:t>
      </w:r>
      <w:r>
        <w:rPr>
          <w:rFonts w:ascii="Courier New" w:hAnsi="Courier New" w:cs="Courier New"/>
        </w:rPr>
        <w:t xml:space="preserve"> </w:t>
      </w:r>
    </w:p>
    <w:p w:rsidR="00E41B71" w:rsidRDefault="00E41B71" w:rsidP="00622942">
      <w:pPr>
        <w:pStyle w:val="PlainText"/>
        <w:jc w:val="both"/>
        <w:rPr>
          <w:rFonts w:ascii="Courier New" w:hAnsi="Courier New" w:cs="Courier New"/>
        </w:rPr>
      </w:pPr>
    </w:p>
    <w:p w:rsidR="00E41B71" w:rsidRDefault="00E41B71" w:rsidP="00622942">
      <w:pPr>
        <w:pStyle w:val="PlainText"/>
        <w:jc w:val="both"/>
        <w:rPr>
          <w:rFonts w:ascii="Courier New" w:hAnsi="Courier New" w:cs="Courier New"/>
        </w:rPr>
      </w:pPr>
    </w:p>
    <w:p w:rsidR="00BC678D" w:rsidRPr="00823337" w:rsidRDefault="007B549F" w:rsidP="00622942">
      <w:pPr>
        <w:pStyle w:val="PlainText"/>
        <w:jc w:val="both"/>
        <w:rPr>
          <w:rFonts w:ascii="Courier New" w:hAnsi="Courier New" w:cs="Courier New"/>
          <w:b/>
        </w:rPr>
      </w:pPr>
      <w:r w:rsidRPr="00823337">
        <w:rPr>
          <w:rFonts w:ascii="Courier New" w:hAnsi="Courier New" w:cs="Courier New"/>
          <w:b/>
        </w:rPr>
        <w:t>Model of Substitution</w:t>
      </w:r>
    </w:p>
    <w:p w:rsidR="007B549F" w:rsidRPr="007B549F" w:rsidRDefault="007B549F" w:rsidP="00622942">
      <w:pPr>
        <w:pStyle w:val="PlainText"/>
        <w:jc w:val="both"/>
        <w:rPr>
          <w:rFonts w:ascii="Courier New" w:hAnsi="Courier New" w:cs="Courier New"/>
        </w:rPr>
      </w:pPr>
    </w:p>
    <w:p w:rsidR="007B549F" w:rsidRPr="007B549F" w:rsidRDefault="007B549F" w:rsidP="00622942">
      <w:pPr>
        <w:pStyle w:val="PlainText"/>
        <w:jc w:val="both"/>
        <w:rPr>
          <w:rFonts w:ascii="Courier New" w:hAnsi="Courier New" w:cs="Courier New"/>
        </w:rPr>
      </w:pPr>
      <w:r w:rsidRPr="007B549F">
        <w:rPr>
          <w:rFonts w:ascii="Courier New" w:hAnsi="Courier New" w:cs="Courier New"/>
        </w:rPr>
        <w:t>A</w:t>
      </w:r>
      <w:r w:rsidR="00E41B71">
        <w:rPr>
          <w:rFonts w:ascii="Courier New" w:hAnsi="Courier New" w:cs="Courier New"/>
        </w:rPr>
        <w:t xml:space="preserve"> </w:t>
      </w:r>
      <w:r w:rsidRPr="007B549F">
        <w:rPr>
          <w:rFonts w:ascii="Courier New" w:hAnsi="Courier New" w:cs="Courier New"/>
        </w:rPr>
        <w:t>substitution model</w:t>
      </w:r>
      <w:r w:rsidR="00E41B71">
        <w:rPr>
          <w:rFonts w:ascii="Courier New" w:hAnsi="Courier New" w:cs="Courier New"/>
        </w:rPr>
        <w:t xml:space="preserve"> </w:t>
      </w:r>
      <w:r w:rsidRPr="007B549F">
        <w:rPr>
          <w:rFonts w:ascii="Courier New" w:hAnsi="Courier New" w:cs="Courier New"/>
        </w:rPr>
        <w:t>describes the process from which a sequence</w:t>
      </w:r>
      <w:r w:rsidR="00E41B71">
        <w:rPr>
          <w:rFonts w:ascii="Courier New" w:hAnsi="Courier New" w:cs="Courier New"/>
        </w:rPr>
        <w:t xml:space="preserve"> </w:t>
      </w:r>
      <w:r w:rsidRPr="007B549F">
        <w:rPr>
          <w:rFonts w:ascii="Courier New" w:hAnsi="Courier New" w:cs="Courier New"/>
        </w:rPr>
        <w:t>of characters changes</w:t>
      </w:r>
      <w:r w:rsidR="00E41B71">
        <w:rPr>
          <w:rFonts w:ascii="Courier New" w:hAnsi="Courier New" w:cs="Courier New"/>
        </w:rPr>
        <w:t xml:space="preserve"> </w:t>
      </w:r>
      <w:r w:rsidRPr="007B549F">
        <w:rPr>
          <w:rFonts w:ascii="Courier New" w:hAnsi="Courier New" w:cs="Courier New"/>
        </w:rPr>
        <w:t>into another set of traits</w:t>
      </w:r>
    </w:p>
    <w:p w:rsidR="00BC678D" w:rsidRDefault="00BC678D" w:rsidP="00622942">
      <w:pPr>
        <w:pStyle w:val="PlainText"/>
        <w:jc w:val="both"/>
        <w:rPr>
          <w:rFonts w:ascii="Courier New" w:hAnsi="Courier New" w:cs="Courier New"/>
        </w:rPr>
      </w:pPr>
    </w:p>
    <w:p w:rsidR="00BC678D" w:rsidRDefault="00BC678D" w:rsidP="00622942">
      <w:pPr>
        <w:pStyle w:val="PlainText"/>
        <w:jc w:val="both"/>
        <w:rPr>
          <w:rFonts w:ascii="Courier New" w:hAnsi="Courier New" w:cs="Courier New"/>
        </w:rPr>
      </w:pPr>
    </w:p>
    <w:p w:rsidR="00BC678D" w:rsidRPr="00823337" w:rsidRDefault="00BC678D" w:rsidP="00622942">
      <w:pPr>
        <w:pStyle w:val="PlainText"/>
        <w:jc w:val="both"/>
        <w:rPr>
          <w:rFonts w:ascii="Courier New" w:hAnsi="Courier New" w:cs="Courier New"/>
          <w:b/>
        </w:rPr>
      </w:pPr>
      <w:r w:rsidRPr="00823337">
        <w:rPr>
          <w:rFonts w:ascii="Courier New" w:hAnsi="Courier New" w:cs="Courier New"/>
          <w:b/>
        </w:rPr>
        <w:t>Example</w:t>
      </w:r>
    </w:p>
    <w:p w:rsidR="00BC678D" w:rsidRDefault="00BC678D" w:rsidP="00622942">
      <w:pPr>
        <w:pStyle w:val="PlainText"/>
        <w:jc w:val="both"/>
        <w:rPr>
          <w:rFonts w:ascii="Courier New" w:hAnsi="Courier New" w:cs="Courier New"/>
        </w:rPr>
      </w:pPr>
    </w:p>
    <w:p w:rsidR="00E41B71" w:rsidRDefault="007B549F" w:rsidP="00622942">
      <w:pPr>
        <w:pStyle w:val="PlainText"/>
        <w:jc w:val="both"/>
        <w:rPr>
          <w:rFonts w:ascii="Courier New" w:hAnsi="Courier New" w:cs="Courier New"/>
        </w:rPr>
      </w:pPr>
      <w:r w:rsidRPr="007B549F">
        <w:rPr>
          <w:rFonts w:ascii="Courier New" w:hAnsi="Courier New" w:cs="Courier New"/>
        </w:rPr>
        <w:t>In cladistics, each position in sequence might correspond to a property</w:t>
      </w:r>
      <w:r w:rsidR="00E41B71">
        <w:rPr>
          <w:rFonts w:ascii="Courier New" w:hAnsi="Courier New" w:cs="Courier New"/>
        </w:rPr>
        <w:t xml:space="preserve"> </w:t>
      </w:r>
      <w:r w:rsidRPr="007B549F">
        <w:rPr>
          <w:rFonts w:ascii="Courier New" w:hAnsi="Courier New" w:cs="Courier New"/>
        </w:rPr>
        <w:t>of a</w:t>
      </w:r>
      <w:r w:rsidR="00E41B71">
        <w:rPr>
          <w:rFonts w:ascii="Courier New" w:hAnsi="Courier New" w:cs="Courier New"/>
        </w:rPr>
        <w:t xml:space="preserve"> </w:t>
      </w:r>
      <w:r w:rsidRPr="007B549F">
        <w:rPr>
          <w:rFonts w:ascii="Courier New" w:hAnsi="Courier New" w:cs="Courier New"/>
        </w:rPr>
        <w:t>species</w:t>
      </w:r>
      <w:r w:rsidR="00E41B71">
        <w:rPr>
          <w:rFonts w:ascii="Courier New" w:hAnsi="Courier New" w:cs="Courier New"/>
        </w:rPr>
        <w:t xml:space="preserve"> </w:t>
      </w:r>
    </w:p>
    <w:p w:rsidR="00E41B71" w:rsidRDefault="00E41B71" w:rsidP="00622942">
      <w:pPr>
        <w:pStyle w:val="PlainText"/>
        <w:jc w:val="both"/>
        <w:rPr>
          <w:rFonts w:ascii="Courier New" w:hAnsi="Courier New" w:cs="Courier New"/>
        </w:rPr>
      </w:pPr>
    </w:p>
    <w:p w:rsidR="007B549F" w:rsidRPr="007B549F" w:rsidRDefault="007B549F" w:rsidP="00622942">
      <w:pPr>
        <w:pStyle w:val="PlainText"/>
        <w:ind w:firstLine="720"/>
        <w:jc w:val="both"/>
        <w:rPr>
          <w:rFonts w:ascii="Courier New" w:hAnsi="Courier New" w:cs="Courier New"/>
        </w:rPr>
      </w:pPr>
      <w:r w:rsidRPr="007B549F">
        <w:rPr>
          <w:rFonts w:ascii="Courier New" w:hAnsi="Courier New" w:cs="Courier New"/>
        </w:rPr>
        <w:t xml:space="preserve">00110 could mean species </w:t>
      </w:r>
    </w:p>
    <w:p w:rsidR="007B549F" w:rsidRPr="007B549F" w:rsidRDefault="007B549F" w:rsidP="00622942">
      <w:pPr>
        <w:pStyle w:val="PlainText"/>
        <w:ind w:firstLine="720"/>
        <w:jc w:val="both"/>
        <w:rPr>
          <w:rFonts w:ascii="Courier New" w:hAnsi="Courier New" w:cs="Courier New"/>
        </w:rPr>
      </w:pPr>
      <w:r w:rsidRPr="007B549F">
        <w:rPr>
          <w:rFonts w:ascii="Courier New" w:hAnsi="Courier New" w:cs="Courier New"/>
        </w:rPr>
        <w:t>0 does not have feathers</w:t>
      </w:r>
    </w:p>
    <w:p w:rsidR="007B549F" w:rsidRPr="007B549F" w:rsidRDefault="007B549F" w:rsidP="00622942">
      <w:pPr>
        <w:pStyle w:val="PlainText"/>
        <w:ind w:firstLine="720"/>
        <w:jc w:val="both"/>
        <w:rPr>
          <w:rFonts w:ascii="Courier New" w:hAnsi="Courier New" w:cs="Courier New"/>
        </w:rPr>
      </w:pPr>
      <w:r w:rsidRPr="007B549F">
        <w:rPr>
          <w:rFonts w:ascii="Courier New" w:hAnsi="Courier New" w:cs="Courier New"/>
        </w:rPr>
        <w:t xml:space="preserve">0 does not lay eggs, </w:t>
      </w:r>
    </w:p>
    <w:p w:rsidR="007B549F" w:rsidRPr="007B549F" w:rsidRDefault="007B549F" w:rsidP="00622942">
      <w:pPr>
        <w:pStyle w:val="PlainText"/>
        <w:ind w:firstLine="720"/>
        <w:jc w:val="both"/>
        <w:rPr>
          <w:rFonts w:ascii="Courier New" w:hAnsi="Courier New" w:cs="Courier New"/>
        </w:rPr>
      </w:pPr>
      <w:r w:rsidRPr="007B549F">
        <w:rPr>
          <w:rFonts w:ascii="Courier New" w:hAnsi="Courier New" w:cs="Courier New"/>
        </w:rPr>
        <w:t xml:space="preserve">1 does have fur, </w:t>
      </w:r>
    </w:p>
    <w:p w:rsidR="007B549F" w:rsidRPr="007B549F" w:rsidRDefault="007B549F" w:rsidP="00622942">
      <w:pPr>
        <w:pStyle w:val="PlainText"/>
        <w:ind w:firstLine="720"/>
        <w:jc w:val="both"/>
        <w:rPr>
          <w:rFonts w:ascii="Courier New" w:hAnsi="Courier New" w:cs="Courier New"/>
        </w:rPr>
      </w:pPr>
      <w:r w:rsidRPr="007B549F">
        <w:rPr>
          <w:rFonts w:ascii="Courier New" w:hAnsi="Courier New" w:cs="Courier New"/>
        </w:rPr>
        <w:t xml:space="preserve">1 is warm-blooded, and </w:t>
      </w:r>
    </w:p>
    <w:p w:rsidR="00BC678D" w:rsidRDefault="007B549F" w:rsidP="00622942">
      <w:pPr>
        <w:pStyle w:val="PlainText"/>
        <w:ind w:firstLine="720"/>
        <w:jc w:val="both"/>
        <w:rPr>
          <w:rFonts w:ascii="Courier New" w:hAnsi="Courier New" w:cs="Courier New"/>
        </w:rPr>
      </w:pPr>
      <w:r w:rsidRPr="007B549F">
        <w:rPr>
          <w:rFonts w:ascii="Courier New" w:hAnsi="Courier New" w:cs="Courier New"/>
        </w:rPr>
        <w:t>0 no breathing underwater.</w:t>
      </w:r>
    </w:p>
    <w:p w:rsidR="007B549F" w:rsidRPr="007B549F" w:rsidRDefault="007B549F" w:rsidP="00622942">
      <w:pPr>
        <w:pStyle w:val="PlainText"/>
        <w:jc w:val="both"/>
        <w:rPr>
          <w:rFonts w:ascii="Courier New" w:hAnsi="Courier New" w:cs="Courier New"/>
        </w:rPr>
      </w:pPr>
    </w:p>
    <w:p w:rsidR="00BC678D" w:rsidRDefault="00537967" w:rsidP="00622942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7B549F" w:rsidRPr="007B549F" w:rsidRDefault="007B549F" w:rsidP="00622942">
      <w:pPr>
        <w:pStyle w:val="PlainText"/>
        <w:ind w:left="720" w:firstLine="720"/>
        <w:jc w:val="both"/>
        <w:rPr>
          <w:rFonts w:ascii="Courier New" w:hAnsi="Courier New" w:cs="Courier New"/>
        </w:rPr>
      </w:pPr>
      <w:r w:rsidRPr="007B549F">
        <w:rPr>
          <w:rFonts w:ascii="Courier New" w:hAnsi="Courier New" w:cs="Courier New"/>
        </w:rPr>
        <w:t>11010 would mean</w:t>
      </w:r>
    </w:p>
    <w:p w:rsidR="007B549F" w:rsidRPr="007B549F" w:rsidRDefault="007B549F" w:rsidP="00622942">
      <w:pPr>
        <w:pStyle w:val="PlainText"/>
        <w:ind w:left="720" w:firstLine="720"/>
        <w:jc w:val="both"/>
        <w:rPr>
          <w:rFonts w:ascii="Courier New" w:hAnsi="Courier New" w:cs="Courier New"/>
        </w:rPr>
      </w:pPr>
      <w:r w:rsidRPr="007B549F">
        <w:rPr>
          <w:rFonts w:ascii="Courier New" w:hAnsi="Courier New" w:cs="Courier New"/>
        </w:rPr>
        <w:t xml:space="preserve">1 species has feathers, 1 lays eggs, </w:t>
      </w:r>
      <w:proofErr w:type="gramStart"/>
      <w:r w:rsidRPr="007B549F">
        <w:rPr>
          <w:rFonts w:ascii="Courier New" w:hAnsi="Courier New" w:cs="Courier New"/>
        </w:rPr>
        <w:t>0</w:t>
      </w:r>
      <w:proofErr w:type="gramEnd"/>
      <w:r w:rsidRPr="007B549F">
        <w:rPr>
          <w:rFonts w:ascii="Courier New" w:hAnsi="Courier New" w:cs="Courier New"/>
        </w:rPr>
        <w:t xml:space="preserve"> does not have fur, </w:t>
      </w:r>
    </w:p>
    <w:p w:rsidR="00BC678D" w:rsidRDefault="007B549F" w:rsidP="00622942">
      <w:pPr>
        <w:pStyle w:val="PlainText"/>
        <w:ind w:left="720" w:firstLine="720"/>
        <w:jc w:val="both"/>
        <w:rPr>
          <w:rFonts w:ascii="Courier New" w:hAnsi="Courier New" w:cs="Courier New"/>
        </w:rPr>
      </w:pPr>
      <w:r w:rsidRPr="007B549F">
        <w:rPr>
          <w:rFonts w:ascii="Courier New" w:hAnsi="Courier New" w:cs="Courier New"/>
        </w:rPr>
        <w:t>1 is warm-blooded, 0 cannot breathe underwater.</w:t>
      </w:r>
    </w:p>
    <w:p w:rsidR="007B549F" w:rsidRDefault="007B549F" w:rsidP="00622942">
      <w:pPr>
        <w:pStyle w:val="PlainText"/>
        <w:jc w:val="both"/>
        <w:rPr>
          <w:rFonts w:ascii="Courier New" w:hAnsi="Courier New" w:cs="Courier New"/>
        </w:rPr>
      </w:pPr>
    </w:p>
    <w:p w:rsidR="00537967" w:rsidRPr="007B549F" w:rsidRDefault="00537967" w:rsidP="00622942">
      <w:pPr>
        <w:pStyle w:val="PlainText"/>
        <w:jc w:val="both"/>
        <w:rPr>
          <w:rFonts w:ascii="Courier New" w:hAnsi="Courier New" w:cs="Courier New"/>
        </w:rPr>
      </w:pPr>
    </w:p>
    <w:p w:rsidR="007B549F" w:rsidRPr="007B549F" w:rsidRDefault="007B549F" w:rsidP="00622942">
      <w:pPr>
        <w:pStyle w:val="PlainText"/>
        <w:jc w:val="both"/>
        <w:rPr>
          <w:rFonts w:ascii="Courier New" w:hAnsi="Courier New" w:cs="Courier New"/>
        </w:rPr>
      </w:pPr>
      <w:r w:rsidRPr="00823337">
        <w:rPr>
          <w:rFonts w:ascii="Courier New" w:hAnsi="Courier New" w:cs="Courier New"/>
          <w:b/>
        </w:rPr>
        <w:t>Usefulness</w:t>
      </w:r>
      <w:r w:rsidR="00537967" w:rsidRPr="00823337">
        <w:rPr>
          <w:rFonts w:ascii="Courier New" w:hAnsi="Courier New" w:cs="Courier New"/>
          <w:b/>
        </w:rPr>
        <w:t>:</w:t>
      </w:r>
      <w:r w:rsidR="00537967">
        <w:rPr>
          <w:rFonts w:ascii="Courier New" w:hAnsi="Courier New" w:cs="Courier New"/>
        </w:rPr>
        <w:t xml:space="preserve"> </w:t>
      </w:r>
      <w:r w:rsidRPr="007B549F">
        <w:rPr>
          <w:rFonts w:ascii="Courier New" w:hAnsi="Courier New" w:cs="Courier New"/>
        </w:rPr>
        <w:t>Constructing</w:t>
      </w:r>
      <w:r w:rsidR="00537967">
        <w:rPr>
          <w:rFonts w:ascii="Courier New" w:hAnsi="Courier New" w:cs="Courier New"/>
        </w:rPr>
        <w:t xml:space="preserve"> </w:t>
      </w:r>
      <w:r w:rsidRPr="007B549F">
        <w:rPr>
          <w:rFonts w:ascii="Courier New" w:hAnsi="Courier New" w:cs="Courier New"/>
        </w:rPr>
        <w:t>evolutionary</w:t>
      </w:r>
      <w:r w:rsidR="00537967">
        <w:rPr>
          <w:rFonts w:ascii="Courier New" w:hAnsi="Courier New" w:cs="Courier New"/>
        </w:rPr>
        <w:t xml:space="preserve"> </w:t>
      </w:r>
      <w:r w:rsidR="00BC678D">
        <w:rPr>
          <w:rFonts w:ascii="Courier New" w:hAnsi="Courier New" w:cs="Courier New"/>
        </w:rPr>
        <w:t>trees</w:t>
      </w:r>
      <w:r w:rsidR="00537967">
        <w:rPr>
          <w:rFonts w:ascii="Courier New" w:hAnsi="Courier New" w:cs="Courier New"/>
        </w:rPr>
        <w:t xml:space="preserve"> </w:t>
      </w:r>
      <w:r w:rsidRPr="007B549F">
        <w:rPr>
          <w:rFonts w:ascii="Courier New" w:hAnsi="Courier New" w:cs="Courier New"/>
        </w:rPr>
        <w:t xml:space="preserve">in </w:t>
      </w:r>
      <w:proofErr w:type="spellStart"/>
      <w:r w:rsidRPr="007B549F">
        <w:rPr>
          <w:rFonts w:ascii="Courier New" w:hAnsi="Courier New" w:cs="Courier New"/>
        </w:rPr>
        <w:t>phylogenetics</w:t>
      </w:r>
      <w:proofErr w:type="spellEnd"/>
      <w:r w:rsidRPr="007B549F">
        <w:rPr>
          <w:rFonts w:ascii="Courier New" w:hAnsi="Courier New" w:cs="Courier New"/>
        </w:rPr>
        <w:t xml:space="preserve"> or </w:t>
      </w:r>
    </w:p>
    <w:p w:rsidR="00BC678D" w:rsidRDefault="007B549F" w:rsidP="00622942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7B549F">
        <w:rPr>
          <w:rFonts w:ascii="Courier New" w:hAnsi="Courier New" w:cs="Courier New"/>
        </w:rPr>
        <w:t>cladistics</w:t>
      </w:r>
      <w:proofErr w:type="gramEnd"/>
      <w:r w:rsidRPr="007B549F">
        <w:rPr>
          <w:rFonts w:ascii="Courier New" w:hAnsi="Courier New" w:cs="Courier New"/>
        </w:rPr>
        <w:t>.</w:t>
      </w:r>
      <w:r w:rsidR="00537967">
        <w:rPr>
          <w:rFonts w:ascii="Courier New" w:hAnsi="Courier New" w:cs="Courier New"/>
        </w:rPr>
        <w:t xml:space="preserve"> These models can also be used for s</w:t>
      </w:r>
      <w:r w:rsidR="004D05B8" w:rsidRPr="004D05B8">
        <w:rPr>
          <w:rFonts w:ascii="Courier New" w:hAnsi="Courier New" w:cs="Courier New"/>
        </w:rPr>
        <w:t>imulating sequences to</w:t>
      </w:r>
      <w:r w:rsidR="00537967">
        <w:rPr>
          <w:rFonts w:ascii="Courier New" w:hAnsi="Courier New" w:cs="Courier New"/>
        </w:rPr>
        <w:t xml:space="preserve"> </w:t>
      </w:r>
      <w:r w:rsidR="004D05B8" w:rsidRPr="004D05B8">
        <w:rPr>
          <w:rFonts w:ascii="Courier New" w:hAnsi="Courier New" w:cs="Courier New"/>
        </w:rPr>
        <w:t>test other methods and algorithms.</w:t>
      </w:r>
    </w:p>
    <w:p w:rsidR="004D05B8" w:rsidRDefault="004D05B8" w:rsidP="00622942">
      <w:pPr>
        <w:pStyle w:val="PlainText"/>
        <w:jc w:val="both"/>
        <w:rPr>
          <w:rFonts w:ascii="Courier New" w:hAnsi="Courier New" w:cs="Courier New"/>
        </w:rPr>
      </w:pPr>
    </w:p>
    <w:p w:rsidR="00537967" w:rsidRDefault="00537967" w:rsidP="00622942">
      <w:pPr>
        <w:pStyle w:val="PlainText"/>
        <w:jc w:val="both"/>
        <w:rPr>
          <w:rFonts w:ascii="Courier New" w:hAnsi="Courier New" w:cs="Courier New"/>
        </w:rPr>
      </w:pPr>
    </w:p>
    <w:p w:rsidR="004D05B8" w:rsidRPr="00823337" w:rsidRDefault="00537967" w:rsidP="00622942">
      <w:pPr>
        <w:pStyle w:val="PlainText"/>
        <w:jc w:val="both"/>
        <w:rPr>
          <w:rFonts w:ascii="Courier New" w:hAnsi="Courier New" w:cs="Courier New"/>
          <w:b/>
        </w:rPr>
      </w:pPr>
      <w:r w:rsidRPr="00823337">
        <w:rPr>
          <w:rFonts w:ascii="Courier New" w:hAnsi="Courier New" w:cs="Courier New"/>
          <w:b/>
        </w:rPr>
        <w:t xml:space="preserve">Types of </w:t>
      </w:r>
      <w:r w:rsidR="004D05B8" w:rsidRPr="00823337">
        <w:rPr>
          <w:rFonts w:ascii="Courier New" w:hAnsi="Courier New" w:cs="Courier New"/>
          <w:b/>
        </w:rPr>
        <w:t>Substitution Models</w:t>
      </w:r>
      <w:r w:rsidRPr="00823337">
        <w:rPr>
          <w:rFonts w:ascii="Courier New" w:hAnsi="Courier New" w:cs="Courier New"/>
          <w:b/>
        </w:rPr>
        <w:t xml:space="preserve">: </w:t>
      </w:r>
      <w:r w:rsidR="004D05B8" w:rsidRPr="00823337">
        <w:rPr>
          <w:rFonts w:ascii="Courier New" w:hAnsi="Courier New" w:cs="Courier New"/>
          <w:b/>
        </w:rPr>
        <w:t xml:space="preserve"> </w:t>
      </w:r>
    </w:p>
    <w:p w:rsidR="004D05B8" w:rsidRDefault="004D05B8" w:rsidP="00622942">
      <w:pPr>
        <w:pStyle w:val="PlainText"/>
        <w:jc w:val="both"/>
        <w:rPr>
          <w:rFonts w:ascii="Courier New" w:hAnsi="Courier New" w:cs="Courier New"/>
        </w:rPr>
      </w:pPr>
    </w:p>
    <w:p w:rsidR="004D05B8" w:rsidRPr="004D05B8" w:rsidRDefault="004D05B8" w:rsidP="00622942">
      <w:pPr>
        <w:pStyle w:val="PlainText"/>
        <w:jc w:val="both"/>
        <w:rPr>
          <w:rFonts w:ascii="Courier New" w:hAnsi="Courier New" w:cs="Courier New"/>
        </w:rPr>
      </w:pPr>
      <w:r w:rsidRPr="00AA62E2">
        <w:rPr>
          <w:rFonts w:ascii="Courier New" w:hAnsi="Courier New" w:cs="Courier New"/>
          <w:b/>
        </w:rPr>
        <w:t>Neutral:</w:t>
      </w:r>
      <w:r w:rsidRPr="004D05B8">
        <w:rPr>
          <w:rFonts w:ascii="Courier New" w:hAnsi="Courier New" w:cs="Courier New"/>
        </w:rPr>
        <w:t> Selection does not operate on the substitutions, and so they</w:t>
      </w:r>
      <w:r w:rsidR="00537967">
        <w:rPr>
          <w:rFonts w:ascii="Courier New" w:hAnsi="Courier New" w:cs="Courier New"/>
        </w:rPr>
        <w:t xml:space="preserve"> </w:t>
      </w:r>
      <w:r w:rsidRPr="004D05B8">
        <w:rPr>
          <w:rFonts w:ascii="Courier New" w:hAnsi="Courier New" w:cs="Courier New"/>
        </w:rPr>
        <w:t>are unconstrained.</w:t>
      </w:r>
    </w:p>
    <w:p w:rsidR="004D05B8" w:rsidRPr="004D05B8" w:rsidRDefault="004D05B8" w:rsidP="00622942">
      <w:pPr>
        <w:pStyle w:val="PlainText"/>
        <w:jc w:val="both"/>
        <w:rPr>
          <w:rFonts w:ascii="Courier New" w:hAnsi="Courier New" w:cs="Courier New"/>
        </w:rPr>
      </w:pPr>
    </w:p>
    <w:p w:rsidR="004D05B8" w:rsidRDefault="004D05B8" w:rsidP="00622942">
      <w:pPr>
        <w:pStyle w:val="PlainText"/>
        <w:jc w:val="both"/>
        <w:rPr>
          <w:rFonts w:ascii="Courier New" w:hAnsi="Courier New" w:cs="Courier New"/>
        </w:rPr>
      </w:pPr>
      <w:r w:rsidRPr="00AA62E2">
        <w:rPr>
          <w:rFonts w:ascii="Courier New" w:hAnsi="Courier New" w:cs="Courier New"/>
          <w:b/>
        </w:rPr>
        <w:t>Independent:</w:t>
      </w:r>
      <w:r w:rsidRPr="004D05B8">
        <w:rPr>
          <w:rFonts w:ascii="Courier New" w:hAnsi="Courier New" w:cs="Courier New"/>
        </w:rPr>
        <w:t xml:space="preserve"> Changes</w:t>
      </w:r>
      <w:r w:rsidR="00537967">
        <w:rPr>
          <w:rFonts w:ascii="Courier New" w:hAnsi="Courier New" w:cs="Courier New"/>
        </w:rPr>
        <w:t xml:space="preserve"> </w:t>
      </w:r>
      <w:r w:rsidRPr="004D05B8">
        <w:rPr>
          <w:rFonts w:ascii="Courier New" w:hAnsi="Courier New" w:cs="Courier New"/>
        </w:rPr>
        <w:t xml:space="preserve">in one site do not </w:t>
      </w:r>
      <w:r w:rsidR="00AA62E2" w:rsidRPr="004D05B8">
        <w:rPr>
          <w:rFonts w:ascii="Courier New" w:hAnsi="Courier New" w:cs="Courier New"/>
        </w:rPr>
        <w:t>affect probability</w:t>
      </w:r>
      <w:r w:rsidRPr="004D05B8">
        <w:rPr>
          <w:rFonts w:ascii="Courier New" w:hAnsi="Courier New" w:cs="Courier New"/>
        </w:rPr>
        <w:t xml:space="preserve"> of changes in another site.</w:t>
      </w:r>
    </w:p>
    <w:p w:rsidR="008F7F44" w:rsidRDefault="008F7F44" w:rsidP="00622942">
      <w:pPr>
        <w:pStyle w:val="PlainText"/>
        <w:jc w:val="both"/>
        <w:rPr>
          <w:rFonts w:ascii="Courier New" w:hAnsi="Courier New" w:cs="Courier New"/>
        </w:rPr>
      </w:pPr>
    </w:p>
    <w:p w:rsidR="008F7F44" w:rsidRDefault="008F7F44" w:rsidP="00622942">
      <w:pPr>
        <w:pStyle w:val="PlainText"/>
        <w:jc w:val="both"/>
        <w:rPr>
          <w:rFonts w:ascii="Courier New" w:hAnsi="Courier New" w:cs="Courier New"/>
        </w:rPr>
      </w:pPr>
      <w:r w:rsidRPr="00AA62E2">
        <w:rPr>
          <w:rFonts w:ascii="Courier New" w:hAnsi="Courier New" w:cs="Courier New"/>
          <w:b/>
        </w:rPr>
        <w:t>Finite Sites</w:t>
      </w:r>
      <w:r w:rsidRPr="008F7F44">
        <w:rPr>
          <w:rFonts w:ascii="Courier New" w:hAnsi="Courier New" w:cs="Courier New"/>
        </w:rPr>
        <w:t xml:space="preserve">:  There are finitely many sites, and so over evolution, a single site can be changed multiple times. Character value 0 at t </w:t>
      </w:r>
      <w:proofErr w:type="gramStart"/>
      <w:r w:rsidRPr="008F7F44">
        <w:rPr>
          <w:rFonts w:ascii="Courier New" w:hAnsi="Courier New" w:cs="Courier New"/>
        </w:rPr>
        <w:t>0  time</w:t>
      </w:r>
      <w:proofErr w:type="gramEnd"/>
      <w:r w:rsidRPr="008F7F44">
        <w:rPr>
          <w:rFonts w:ascii="Courier New" w:hAnsi="Courier New" w:cs="Courier New"/>
        </w:rPr>
        <w:t> t, 0,1, back to 1 or 0</w:t>
      </w:r>
    </w:p>
    <w:p w:rsidR="008F7F44" w:rsidRDefault="008F7F44" w:rsidP="00622942">
      <w:pPr>
        <w:pStyle w:val="PlainText"/>
        <w:jc w:val="both"/>
        <w:rPr>
          <w:rFonts w:ascii="Courier New" w:hAnsi="Courier New" w:cs="Courier New"/>
        </w:rPr>
      </w:pPr>
    </w:p>
    <w:p w:rsidR="008F7F44" w:rsidRPr="008F7F44" w:rsidRDefault="008F7F44" w:rsidP="00622942">
      <w:pPr>
        <w:pStyle w:val="PlainText"/>
        <w:jc w:val="both"/>
        <w:rPr>
          <w:rFonts w:ascii="Courier New" w:hAnsi="Courier New" w:cs="Courier New"/>
        </w:rPr>
      </w:pPr>
      <w:r w:rsidRPr="00823337">
        <w:rPr>
          <w:rFonts w:ascii="Courier New" w:hAnsi="Courier New" w:cs="Courier New"/>
          <w:b/>
        </w:rPr>
        <w:t>Jukes Cantor Model</w:t>
      </w:r>
      <w:r w:rsidR="00537967" w:rsidRPr="00823337">
        <w:rPr>
          <w:rFonts w:ascii="Courier New" w:hAnsi="Courier New" w:cs="Courier New"/>
          <w:b/>
        </w:rPr>
        <w:t>:</w:t>
      </w:r>
      <w:r w:rsidR="00537967">
        <w:rPr>
          <w:rFonts w:ascii="Courier New" w:hAnsi="Courier New" w:cs="Courier New"/>
        </w:rPr>
        <w:t xml:space="preserve"> In circumstances, w</w:t>
      </w:r>
      <w:r w:rsidRPr="008F7F44">
        <w:rPr>
          <w:rFonts w:ascii="Courier New" w:hAnsi="Courier New" w:cs="Courier New"/>
        </w:rPr>
        <w:t>here substitutions are</w:t>
      </w:r>
      <w:r w:rsidR="00537967">
        <w:rPr>
          <w:rFonts w:ascii="Courier New" w:hAnsi="Courier New" w:cs="Courier New"/>
        </w:rPr>
        <w:t xml:space="preserve"> </w:t>
      </w:r>
      <w:r w:rsidRPr="008F7F44">
        <w:rPr>
          <w:rFonts w:ascii="Courier New" w:hAnsi="Courier New" w:cs="Courier New"/>
        </w:rPr>
        <w:t>common</w:t>
      </w:r>
      <w:r w:rsidR="00537967">
        <w:rPr>
          <w:rFonts w:ascii="Courier New" w:hAnsi="Courier New" w:cs="Courier New"/>
        </w:rPr>
        <w:t>;</w:t>
      </w:r>
      <w:r w:rsidRPr="008F7F44">
        <w:rPr>
          <w:rFonts w:ascii="Courier New" w:hAnsi="Courier New" w:cs="Courier New"/>
        </w:rPr>
        <w:t xml:space="preserve"> there is no</w:t>
      </w:r>
      <w:r w:rsidR="00537967">
        <w:rPr>
          <w:rFonts w:ascii="Courier New" w:hAnsi="Courier New" w:cs="Courier New"/>
        </w:rPr>
        <w:t xml:space="preserve"> </w:t>
      </w:r>
      <w:r w:rsidRPr="008F7F44">
        <w:rPr>
          <w:rFonts w:ascii="Courier New" w:hAnsi="Courier New" w:cs="Courier New"/>
        </w:rPr>
        <w:t>guarantee that a particular site has not been subjected to multiple changes</w:t>
      </w:r>
      <w:r w:rsidR="00537967">
        <w:rPr>
          <w:rFonts w:ascii="Courier New" w:hAnsi="Courier New" w:cs="Courier New"/>
        </w:rPr>
        <w:t>.</w:t>
      </w:r>
    </w:p>
    <w:p w:rsidR="008F7F44" w:rsidRPr="008F7F44" w:rsidRDefault="008F7F44" w:rsidP="00622942">
      <w:pPr>
        <w:pStyle w:val="PlainText"/>
        <w:jc w:val="both"/>
        <w:rPr>
          <w:rFonts w:ascii="Courier New" w:hAnsi="Courier New" w:cs="Courier New"/>
        </w:rPr>
      </w:pPr>
    </w:p>
    <w:p w:rsidR="008F7F44" w:rsidRDefault="00537967" w:rsidP="00622942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model a</w:t>
      </w:r>
      <w:r w:rsidR="008F7F44" w:rsidRPr="008F7F44">
        <w:rPr>
          <w:rFonts w:ascii="Courier New" w:hAnsi="Courier New" w:cs="Courier New"/>
        </w:rPr>
        <w:t>ssumes each nucleotide has the same probability</w:t>
      </w:r>
      <w:r>
        <w:rPr>
          <w:rFonts w:ascii="Courier New" w:hAnsi="Courier New" w:cs="Courier New"/>
        </w:rPr>
        <w:t xml:space="preserve"> </w:t>
      </w:r>
      <w:r w:rsidR="008F7F44" w:rsidRPr="008F7F44">
        <w:rPr>
          <w:rFonts w:ascii="Courier New" w:hAnsi="Courier New" w:cs="Courier New"/>
        </w:rPr>
        <w:t>of being replaced by any other</w:t>
      </w:r>
    </w:p>
    <w:p w:rsidR="008F7F44" w:rsidRDefault="008F7F44" w:rsidP="00622942">
      <w:pPr>
        <w:pStyle w:val="PlainText"/>
        <w:jc w:val="both"/>
        <w:rPr>
          <w:rFonts w:ascii="Courier New" w:hAnsi="Courier New" w:cs="Courier New"/>
        </w:rPr>
      </w:pPr>
    </w:p>
    <w:p w:rsidR="00EA6F46" w:rsidRDefault="00EA6F46" w:rsidP="00622942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For mathematical formulation of Jukes Cantor Model, please consult the course books.</w:t>
      </w:r>
    </w:p>
    <w:sectPr w:rsidR="00EA6F46" w:rsidSect="00D677E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61693"/>
    <w:rsid w:val="0000286E"/>
    <w:rsid w:val="000D7329"/>
    <w:rsid w:val="00261693"/>
    <w:rsid w:val="004D05B8"/>
    <w:rsid w:val="00537967"/>
    <w:rsid w:val="00622942"/>
    <w:rsid w:val="007B549F"/>
    <w:rsid w:val="007C27D1"/>
    <w:rsid w:val="00823337"/>
    <w:rsid w:val="008F7F44"/>
    <w:rsid w:val="00973D2C"/>
    <w:rsid w:val="00A37D5B"/>
    <w:rsid w:val="00AA62E2"/>
    <w:rsid w:val="00B11C8F"/>
    <w:rsid w:val="00BC678D"/>
    <w:rsid w:val="00C112E6"/>
    <w:rsid w:val="00D56DC1"/>
    <w:rsid w:val="00DC4C7E"/>
    <w:rsid w:val="00E41B71"/>
    <w:rsid w:val="00E6637D"/>
    <w:rsid w:val="00EA6F46"/>
    <w:rsid w:val="00FF1D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DECC7A-88BB-495C-B283-EA0708AD3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677E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77E9"/>
    <w:rPr>
      <w:rFonts w:ascii="Consolas" w:hAnsi="Consolas"/>
      <w:sz w:val="21"/>
      <w:szCs w:val="21"/>
    </w:rPr>
  </w:style>
  <w:style w:type="character" w:customStyle="1" w:styleId="apple-converted-space">
    <w:name w:val="apple-converted-space"/>
    <w:basedOn w:val="DefaultParagraphFont"/>
    <w:rsid w:val="00EA6F46"/>
  </w:style>
  <w:style w:type="character" w:styleId="Hyperlink">
    <w:name w:val="Hyperlink"/>
    <w:basedOn w:val="DefaultParagraphFont"/>
    <w:uiPriority w:val="99"/>
    <w:semiHidden/>
    <w:unhideWhenUsed/>
    <w:rsid w:val="00EA6F4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F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4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 Amanat</dc:creator>
  <cp:lastModifiedBy>Pervaiz Iqbal Khan</cp:lastModifiedBy>
  <cp:revision>15</cp:revision>
  <dcterms:created xsi:type="dcterms:W3CDTF">2015-07-10T11:08:00Z</dcterms:created>
  <dcterms:modified xsi:type="dcterms:W3CDTF">2015-12-21T15:07:00Z</dcterms:modified>
</cp:coreProperties>
</file>