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09" w:rsidRPr="006D3D09" w:rsidRDefault="006D3D09" w:rsidP="006D3D0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D3D09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D3D09" w:rsidRPr="006D3D09" w:rsidRDefault="006D3D09" w:rsidP="006D3D0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D3D09"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Databank Generation Challenges</w:t>
      </w:r>
    </w:p>
    <w:p w:rsidR="006D3D09" w:rsidRPr="006D3D09" w:rsidRDefault="006D3D09" w:rsidP="006D3D0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D3D09">
        <w:rPr>
          <w:rFonts w:ascii="Courier New" w:hAnsi="Courier New" w:cs="Courier New"/>
          <w:b/>
          <w:sz w:val="24"/>
          <w:szCs w:val="24"/>
        </w:rPr>
        <w:t>Module No:</w:t>
      </w:r>
      <w:r w:rsidR="00090AE9">
        <w:rPr>
          <w:rFonts w:ascii="Courier New" w:hAnsi="Courier New" w:cs="Courier New"/>
          <w:b/>
          <w:sz w:val="24"/>
          <w:szCs w:val="24"/>
        </w:rPr>
        <w:t xml:space="preserve"> 83</w:t>
      </w:r>
      <w:bookmarkStart w:id="0" w:name="_GoBack"/>
      <w:bookmarkEnd w:id="0"/>
    </w:p>
    <w:p w:rsidR="006D3D09" w:rsidRPr="006D3D09" w:rsidRDefault="006D3D09" w:rsidP="006D3D09">
      <w:pPr>
        <w:jc w:val="both"/>
        <w:rPr>
          <w:rFonts w:ascii="Courier New" w:hAnsi="Courier New" w:cs="Courier New"/>
          <w:b/>
          <w:bCs/>
        </w:rPr>
      </w:pPr>
    </w:p>
    <w:p w:rsidR="00D46D4E" w:rsidRPr="006D3D09" w:rsidRDefault="00D46D4E" w:rsidP="006D3D09">
      <w:pPr>
        <w:jc w:val="both"/>
        <w:rPr>
          <w:rFonts w:ascii="Courier New" w:hAnsi="Courier New" w:cs="Courier New"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Databank Generation Challenges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sz w:val="21"/>
          <w:szCs w:val="21"/>
        </w:rPr>
      </w:pPr>
      <w:r w:rsidRPr="006D3D09">
        <w:rPr>
          <w:rFonts w:ascii="Courier New" w:hAnsi="Courier New" w:cs="Courier New"/>
          <w:sz w:val="21"/>
          <w:szCs w:val="21"/>
        </w:rPr>
        <w:t>Bioinformatics experiments often need to interact with more than one database.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 xml:space="preserve">Instead of querying every </w:t>
      </w:r>
      <w:proofErr w:type="spellStart"/>
      <w:r w:rsidRPr="006D3D09">
        <w:rPr>
          <w:rFonts w:ascii="Courier New" w:hAnsi="Courier New" w:cs="Courier New"/>
          <w:sz w:val="21"/>
          <w:szCs w:val="21"/>
        </w:rPr>
        <w:t>db</w:t>
      </w:r>
      <w:proofErr w:type="spellEnd"/>
      <w:r w:rsidRPr="006D3D09">
        <w:rPr>
          <w:rFonts w:ascii="Courier New" w:hAnsi="Courier New" w:cs="Courier New"/>
          <w:sz w:val="21"/>
          <w:szCs w:val="21"/>
        </w:rPr>
        <w:t xml:space="preserve"> manually, databank can be generated to give user a single physical access point.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 xml:space="preserve">Databank generation is not so </w:t>
      </w:r>
      <w:r w:rsidR="006D3D09" w:rsidRPr="006D3D09">
        <w:rPr>
          <w:rFonts w:ascii="Courier New" w:hAnsi="Courier New" w:cs="Courier New"/>
          <w:sz w:val="21"/>
          <w:szCs w:val="21"/>
        </w:rPr>
        <w:t>simple!</w:t>
      </w:r>
    </w:p>
    <w:p w:rsidR="006D3D09" w:rsidRDefault="00D46D4E" w:rsidP="006D3D09">
      <w:pPr>
        <w:jc w:val="both"/>
        <w:rPr>
          <w:rFonts w:ascii="Courier New" w:hAnsi="Courier New" w:cs="Courier New"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Amount of Data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sz w:val="21"/>
          <w:szCs w:val="21"/>
        </w:rPr>
      </w:pPr>
      <w:r w:rsidRPr="006D3D09">
        <w:rPr>
          <w:rFonts w:ascii="Courier New" w:hAnsi="Courier New" w:cs="Courier New"/>
          <w:sz w:val="21"/>
          <w:szCs w:val="21"/>
        </w:rPr>
        <w:t>Different forms of data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>av</w:t>
      </w:r>
      <w:r w:rsidR="00332F40">
        <w:rPr>
          <w:rFonts w:ascii="Courier New" w:hAnsi="Courier New" w:cs="Courier New"/>
          <w:sz w:val="21"/>
          <w:szCs w:val="21"/>
        </w:rPr>
        <w:t xml:space="preserve">ailable such as biological </w:t>
      </w:r>
      <w:proofErr w:type="spellStart"/>
      <w:r w:rsidR="00332F40">
        <w:rPr>
          <w:rFonts w:ascii="Courier New" w:hAnsi="Courier New" w:cs="Courier New"/>
          <w:sz w:val="21"/>
          <w:szCs w:val="21"/>
        </w:rPr>
        <w:t>dbs</w:t>
      </w:r>
      <w:proofErr w:type="spellEnd"/>
      <w:r w:rsidR="00332F40">
        <w:rPr>
          <w:rFonts w:ascii="Courier New" w:hAnsi="Courier New" w:cs="Courier New"/>
          <w:sz w:val="21"/>
          <w:szCs w:val="21"/>
        </w:rPr>
        <w:t xml:space="preserve">, </w:t>
      </w:r>
      <w:r w:rsidRPr="006D3D09">
        <w:rPr>
          <w:rFonts w:ascii="Courier New" w:hAnsi="Courier New" w:cs="Courier New"/>
          <w:sz w:val="21"/>
          <w:szCs w:val="21"/>
        </w:rPr>
        <w:t>computed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>tomography (CT), magnetic resonance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>imaging (MRI) and X-rays.</w:t>
      </w:r>
      <w:r w:rsidR="006D3D09">
        <w:rPr>
          <w:rFonts w:ascii="Courier New" w:hAnsi="Courier New" w:cs="Courier New"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sz w:val="21"/>
          <w:szCs w:val="21"/>
        </w:rPr>
        <w:t>Data is huge in volume i.e. billions of sequences.</w:t>
      </w:r>
    </w:p>
    <w:p w:rsidR="00A62714" w:rsidRPr="006D3D09" w:rsidRDefault="00D46D4E" w:rsidP="006D3D0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Data Problems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Cs/>
          <w:sz w:val="21"/>
          <w:szCs w:val="21"/>
        </w:rPr>
        <w:t>Databases for DNA, RNA,</w:t>
      </w:r>
      <w:r w:rsidR="006D3D09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bCs/>
          <w:sz w:val="21"/>
          <w:szCs w:val="21"/>
        </w:rPr>
        <w:t>Protein, Protein Structure.</w:t>
      </w:r>
      <w:r w:rsidR="006D3D09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bCs/>
          <w:sz w:val="21"/>
          <w:szCs w:val="21"/>
        </w:rPr>
        <w:t>Data is growing at rapid pace, so managing it and accommodating it in the databank is not easy.</w:t>
      </w:r>
      <w:r w:rsidR="006D3D09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bCs/>
          <w:sz w:val="21"/>
          <w:szCs w:val="21"/>
        </w:rPr>
        <w:t>Lack of standard among different organizations so data is replicated.</w:t>
      </w:r>
    </w:p>
    <w:p w:rsidR="00D46D4E" w:rsidRPr="00E72C12" w:rsidRDefault="00E72C12" w:rsidP="006D3D0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Database heterogeneity: </w:t>
      </w:r>
      <w:r w:rsidRPr="006D3D09">
        <w:rPr>
          <w:rFonts w:ascii="Courier New" w:hAnsi="Courier New" w:cs="Courier New"/>
          <w:bCs/>
          <w:sz w:val="21"/>
          <w:szCs w:val="21"/>
        </w:rPr>
        <w:t>Where</w:t>
      </w:r>
      <w:r w:rsidR="00D46D4E" w:rsidRPr="006D3D09">
        <w:rPr>
          <w:rFonts w:ascii="Courier New" w:hAnsi="Courier New" w:cs="Courier New"/>
          <w:bCs/>
          <w:sz w:val="21"/>
          <w:szCs w:val="21"/>
        </w:rPr>
        <w:t xml:space="preserve"> different names or data models are used in different databases for the same kind of data.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 xml:space="preserve">Data Errors: </w:t>
      </w:r>
      <w:r w:rsidRPr="006D3D09">
        <w:rPr>
          <w:rFonts w:ascii="Courier New" w:hAnsi="Courier New" w:cs="Courier New"/>
          <w:bCs/>
          <w:sz w:val="21"/>
          <w:szCs w:val="21"/>
        </w:rPr>
        <w:t>Data available in the databases</w:t>
      </w:r>
      <w:r w:rsidR="00F52C28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bCs/>
          <w:sz w:val="21"/>
          <w:szCs w:val="21"/>
        </w:rPr>
        <w:t>may not always be accurate.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Interdisciplinary nature</w:t>
      </w:r>
      <w:r w:rsidR="00E72C12">
        <w:rPr>
          <w:rFonts w:ascii="Courier New" w:hAnsi="Courier New" w:cs="Courier New"/>
          <w:bCs/>
          <w:sz w:val="21"/>
          <w:szCs w:val="21"/>
        </w:rPr>
        <w:t xml:space="preserve">: </w:t>
      </w:r>
      <w:r w:rsidRPr="006D3D09">
        <w:rPr>
          <w:rFonts w:ascii="Courier New" w:hAnsi="Courier New" w:cs="Courier New"/>
          <w:bCs/>
          <w:sz w:val="21"/>
          <w:szCs w:val="21"/>
        </w:rPr>
        <w:t>of bioinformatics where biologists lack computer knowledge and computer scientists lack biology knowledge. There can be communication gap for databank generation.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Huge amount</w:t>
      </w:r>
      <w:r w:rsidRPr="006D3D09">
        <w:rPr>
          <w:rFonts w:ascii="Courier New" w:hAnsi="Courier New" w:cs="Courier New"/>
          <w:bCs/>
          <w:sz w:val="21"/>
          <w:szCs w:val="21"/>
        </w:rPr>
        <w:t xml:space="preserve"> of disk space is needed for</w:t>
      </w:r>
      <w:r w:rsidR="00F52C28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D3D09">
        <w:rPr>
          <w:rFonts w:ascii="Courier New" w:hAnsi="Courier New" w:cs="Courier New"/>
          <w:bCs/>
          <w:sz w:val="21"/>
          <w:szCs w:val="21"/>
        </w:rPr>
        <w:t>Databank.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/>
          <w:bCs/>
          <w:sz w:val="21"/>
          <w:szCs w:val="21"/>
        </w:rPr>
        <w:t>Data Updating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D3D09">
        <w:rPr>
          <w:rFonts w:ascii="Courier New" w:hAnsi="Courier New" w:cs="Courier New"/>
          <w:bCs/>
          <w:sz w:val="21"/>
          <w:szCs w:val="21"/>
        </w:rPr>
        <w:t>Data in the original databases can be modified so to update databank, some strategy should be made.</w:t>
      </w: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D46D4E" w:rsidRPr="006D3D09" w:rsidRDefault="00D46D4E" w:rsidP="006D3D09">
      <w:pPr>
        <w:jc w:val="both"/>
        <w:rPr>
          <w:rFonts w:ascii="Courier New" w:hAnsi="Courier New" w:cs="Courier New"/>
          <w:bCs/>
          <w:sz w:val="21"/>
          <w:szCs w:val="21"/>
        </w:rPr>
      </w:pPr>
    </w:p>
    <w:sectPr w:rsidR="00D46D4E" w:rsidRPr="006D3D09" w:rsidSect="0041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5BAC"/>
    <w:rsid w:val="00090AE9"/>
    <w:rsid w:val="00332F40"/>
    <w:rsid w:val="00417D92"/>
    <w:rsid w:val="006D3D09"/>
    <w:rsid w:val="00A62714"/>
    <w:rsid w:val="00B65BAC"/>
    <w:rsid w:val="00D46D4E"/>
    <w:rsid w:val="00E72C12"/>
    <w:rsid w:val="00EE7B16"/>
    <w:rsid w:val="00F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E5B23-9170-4A62-9B3C-119CEC41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D3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3D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11</cp:revision>
  <dcterms:created xsi:type="dcterms:W3CDTF">2015-07-11T12:45:00Z</dcterms:created>
  <dcterms:modified xsi:type="dcterms:W3CDTF">2015-12-21T15:13:00Z</dcterms:modified>
</cp:coreProperties>
</file>