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0D" w:rsidRDefault="0025170D" w:rsidP="0025170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25170D" w:rsidRDefault="0025170D" w:rsidP="0025170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0854D2">
        <w:rPr>
          <w:rFonts w:ascii="Courier New" w:hAnsi="Courier New" w:cs="Courier New"/>
          <w:b/>
          <w:bCs/>
          <w:sz w:val="24"/>
          <w:szCs w:val="24"/>
        </w:rPr>
        <w:t>Advantages o</w:t>
      </w:r>
      <w:r>
        <w:rPr>
          <w:rFonts w:ascii="Courier New" w:hAnsi="Courier New" w:cs="Courier New"/>
          <w:b/>
          <w:bCs/>
          <w:sz w:val="24"/>
          <w:szCs w:val="24"/>
        </w:rPr>
        <w:t>f Bio Informatics in Forensic</w:t>
      </w:r>
    </w:p>
    <w:p w:rsidR="0025170D" w:rsidRDefault="0025170D" w:rsidP="0025170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8F2207">
        <w:rPr>
          <w:rFonts w:ascii="Courier New" w:hAnsi="Courier New" w:cs="Courier New"/>
          <w:b/>
          <w:sz w:val="24"/>
          <w:szCs w:val="24"/>
        </w:rPr>
        <w:t xml:space="preserve"> 108</w:t>
      </w:r>
      <w:bookmarkStart w:id="0" w:name="_GoBack"/>
      <w:bookmarkEnd w:id="0"/>
    </w:p>
    <w:p w:rsidR="0025170D" w:rsidRDefault="0025170D" w:rsidP="0025170D">
      <w:pPr>
        <w:jc w:val="both"/>
        <w:rPr>
          <w:b/>
          <w:bCs/>
        </w:rPr>
      </w:pPr>
    </w:p>
    <w:p w:rsidR="00660DEF" w:rsidRPr="0025170D" w:rsidRDefault="00660DEF" w:rsidP="0025170D">
      <w:pPr>
        <w:jc w:val="both"/>
        <w:rPr>
          <w:rFonts w:ascii="Courier New" w:hAnsi="Courier New" w:cs="Courier New"/>
          <w:sz w:val="21"/>
          <w:szCs w:val="21"/>
        </w:rPr>
      </w:pPr>
      <w:r w:rsidRPr="0025170D">
        <w:rPr>
          <w:rFonts w:ascii="Courier New" w:hAnsi="Courier New" w:cs="Courier New"/>
          <w:b/>
          <w:bCs/>
          <w:sz w:val="21"/>
          <w:szCs w:val="21"/>
        </w:rPr>
        <w:t>DNA Finger Printing / DNA Profiling:</w:t>
      </w:r>
    </w:p>
    <w:p w:rsidR="00B54F61" w:rsidRDefault="00B54F61" w:rsidP="0025170D">
      <w:pPr>
        <w:jc w:val="both"/>
        <w:rPr>
          <w:rFonts w:ascii="Courier New" w:hAnsi="Courier New" w:cs="Courier New"/>
          <w:sz w:val="21"/>
          <w:szCs w:val="21"/>
        </w:rPr>
      </w:pPr>
      <w:r w:rsidRPr="0025170D">
        <w:rPr>
          <w:rFonts w:ascii="Courier New" w:hAnsi="Courier New" w:cs="Courier New"/>
          <w:sz w:val="21"/>
          <w:szCs w:val="21"/>
        </w:rPr>
        <w:t>It is a form of forensic identification that is used primarily to identify people.</w:t>
      </w:r>
    </w:p>
    <w:p w:rsidR="00B72D2B" w:rsidRPr="0025170D" w:rsidRDefault="00B72D2B" w:rsidP="0025170D">
      <w:pPr>
        <w:jc w:val="both"/>
        <w:rPr>
          <w:rFonts w:ascii="Courier New" w:hAnsi="Courier New" w:cs="Courier New"/>
          <w:sz w:val="21"/>
          <w:szCs w:val="21"/>
        </w:rPr>
      </w:pPr>
    </w:p>
    <w:p w:rsidR="00397C5C" w:rsidRPr="0025170D" w:rsidRDefault="008B7BE1" w:rsidP="0025170D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25170D">
        <w:rPr>
          <w:rFonts w:ascii="Courier New" w:hAnsi="Courier New" w:cs="Courier New"/>
          <w:b/>
          <w:bCs/>
          <w:sz w:val="21"/>
          <w:szCs w:val="21"/>
        </w:rPr>
        <w:t>Advantages</w:t>
      </w:r>
    </w:p>
    <w:p w:rsidR="008B7BE1" w:rsidRPr="0025170D" w:rsidRDefault="008B7BE1" w:rsidP="0025170D">
      <w:pPr>
        <w:jc w:val="both"/>
        <w:rPr>
          <w:rFonts w:ascii="Courier New" w:hAnsi="Courier New" w:cs="Courier New"/>
          <w:sz w:val="21"/>
          <w:szCs w:val="21"/>
        </w:rPr>
      </w:pPr>
      <w:r w:rsidRPr="0025170D">
        <w:rPr>
          <w:rFonts w:ascii="Courier New" w:hAnsi="Courier New" w:cs="Courier New"/>
          <w:sz w:val="21"/>
          <w:szCs w:val="21"/>
        </w:rPr>
        <w:t>Even though all humans share 99.9% of their DNA sequences, the remaining 0.01% of sequences is unique enough to differentiate people.</w:t>
      </w:r>
    </w:p>
    <w:p w:rsidR="00A46113" w:rsidRPr="0025170D" w:rsidRDefault="00DF7179" w:rsidP="0025170D">
      <w:pPr>
        <w:jc w:val="both"/>
        <w:rPr>
          <w:rFonts w:ascii="Courier New" w:hAnsi="Courier New" w:cs="Courier New"/>
          <w:sz w:val="21"/>
          <w:szCs w:val="21"/>
        </w:rPr>
      </w:pPr>
      <w:r w:rsidRPr="0025170D">
        <w:rPr>
          <w:rFonts w:ascii="Courier New" w:hAnsi="Courier New" w:cs="Courier New"/>
          <w:sz w:val="21"/>
          <w:szCs w:val="21"/>
        </w:rPr>
        <w:t>Because DNA is in every cell of a person’s body is present and same, any part of a human’s body including dead skin skills, hair, saliva, and more contain DNA sequences</w:t>
      </w:r>
    </w:p>
    <w:p w:rsidR="008B7BE1" w:rsidRPr="0025170D" w:rsidRDefault="008B7BE1" w:rsidP="0025170D">
      <w:pPr>
        <w:jc w:val="both"/>
        <w:rPr>
          <w:rFonts w:ascii="Courier New" w:hAnsi="Courier New" w:cs="Courier New"/>
          <w:sz w:val="21"/>
          <w:szCs w:val="21"/>
        </w:rPr>
      </w:pPr>
    </w:p>
    <w:sectPr w:rsidR="008B7BE1" w:rsidRPr="0025170D" w:rsidSect="001B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21FB"/>
    <w:rsid w:val="000854D2"/>
    <w:rsid w:val="001B52D9"/>
    <w:rsid w:val="0025170D"/>
    <w:rsid w:val="003221FB"/>
    <w:rsid w:val="00397C5C"/>
    <w:rsid w:val="00551B67"/>
    <w:rsid w:val="00660DEF"/>
    <w:rsid w:val="008B7BE1"/>
    <w:rsid w:val="008F2207"/>
    <w:rsid w:val="00A46113"/>
    <w:rsid w:val="00B54F61"/>
    <w:rsid w:val="00B72D2B"/>
    <w:rsid w:val="00D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517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170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11</cp:revision>
  <dcterms:created xsi:type="dcterms:W3CDTF">2015-08-07T11:29:00Z</dcterms:created>
  <dcterms:modified xsi:type="dcterms:W3CDTF">2015-11-06T12:52:00Z</dcterms:modified>
</cp:coreProperties>
</file>