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1A" w:rsidRPr="00D13A1A" w:rsidRDefault="00D13A1A" w:rsidP="006B00D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D13A1A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D13A1A" w:rsidRPr="00D13A1A" w:rsidRDefault="00D13A1A" w:rsidP="006B00D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D13A1A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9E407F" w:rsidRPr="009E407F">
        <w:rPr>
          <w:rFonts w:ascii="Courier New" w:hAnsi="Courier New" w:cs="Courier New"/>
          <w:b/>
          <w:sz w:val="24"/>
          <w:szCs w:val="24"/>
        </w:rPr>
        <w:t>Cell Cycle Key to Drug Discovery</w:t>
      </w:r>
      <w:bookmarkStart w:id="0" w:name="_GoBack"/>
      <w:bookmarkEnd w:id="0"/>
    </w:p>
    <w:p w:rsidR="00D13A1A" w:rsidRPr="00D13A1A" w:rsidRDefault="00D13A1A" w:rsidP="006B00D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D13A1A">
        <w:rPr>
          <w:rFonts w:ascii="Courier New" w:hAnsi="Courier New" w:cs="Courier New"/>
          <w:b/>
          <w:sz w:val="24"/>
          <w:szCs w:val="24"/>
        </w:rPr>
        <w:t>Module No:</w:t>
      </w:r>
      <w:r w:rsidR="009E407F">
        <w:rPr>
          <w:rFonts w:ascii="Courier New" w:hAnsi="Courier New" w:cs="Courier New"/>
          <w:b/>
          <w:sz w:val="24"/>
          <w:szCs w:val="24"/>
        </w:rPr>
        <w:t xml:space="preserve"> 150</w:t>
      </w:r>
    </w:p>
    <w:p w:rsidR="00D13A1A" w:rsidRPr="00D13A1A" w:rsidRDefault="00D13A1A" w:rsidP="006B00D4">
      <w:pPr>
        <w:jc w:val="both"/>
        <w:rPr>
          <w:rFonts w:ascii="Courier New" w:hAnsi="Courier New" w:cs="Courier New"/>
          <w:b/>
          <w:bCs/>
        </w:rPr>
      </w:pPr>
    </w:p>
    <w:p w:rsidR="006B00D4" w:rsidRDefault="006B00D4" w:rsidP="006B00D4">
      <w:pPr>
        <w:jc w:val="both"/>
        <w:rPr>
          <w:rFonts w:ascii="Courier New" w:hAnsi="Courier New" w:cs="Courier New"/>
          <w:b/>
          <w:bCs/>
        </w:rPr>
      </w:pPr>
    </w:p>
    <w:p w:rsidR="00F63C1A" w:rsidRPr="00D13A1A" w:rsidRDefault="00F63C1A" w:rsidP="006B00D4">
      <w:p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  <w:b/>
          <w:bCs/>
        </w:rPr>
        <w:t>Cell Cycle Applications</w:t>
      </w:r>
    </w:p>
    <w:p w:rsidR="00F63C1A" w:rsidRPr="00D13A1A" w:rsidRDefault="00F63C1A" w:rsidP="006B00D4">
      <w:p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  <w:b/>
          <w:bCs/>
        </w:rPr>
        <w:t>Proliferative disease</w:t>
      </w:r>
    </w:p>
    <w:p w:rsidR="00F63C1A" w:rsidRPr="00D13A1A" w:rsidRDefault="00F63C1A" w:rsidP="006B00D4">
      <w:p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</w:rPr>
        <w:t>Cell cycle relevance in cell proliferative diseases that are</w:t>
      </w:r>
    </w:p>
    <w:p w:rsidR="00F63C1A" w:rsidRPr="00D13A1A" w:rsidRDefault="00304D70" w:rsidP="006B00D4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</w:rPr>
        <w:t>Cancer</w:t>
      </w:r>
      <w:r w:rsidR="00A1338C" w:rsidRPr="00D13A1A">
        <w:rPr>
          <w:rFonts w:ascii="Courier New" w:hAnsi="Courier New" w:cs="Courier New"/>
        </w:rPr>
        <w:t xml:space="preserve"> </w:t>
      </w:r>
      <w:r w:rsidR="00F63C1A" w:rsidRPr="00D13A1A">
        <w:rPr>
          <w:rFonts w:ascii="Courier New" w:hAnsi="Courier New" w:cs="Courier New"/>
        </w:rPr>
        <w:t>- Is a genetic disease in which a gene mutation transforms the normal cell into abnormal cell.</w:t>
      </w:r>
    </w:p>
    <w:p w:rsidR="00A1338C" w:rsidRPr="00D13A1A" w:rsidRDefault="00304D70" w:rsidP="006B00D4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</w:rPr>
        <w:t>Angiogenesis</w:t>
      </w:r>
      <w:r w:rsidR="00A1338C" w:rsidRPr="00D13A1A">
        <w:rPr>
          <w:rFonts w:ascii="Courier New" w:hAnsi="Courier New" w:cs="Courier New"/>
        </w:rPr>
        <w:t xml:space="preserve">  - Development of new blood vessels from pre-existing vessels</w:t>
      </w:r>
    </w:p>
    <w:p w:rsidR="00F63C1A" w:rsidRPr="00D13A1A" w:rsidRDefault="00DE0ABE" w:rsidP="006B00D4">
      <w:p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  <w:noProof/>
        </w:rPr>
        <w:drawing>
          <wp:inline distT="0" distB="0" distL="0" distR="0">
            <wp:extent cx="5334000" cy="1981200"/>
            <wp:effectExtent l="0" t="0" r="0" b="0"/>
            <wp:docPr id="8" name="Content Placeholder 3" descr="lung can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 descr="lung cancer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BE" w:rsidRPr="00D13A1A" w:rsidRDefault="00DE0ABE" w:rsidP="006B00D4">
      <w:p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  <w:noProof/>
        </w:rPr>
        <w:drawing>
          <wp:inline distT="0" distB="0" distL="0" distR="0">
            <wp:extent cx="5429250" cy="2743200"/>
            <wp:effectExtent l="0" t="0" r="0" b="0"/>
            <wp:docPr id="9" name="Picture 8" descr="angiogene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ngiogenesis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1A" w:rsidRPr="00D13A1A" w:rsidRDefault="00D13A1A" w:rsidP="006B00D4">
      <w:pPr>
        <w:jc w:val="both"/>
        <w:rPr>
          <w:rFonts w:ascii="Courier New" w:hAnsi="Courier New" w:cs="Courier New"/>
          <w:b/>
          <w:bCs/>
        </w:rPr>
      </w:pPr>
    </w:p>
    <w:p w:rsidR="00D13A1A" w:rsidRPr="00D13A1A" w:rsidRDefault="00D13A1A" w:rsidP="006B00D4">
      <w:pPr>
        <w:jc w:val="both"/>
        <w:rPr>
          <w:rFonts w:ascii="Courier New" w:hAnsi="Courier New" w:cs="Courier New"/>
          <w:b/>
          <w:bCs/>
        </w:rPr>
      </w:pPr>
    </w:p>
    <w:p w:rsidR="00ED5B99" w:rsidRPr="00D13A1A" w:rsidRDefault="00ED5B99" w:rsidP="006B00D4">
      <w:p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  <w:b/>
          <w:bCs/>
        </w:rPr>
        <w:t>Cancer Genome Project</w:t>
      </w:r>
    </w:p>
    <w:p w:rsidR="00ED5B99" w:rsidRPr="00D13A1A" w:rsidRDefault="00304D70" w:rsidP="006B00D4">
      <w:pPr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</w:rPr>
        <w:t>Searching every</w:t>
      </w:r>
      <w:r w:rsidR="00ED5B99" w:rsidRPr="00D13A1A">
        <w:rPr>
          <w:rFonts w:ascii="Courier New" w:hAnsi="Courier New" w:cs="Courier New"/>
        </w:rPr>
        <w:t xml:space="preserve"> human gene for cancer-related disease.</w:t>
      </w:r>
    </w:p>
    <w:p w:rsidR="00ED5B99" w:rsidRPr="00D13A1A" w:rsidRDefault="00304D70" w:rsidP="006B00D4">
      <w:pPr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</w:rPr>
        <w:t>30 tumor suppressor</w:t>
      </w:r>
      <w:r w:rsidR="00ED5B99" w:rsidRPr="00D13A1A">
        <w:rPr>
          <w:rFonts w:ascii="Courier New" w:hAnsi="Courier New" w:cs="Courier New"/>
        </w:rPr>
        <w:t xml:space="preserve"> and 100 dominant oncogenes (creation of cancer) have been identified. </w:t>
      </w:r>
    </w:p>
    <w:p w:rsidR="00ED5B99" w:rsidRPr="00D13A1A" w:rsidRDefault="00304D70" w:rsidP="006B00D4">
      <w:pPr>
        <w:jc w:val="both"/>
        <w:rPr>
          <w:rFonts w:ascii="Courier New" w:hAnsi="Courier New" w:cs="Courier New"/>
          <w:b/>
        </w:rPr>
      </w:pPr>
      <w:r w:rsidRPr="00D13A1A">
        <w:rPr>
          <w:rFonts w:ascii="Courier New" w:hAnsi="Courier New" w:cs="Courier New"/>
          <w:b/>
        </w:rPr>
        <w:t>Cancer Therapies</w:t>
      </w:r>
    </w:p>
    <w:p w:rsidR="00304D70" w:rsidRPr="00D13A1A" w:rsidRDefault="00304D70" w:rsidP="006B00D4">
      <w:p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</w:rPr>
        <w:t>Radiation and chemotherapeutic is the treatment of cancer that cause undesirable side effects due to their failures to categorize between normal and cancer cells.</w:t>
      </w:r>
    </w:p>
    <w:p w:rsidR="00304D70" w:rsidRPr="00D13A1A" w:rsidRDefault="00304D70" w:rsidP="006B00D4">
      <w:pPr>
        <w:jc w:val="both"/>
        <w:rPr>
          <w:rFonts w:ascii="Courier New" w:hAnsi="Courier New" w:cs="Courier New"/>
        </w:rPr>
      </w:pPr>
      <w:r w:rsidRPr="00D13A1A">
        <w:rPr>
          <w:rFonts w:ascii="Courier New" w:hAnsi="Courier New" w:cs="Courier New"/>
        </w:rPr>
        <w:t>Most oncologists suggested that to overcome the side effects by finding new and efficacious anticancer drugs based on the identification of the cell cycle targets.</w:t>
      </w:r>
    </w:p>
    <w:p w:rsidR="00170813" w:rsidRPr="00D13A1A" w:rsidRDefault="00170813" w:rsidP="006B00D4">
      <w:pPr>
        <w:jc w:val="both"/>
        <w:rPr>
          <w:rFonts w:ascii="Courier New" w:hAnsi="Courier New" w:cs="Courier New"/>
        </w:rPr>
      </w:pPr>
    </w:p>
    <w:sectPr w:rsidR="00170813" w:rsidRPr="00D13A1A" w:rsidSect="008B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13D9"/>
    <w:multiLevelType w:val="hybridMultilevel"/>
    <w:tmpl w:val="1BB2E730"/>
    <w:lvl w:ilvl="0" w:tplc="A5E035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A0B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C428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AF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8E1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9038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407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44E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A75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D498A"/>
    <w:multiLevelType w:val="hybridMultilevel"/>
    <w:tmpl w:val="D2127822"/>
    <w:lvl w:ilvl="0" w:tplc="413032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804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146C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60E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8C79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A6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C8E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E74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4E0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B66DE"/>
    <w:multiLevelType w:val="hybridMultilevel"/>
    <w:tmpl w:val="5B58931A"/>
    <w:lvl w:ilvl="0" w:tplc="F0C691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52FD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2EE9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ABD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C82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7A12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4A9C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3C57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089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E5D13"/>
    <w:multiLevelType w:val="hybridMultilevel"/>
    <w:tmpl w:val="DDDE4474"/>
    <w:lvl w:ilvl="0" w:tplc="67AA80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9ACF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CCFA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8EA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6AA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8084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2FE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68F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5456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7373"/>
    <w:rsid w:val="00074298"/>
    <w:rsid w:val="00170813"/>
    <w:rsid w:val="001F440B"/>
    <w:rsid w:val="00304D70"/>
    <w:rsid w:val="006B00D4"/>
    <w:rsid w:val="008B2EEE"/>
    <w:rsid w:val="009E407F"/>
    <w:rsid w:val="00A1338C"/>
    <w:rsid w:val="00D13A1A"/>
    <w:rsid w:val="00DE0ABE"/>
    <w:rsid w:val="00EB7373"/>
    <w:rsid w:val="00ED5B99"/>
    <w:rsid w:val="00F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1737DF-8665-49F3-80CE-ABE8745E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B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13A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13A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11</cp:revision>
  <dcterms:created xsi:type="dcterms:W3CDTF">2015-08-28T12:30:00Z</dcterms:created>
  <dcterms:modified xsi:type="dcterms:W3CDTF">2015-12-22T07:33:00Z</dcterms:modified>
</cp:coreProperties>
</file>