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1A1" w:rsidRPr="00F361A1" w:rsidRDefault="00F361A1" w:rsidP="00F361A1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F361A1"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682D9A" w:rsidRDefault="00F361A1" w:rsidP="00F361A1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F361A1">
        <w:rPr>
          <w:rFonts w:ascii="Courier New" w:hAnsi="Courier New" w:cs="Courier New"/>
          <w:b/>
          <w:sz w:val="24"/>
          <w:szCs w:val="24"/>
        </w:rPr>
        <w:t>Module Title: Security Actions for Biological Data</w:t>
      </w:r>
    </w:p>
    <w:p w:rsidR="00F361A1" w:rsidRPr="00F361A1" w:rsidRDefault="00F361A1" w:rsidP="00F361A1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F361A1">
        <w:rPr>
          <w:rFonts w:ascii="Courier New" w:hAnsi="Courier New" w:cs="Courier New"/>
          <w:b/>
          <w:sz w:val="24"/>
          <w:szCs w:val="24"/>
        </w:rPr>
        <w:t>Module No:</w:t>
      </w:r>
      <w:r w:rsidR="00A33FFE">
        <w:rPr>
          <w:rFonts w:ascii="Courier New" w:hAnsi="Courier New" w:cs="Courier New"/>
          <w:b/>
          <w:sz w:val="24"/>
          <w:szCs w:val="24"/>
        </w:rPr>
        <w:t xml:space="preserve"> 157</w:t>
      </w:r>
      <w:bookmarkStart w:id="0" w:name="_GoBack"/>
      <w:bookmarkEnd w:id="0"/>
    </w:p>
    <w:p w:rsidR="00F361A1" w:rsidRPr="00F361A1" w:rsidRDefault="00F361A1" w:rsidP="00F361A1">
      <w:pPr>
        <w:jc w:val="both"/>
        <w:rPr>
          <w:rFonts w:ascii="Courier New" w:hAnsi="Courier New" w:cs="Courier New"/>
        </w:rPr>
      </w:pPr>
    </w:p>
    <w:p w:rsidR="005C6020" w:rsidRPr="00F361A1" w:rsidRDefault="005C6020" w:rsidP="00F361A1">
      <w:pPr>
        <w:jc w:val="both"/>
        <w:rPr>
          <w:rFonts w:ascii="Courier New" w:hAnsi="Courier New" w:cs="Courier New"/>
          <w:b/>
        </w:rPr>
      </w:pPr>
      <w:r w:rsidRPr="00F361A1">
        <w:rPr>
          <w:rFonts w:ascii="Courier New" w:hAnsi="Courier New" w:cs="Courier New"/>
          <w:b/>
        </w:rPr>
        <w:t xml:space="preserve">What is e-Health? </w:t>
      </w:r>
    </w:p>
    <w:p w:rsidR="005C6020" w:rsidRPr="00F361A1" w:rsidRDefault="005C6020" w:rsidP="00F361A1">
      <w:pPr>
        <w:jc w:val="both"/>
        <w:rPr>
          <w:rFonts w:ascii="Courier New" w:hAnsi="Courier New" w:cs="Courier New"/>
        </w:rPr>
      </w:pPr>
      <w:r w:rsidRPr="00F361A1">
        <w:rPr>
          <w:rFonts w:ascii="Courier New" w:hAnsi="Courier New" w:cs="Courier New"/>
        </w:rPr>
        <w:t xml:space="preserve">Internet-enabled Healthcare Applications – Consumer Health Information – Personal Health Records – Internet-based Services (e-Pharmacy, e-Care (incl. email and e-communication, etc.) </w:t>
      </w:r>
    </w:p>
    <w:p w:rsidR="005C6020" w:rsidRPr="00F361A1" w:rsidRDefault="005C6020" w:rsidP="00F361A1">
      <w:pPr>
        <w:ind w:firstLine="500"/>
        <w:jc w:val="both"/>
        <w:rPr>
          <w:rFonts w:ascii="Courier New" w:hAnsi="Courier New" w:cs="Courier New"/>
        </w:rPr>
      </w:pPr>
      <w:r w:rsidRPr="00F361A1">
        <w:rPr>
          <w:rFonts w:ascii="Courier New" w:hAnsi="Courier New" w:cs="Courier New"/>
        </w:rPr>
        <w:t xml:space="preserve">• Electronic Health Record (EHR) Systems </w:t>
      </w:r>
    </w:p>
    <w:p w:rsidR="00C33B9E" w:rsidRPr="00F361A1" w:rsidRDefault="005C6020" w:rsidP="00F361A1">
      <w:pPr>
        <w:ind w:firstLine="500"/>
        <w:jc w:val="both"/>
        <w:rPr>
          <w:rFonts w:ascii="Courier New" w:hAnsi="Courier New" w:cs="Courier New"/>
        </w:rPr>
      </w:pPr>
      <w:r w:rsidRPr="00F361A1">
        <w:rPr>
          <w:rFonts w:ascii="Courier New" w:hAnsi="Courier New" w:cs="Courier New"/>
        </w:rPr>
        <w:t>• Administrative and Financial Health Systems</w:t>
      </w:r>
    </w:p>
    <w:p w:rsidR="005C6020" w:rsidRPr="00F361A1" w:rsidRDefault="005C6020" w:rsidP="00F361A1">
      <w:pPr>
        <w:jc w:val="both"/>
        <w:rPr>
          <w:rFonts w:ascii="Courier New" w:hAnsi="Courier New" w:cs="Courier New"/>
        </w:rPr>
      </w:pPr>
      <w:r w:rsidRPr="00F361A1">
        <w:rPr>
          <w:rFonts w:ascii="Courier New" w:hAnsi="Courier New" w:cs="Courier New"/>
        </w:rPr>
        <w:t xml:space="preserve">How is Healthcare Security Different </w:t>
      </w:r>
      <w:r w:rsidR="007F792A" w:rsidRPr="00F361A1">
        <w:rPr>
          <w:rFonts w:ascii="Courier New" w:hAnsi="Courier New" w:cs="Courier New"/>
        </w:rPr>
        <w:t>from</w:t>
      </w:r>
      <w:r w:rsidRPr="00F361A1">
        <w:rPr>
          <w:rFonts w:ascii="Courier New" w:hAnsi="Courier New" w:cs="Courier New"/>
        </w:rPr>
        <w:t xml:space="preserve"> Other Industries? </w:t>
      </w:r>
    </w:p>
    <w:p w:rsidR="005C6020" w:rsidRPr="00F361A1" w:rsidRDefault="005C6020" w:rsidP="00F361A1">
      <w:pPr>
        <w:ind w:firstLine="500"/>
        <w:jc w:val="both"/>
        <w:rPr>
          <w:rFonts w:ascii="Courier New" w:hAnsi="Courier New" w:cs="Courier New"/>
        </w:rPr>
      </w:pPr>
      <w:r w:rsidRPr="00F361A1">
        <w:rPr>
          <w:rFonts w:ascii="Courier New" w:hAnsi="Courier New" w:cs="Courier New"/>
        </w:rPr>
        <w:t xml:space="preserve">• Not bilateral conditions </w:t>
      </w:r>
    </w:p>
    <w:p w:rsidR="005C6020" w:rsidRPr="00F361A1" w:rsidRDefault="005C6020" w:rsidP="00F361A1">
      <w:pPr>
        <w:ind w:firstLine="500"/>
        <w:jc w:val="both"/>
        <w:rPr>
          <w:rFonts w:ascii="Courier New" w:hAnsi="Courier New" w:cs="Courier New"/>
        </w:rPr>
      </w:pPr>
      <w:r w:rsidRPr="00F361A1">
        <w:rPr>
          <w:rFonts w:ascii="Courier New" w:hAnsi="Courier New" w:cs="Courier New"/>
        </w:rPr>
        <w:t>• Regulated (US: HIPAA and other regulations)</w:t>
      </w:r>
    </w:p>
    <w:p w:rsidR="005C6020" w:rsidRPr="00F361A1" w:rsidRDefault="005C6020" w:rsidP="00F361A1">
      <w:pPr>
        <w:ind w:firstLine="500"/>
        <w:jc w:val="both"/>
        <w:rPr>
          <w:rFonts w:ascii="Courier New" w:hAnsi="Courier New" w:cs="Courier New"/>
        </w:rPr>
      </w:pPr>
      <w:r w:rsidRPr="00F361A1">
        <w:rPr>
          <w:rFonts w:ascii="Courier New" w:hAnsi="Courier New" w:cs="Courier New"/>
        </w:rPr>
        <w:t xml:space="preserve"> • Community interest</w:t>
      </w:r>
    </w:p>
    <w:p w:rsidR="005C6020" w:rsidRPr="00F361A1" w:rsidRDefault="005C6020" w:rsidP="00F361A1">
      <w:pPr>
        <w:ind w:firstLine="500"/>
        <w:jc w:val="both"/>
        <w:rPr>
          <w:rFonts w:ascii="Courier New" w:hAnsi="Courier New" w:cs="Courier New"/>
        </w:rPr>
      </w:pPr>
      <w:r w:rsidRPr="00F361A1">
        <w:rPr>
          <w:rFonts w:ascii="Courier New" w:hAnsi="Courier New" w:cs="Courier New"/>
        </w:rPr>
        <w:t xml:space="preserve"> • Legal issues</w:t>
      </w:r>
    </w:p>
    <w:p w:rsidR="00682D9A" w:rsidRDefault="00682D9A" w:rsidP="00F361A1">
      <w:pPr>
        <w:jc w:val="both"/>
        <w:rPr>
          <w:rFonts w:ascii="Courier New" w:hAnsi="Courier New" w:cs="Courier New"/>
          <w:b/>
        </w:rPr>
      </w:pPr>
    </w:p>
    <w:p w:rsidR="005C6020" w:rsidRPr="00F361A1" w:rsidRDefault="005C6020" w:rsidP="00F361A1">
      <w:pPr>
        <w:jc w:val="both"/>
        <w:rPr>
          <w:rFonts w:ascii="Courier New" w:hAnsi="Courier New" w:cs="Courier New"/>
          <w:b/>
        </w:rPr>
      </w:pPr>
      <w:proofErr w:type="gramStart"/>
      <w:r w:rsidRPr="00F361A1">
        <w:rPr>
          <w:rFonts w:ascii="Courier New" w:hAnsi="Courier New" w:cs="Courier New"/>
          <w:b/>
        </w:rPr>
        <w:t>e-Health</w:t>
      </w:r>
      <w:proofErr w:type="gramEnd"/>
      <w:r w:rsidRPr="00F361A1">
        <w:rPr>
          <w:rFonts w:ascii="Courier New" w:hAnsi="Courier New" w:cs="Courier New"/>
          <w:b/>
        </w:rPr>
        <w:t xml:space="preserve"> Security Issues</w:t>
      </w:r>
    </w:p>
    <w:p w:rsidR="005C6020" w:rsidRPr="00F361A1" w:rsidRDefault="005C6020" w:rsidP="00F361A1">
      <w:pPr>
        <w:jc w:val="both"/>
        <w:rPr>
          <w:rFonts w:ascii="Courier New" w:hAnsi="Courier New" w:cs="Courier New"/>
        </w:rPr>
      </w:pPr>
      <w:r w:rsidRPr="00F361A1">
        <w:rPr>
          <w:rFonts w:ascii="Courier New" w:hAnsi="Courier New" w:cs="Courier New"/>
        </w:rPr>
        <w:t>• Security for (Patient) Confidentiality</w:t>
      </w:r>
    </w:p>
    <w:p w:rsidR="005C6020" w:rsidRPr="00F361A1" w:rsidRDefault="005C6020" w:rsidP="00F361A1">
      <w:pPr>
        <w:jc w:val="both"/>
        <w:rPr>
          <w:rFonts w:ascii="Courier New" w:hAnsi="Courier New" w:cs="Courier New"/>
        </w:rPr>
      </w:pPr>
      <w:r w:rsidRPr="00F361A1">
        <w:rPr>
          <w:rFonts w:ascii="Courier New" w:hAnsi="Courier New" w:cs="Courier New"/>
        </w:rPr>
        <w:t>• Security that Enables Electronic Health Records</w:t>
      </w:r>
    </w:p>
    <w:p w:rsidR="005C6020" w:rsidRPr="00F361A1" w:rsidRDefault="005C6020" w:rsidP="00F361A1">
      <w:pPr>
        <w:jc w:val="both"/>
        <w:rPr>
          <w:rFonts w:ascii="Courier New" w:hAnsi="Courier New" w:cs="Courier New"/>
        </w:rPr>
      </w:pPr>
      <w:r w:rsidRPr="00F361A1">
        <w:rPr>
          <w:rFonts w:ascii="Courier New" w:hAnsi="Courier New" w:cs="Courier New"/>
        </w:rPr>
        <w:tab/>
        <w:t>– Authentication</w:t>
      </w:r>
    </w:p>
    <w:p w:rsidR="005C6020" w:rsidRPr="00F361A1" w:rsidRDefault="005C6020" w:rsidP="00F361A1">
      <w:pPr>
        <w:jc w:val="both"/>
        <w:rPr>
          <w:rFonts w:ascii="Courier New" w:hAnsi="Courier New" w:cs="Courier New"/>
        </w:rPr>
      </w:pPr>
      <w:r w:rsidRPr="00F361A1">
        <w:rPr>
          <w:rFonts w:ascii="Courier New" w:hAnsi="Courier New" w:cs="Courier New"/>
        </w:rPr>
        <w:tab/>
        <w:t>– Data Integrity</w:t>
      </w:r>
    </w:p>
    <w:p w:rsidR="005C6020" w:rsidRPr="00F361A1" w:rsidRDefault="005C6020" w:rsidP="00F361A1">
      <w:pPr>
        <w:jc w:val="both"/>
        <w:rPr>
          <w:rFonts w:ascii="Courier New" w:hAnsi="Courier New" w:cs="Courier New"/>
        </w:rPr>
      </w:pPr>
      <w:r w:rsidRPr="00F361A1">
        <w:rPr>
          <w:rFonts w:ascii="Courier New" w:hAnsi="Courier New" w:cs="Courier New"/>
        </w:rPr>
        <w:t>• Systems Security</w:t>
      </w:r>
    </w:p>
    <w:p w:rsidR="005C6020" w:rsidRPr="00F361A1" w:rsidRDefault="005C6020" w:rsidP="00F361A1">
      <w:pPr>
        <w:jc w:val="both"/>
        <w:rPr>
          <w:rFonts w:ascii="Courier New" w:hAnsi="Courier New" w:cs="Courier New"/>
        </w:rPr>
      </w:pPr>
      <w:r w:rsidRPr="00F361A1">
        <w:rPr>
          <w:rFonts w:ascii="Courier New" w:hAnsi="Courier New" w:cs="Courier New"/>
        </w:rPr>
        <w:tab/>
        <w:t>– Secure Transmission</w:t>
      </w:r>
    </w:p>
    <w:p w:rsidR="005C6020" w:rsidRPr="00F361A1" w:rsidRDefault="005C6020" w:rsidP="00F361A1">
      <w:pPr>
        <w:jc w:val="both"/>
        <w:rPr>
          <w:rFonts w:ascii="Courier New" w:hAnsi="Courier New" w:cs="Courier New"/>
        </w:rPr>
      </w:pPr>
      <w:r w:rsidRPr="00F361A1">
        <w:rPr>
          <w:rFonts w:ascii="Courier New" w:hAnsi="Courier New" w:cs="Courier New"/>
        </w:rPr>
        <w:tab/>
        <w:t>– Secure Processing</w:t>
      </w:r>
    </w:p>
    <w:p w:rsidR="005C6020" w:rsidRPr="00F361A1" w:rsidRDefault="005C6020" w:rsidP="00F361A1">
      <w:pPr>
        <w:jc w:val="both"/>
        <w:rPr>
          <w:rFonts w:ascii="Courier New" w:hAnsi="Courier New" w:cs="Courier New"/>
        </w:rPr>
      </w:pPr>
      <w:r w:rsidRPr="00F361A1">
        <w:rPr>
          <w:rFonts w:ascii="Courier New" w:hAnsi="Courier New" w:cs="Courier New"/>
        </w:rPr>
        <w:tab/>
        <w:t>– Secure Storage</w:t>
      </w:r>
    </w:p>
    <w:p w:rsidR="005C6020" w:rsidRPr="00F361A1" w:rsidRDefault="005C6020" w:rsidP="00F361A1">
      <w:pPr>
        <w:jc w:val="both"/>
        <w:rPr>
          <w:rFonts w:ascii="Courier New" w:hAnsi="Courier New" w:cs="Courier New"/>
        </w:rPr>
      </w:pPr>
      <w:r w:rsidRPr="00F361A1">
        <w:rPr>
          <w:rFonts w:ascii="Courier New" w:hAnsi="Courier New" w:cs="Courier New"/>
        </w:rPr>
        <w:tab/>
        <w:t>– Etc.</w:t>
      </w:r>
    </w:p>
    <w:p w:rsidR="005C6020" w:rsidRPr="00F361A1" w:rsidRDefault="005C6020" w:rsidP="00F361A1">
      <w:pPr>
        <w:jc w:val="both"/>
        <w:rPr>
          <w:rFonts w:ascii="Courier New" w:hAnsi="Courier New" w:cs="Courier New"/>
        </w:rPr>
      </w:pPr>
    </w:p>
    <w:p w:rsidR="005C6020" w:rsidRPr="00F361A1" w:rsidRDefault="005C6020" w:rsidP="00F361A1">
      <w:pPr>
        <w:jc w:val="both"/>
        <w:rPr>
          <w:rFonts w:ascii="Courier New" w:hAnsi="Courier New" w:cs="Courier New"/>
        </w:rPr>
      </w:pPr>
      <w:r w:rsidRPr="00F361A1">
        <w:rPr>
          <w:rFonts w:ascii="Courier New" w:hAnsi="Courier New" w:cs="Courier New"/>
          <w:noProof/>
          <w:lang w:eastAsia="en-US"/>
        </w:rPr>
        <w:lastRenderedPageBreak/>
        <w:drawing>
          <wp:inline distT="0" distB="0" distL="0" distR="0">
            <wp:extent cx="5934075" cy="33147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020" w:rsidRPr="00F361A1" w:rsidRDefault="005C6020" w:rsidP="00F361A1">
      <w:pPr>
        <w:jc w:val="both"/>
        <w:rPr>
          <w:rFonts w:ascii="Courier New" w:hAnsi="Courier New" w:cs="Courier New"/>
        </w:rPr>
      </w:pPr>
    </w:p>
    <w:p w:rsidR="005C6020" w:rsidRPr="00F361A1" w:rsidRDefault="005C6020" w:rsidP="00F361A1">
      <w:pPr>
        <w:jc w:val="both"/>
        <w:rPr>
          <w:rFonts w:ascii="Courier New" w:hAnsi="Courier New" w:cs="Courier New"/>
        </w:rPr>
      </w:pPr>
    </w:p>
    <w:p w:rsidR="005C6020" w:rsidRPr="00F361A1" w:rsidRDefault="005C6020" w:rsidP="00F361A1">
      <w:pPr>
        <w:jc w:val="both"/>
        <w:rPr>
          <w:rFonts w:ascii="Courier New" w:hAnsi="Courier New" w:cs="Courier New"/>
        </w:rPr>
      </w:pPr>
      <w:r w:rsidRPr="00F361A1">
        <w:rPr>
          <w:rFonts w:ascii="Courier New" w:hAnsi="Courier New" w:cs="Courier New"/>
          <w:noProof/>
          <w:lang w:eastAsia="en-US"/>
        </w:rPr>
        <w:drawing>
          <wp:inline distT="0" distB="0" distL="0" distR="0">
            <wp:extent cx="5943600" cy="37242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020" w:rsidRPr="00F361A1" w:rsidRDefault="005C6020" w:rsidP="00F361A1">
      <w:pPr>
        <w:jc w:val="both"/>
        <w:rPr>
          <w:rFonts w:ascii="Courier New" w:hAnsi="Courier New" w:cs="Courier New"/>
        </w:rPr>
      </w:pPr>
    </w:p>
    <w:p w:rsidR="004F6930" w:rsidRDefault="004F6930" w:rsidP="00F361A1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Security on Internet</w:t>
      </w:r>
    </w:p>
    <w:p w:rsidR="00B809C7" w:rsidRPr="004F6930" w:rsidRDefault="004F6930" w:rsidP="004F6930">
      <w:pPr>
        <w:numPr>
          <w:ilvl w:val="0"/>
          <w:numId w:val="6"/>
        </w:numPr>
        <w:jc w:val="both"/>
        <w:rPr>
          <w:rFonts w:ascii="Courier New" w:hAnsi="Courier New" w:cs="Courier New"/>
        </w:rPr>
      </w:pPr>
      <w:r w:rsidRPr="004F6930">
        <w:rPr>
          <w:rFonts w:ascii="Courier New" w:hAnsi="Courier New" w:cs="Courier New"/>
        </w:rPr>
        <w:t>Reliability of Health Information on internet</w:t>
      </w:r>
    </w:p>
    <w:p w:rsidR="00B809C7" w:rsidRPr="004F6930" w:rsidRDefault="004F6930" w:rsidP="004F6930">
      <w:pPr>
        <w:numPr>
          <w:ilvl w:val="0"/>
          <w:numId w:val="6"/>
        </w:numPr>
        <w:jc w:val="both"/>
        <w:rPr>
          <w:rFonts w:ascii="Courier New" w:hAnsi="Courier New" w:cs="Courier New"/>
        </w:rPr>
      </w:pPr>
      <w:r w:rsidRPr="004F6930">
        <w:rPr>
          <w:rFonts w:ascii="Courier New" w:hAnsi="Courier New" w:cs="Courier New"/>
        </w:rPr>
        <w:t>Trust to e-care</w:t>
      </w:r>
    </w:p>
    <w:p w:rsidR="00B809C7" w:rsidRPr="004F6930" w:rsidRDefault="004F6930" w:rsidP="004F6930">
      <w:pPr>
        <w:numPr>
          <w:ilvl w:val="0"/>
          <w:numId w:val="6"/>
        </w:numPr>
        <w:jc w:val="both"/>
        <w:rPr>
          <w:rFonts w:ascii="Courier New" w:hAnsi="Courier New" w:cs="Courier New"/>
        </w:rPr>
      </w:pPr>
      <w:r w:rsidRPr="004F6930">
        <w:rPr>
          <w:rFonts w:ascii="Courier New" w:hAnsi="Courier New" w:cs="Courier New"/>
        </w:rPr>
        <w:t>Trust to e-pharmacy</w:t>
      </w:r>
    </w:p>
    <w:p w:rsidR="004F6930" w:rsidRPr="004F6930" w:rsidRDefault="004F6930" w:rsidP="004F6930">
      <w:pPr>
        <w:jc w:val="both"/>
        <w:rPr>
          <w:rFonts w:ascii="Courier New" w:hAnsi="Courier New" w:cs="Courier New"/>
          <w:b/>
        </w:rPr>
      </w:pPr>
      <w:r w:rsidRPr="004F6930">
        <w:rPr>
          <w:rFonts w:ascii="Courier New" w:hAnsi="Courier New" w:cs="Courier New"/>
          <w:b/>
        </w:rPr>
        <w:t>Guidelines</w:t>
      </w:r>
      <w:r>
        <w:rPr>
          <w:rFonts w:ascii="Courier New" w:hAnsi="Courier New" w:cs="Courier New"/>
          <w:b/>
        </w:rPr>
        <w:t xml:space="preserve"> for Security</w:t>
      </w:r>
    </w:p>
    <w:p w:rsidR="004F6930" w:rsidRPr="004F6930" w:rsidRDefault="004F6930" w:rsidP="004F6930">
      <w:pPr>
        <w:numPr>
          <w:ilvl w:val="0"/>
          <w:numId w:val="7"/>
        </w:numPr>
        <w:jc w:val="both"/>
        <w:rPr>
          <w:rFonts w:ascii="Courier New" w:hAnsi="Courier New" w:cs="Courier New"/>
        </w:rPr>
      </w:pPr>
      <w:r w:rsidRPr="004F6930">
        <w:rPr>
          <w:rFonts w:ascii="Courier New" w:hAnsi="Courier New" w:cs="Courier New"/>
        </w:rPr>
        <w:t>Focus on reducing corporate and</w:t>
      </w:r>
      <w:r>
        <w:rPr>
          <w:rFonts w:ascii="Courier New" w:hAnsi="Courier New" w:cs="Courier New"/>
        </w:rPr>
        <w:t xml:space="preserve"> </w:t>
      </w:r>
      <w:r w:rsidRPr="004F6930">
        <w:rPr>
          <w:rFonts w:ascii="Courier New" w:hAnsi="Courier New" w:cs="Courier New"/>
        </w:rPr>
        <w:t>personal risks</w:t>
      </w:r>
    </w:p>
    <w:p w:rsidR="004F6930" w:rsidRPr="004F6930" w:rsidRDefault="004F6930" w:rsidP="004F6930">
      <w:pPr>
        <w:numPr>
          <w:ilvl w:val="0"/>
          <w:numId w:val="8"/>
        </w:numPr>
        <w:jc w:val="both"/>
        <w:rPr>
          <w:rFonts w:ascii="Courier New" w:hAnsi="Courier New" w:cs="Courier New"/>
        </w:rPr>
      </w:pPr>
      <w:r w:rsidRPr="004F6930">
        <w:rPr>
          <w:rFonts w:ascii="Courier New" w:hAnsi="Courier New" w:cs="Courier New"/>
        </w:rPr>
        <w:t xml:space="preserve">Use strong  passwords </w:t>
      </w:r>
    </w:p>
    <w:p w:rsidR="004F6930" w:rsidRPr="004F6930" w:rsidRDefault="004F6930" w:rsidP="004F6930">
      <w:pPr>
        <w:numPr>
          <w:ilvl w:val="0"/>
          <w:numId w:val="9"/>
        </w:numPr>
        <w:jc w:val="both"/>
        <w:rPr>
          <w:rFonts w:ascii="Courier New" w:hAnsi="Courier New" w:cs="Courier New"/>
        </w:rPr>
      </w:pPr>
      <w:r w:rsidRPr="004F6930">
        <w:rPr>
          <w:rFonts w:ascii="Courier New" w:hAnsi="Courier New" w:cs="Courier New"/>
        </w:rPr>
        <w:t>Use Antivirus software</w:t>
      </w:r>
    </w:p>
    <w:p w:rsidR="00B809C7" w:rsidRDefault="004F6930" w:rsidP="004F6930">
      <w:pPr>
        <w:numPr>
          <w:ilvl w:val="0"/>
          <w:numId w:val="10"/>
        </w:numPr>
        <w:jc w:val="both"/>
        <w:rPr>
          <w:rFonts w:ascii="Courier New" w:hAnsi="Courier New" w:cs="Courier New"/>
        </w:rPr>
      </w:pPr>
      <w:r w:rsidRPr="004F6930">
        <w:rPr>
          <w:rFonts w:ascii="Courier New" w:hAnsi="Courier New" w:cs="Courier New"/>
        </w:rPr>
        <w:t xml:space="preserve">Use Encryption </w:t>
      </w:r>
    </w:p>
    <w:p w:rsidR="004F6930" w:rsidRPr="004F6930" w:rsidRDefault="004F6930" w:rsidP="004F6930">
      <w:pPr>
        <w:numPr>
          <w:ilvl w:val="0"/>
          <w:numId w:val="10"/>
        </w:numPr>
        <w:jc w:val="both"/>
        <w:rPr>
          <w:rFonts w:ascii="Courier New" w:hAnsi="Courier New" w:cs="Courier New"/>
        </w:rPr>
      </w:pPr>
      <w:r w:rsidRPr="004F6930">
        <w:rPr>
          <w:rFonts w:ascii="Courier New" w:hAnsi="Courier New" w:cs="Courier New"/>
        </w:rPr>
        <w:t>Don’t use Wi-Fi in a public place to access a website containing    personal information</w:t>
      </w:r>
    </w:p>
    <w:p w:rsidR="004F6930" w:rsidRPr="004F6930" w:rsidRDefault="004F6930" w:rsidP="004F6930">
      <w:pPr>
        <w:numPr>
          <w:ilvl w:val="0"/>
          <w:numId w:val="10"/>
        </w:numPr>
        <w:jc w:val="both"/>
        <w:rPr>
          <w:rFonts w:ascii="Courier New" w:hAnsi="Courier New" w:cs="Courier New"/>
        </w:rPr>
      </w:pPr>
      <w:r w:rsidRPr="004F6930">
        <w:rPr>
          <w:rFonts w:ascii="Courier New" w:hAnsi="Courier New" w:cs="Courier New"/>
        </w:rPr>
        <w:t>Educate staff and family</w:t>
      </w:r>
    </w:p>
    <w:p w:rsidR="00B809C7" w:rsidRPr="004F6930" w:rsidRDefault="004F6930" w:rsidP="004F6930">
      <w:pPr>
        <w:numPr>
          <w:ilvl w:val="0"/>
          <w:numId w:val="10"/>
        </w:numPr>
        <w:jc w:val="both"/>
        <w:rPr>
          <w:rFonts w:ascii="Courier New" w:hAnsi="Courier New" w:cs="Courier New"/>
        </w:rPr>
      </w:pPr>
      <w:r w:rsidRPr="004F6930">
        <w:rPr>
          <w:rFonts w:ascii="Courier New" w:hAnsi="Courier New" w:cs="Courier New"/>
        </w:rPr>
        <w:t>Don’t open unsolicited attachments</w:t>
      </w:r>
    </w:p>
    <w:p w:rsidR="004F6930" w:rsidRDefault="004F6930" w:rsidP="004F693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Security Action</w:t>
      </w:r>
    </w:p>
    <w:p w:rsidR="004F6930" w:rsidRPr="004F6930" w:rsidRDefault="004F6930" w:rsidP="004F6930">
      <w:pPr>
        <w:numPr>
          <w:ilvl w:val="0"/>
          <w:numId w:val="14"/>
        </w:numPr>
        <w:jc w:val="both"/>
        <w:rPr>
          <w:rFonts w:ascii="Courier New" w:hAnsi="Courier New" w:cs="Courier New"/>
        </w:rPr>
      </w:pPr>
      <w:r w:rsidRPr="004F6930">
        <w:rPr>
          <w:rFonts w:ascii="Courier New" w:hAnsi="Courier New" w:cs="Courier New"/>
        </w:rPr>
        <w:t>User should lock</w:t>
      </w:r>
      <w:r>
        <w:rPr>
          <w:rFonts w:ascii="Courier New" w:hAnsi="Courier New" w:cs="Courier New"/>
        </w:rPr>
        <w:t xml:space="preserve"> </w:t>
      </w:r>
      <w:r w:rsidRPr="004F6930">
        <w:rPr>
          <w:rFonts w:ascii="Courier New" w:hAnsi="Courier New" w:cs="Courier New"/>
        </w:rPr>
        <w:t>screens when not at desk</w:t>
      </w:r>
    </w:p>
    <w:p w:rsidR="004F6930" w:rsidRDefault="004F6930" w:rsidP="004F6930">
      <w:pPr>
        <w:numPr>
          <w:ilvl w:val="0"/>
          <w:numId w:val="15"/>
        </w:numPr>
        <w:jc w:val="both"/>
        <w:rPr>
          <w:rFonts w:ascii="Courier New" w:hAnsi="Courier New" w:cs="Courier New"/>
        </w:rPr>
      </w:pPr>
      <w:r w:rsidRPr="004F6930">
        <w:rPr>
          <w:rFonts w:ascii="Courier New" w:hAnsi="Courier New" w:cs="Courier New"/>
        </w:rPr>
        <w:t>Report strange activity to network  administration</w:t>
      </w:r>
    </w:p>
    <w:p w:rsidR="004F6930" w:rsidRPr="004F6930" w:rsidRDefault="004F6930" w:rsidP="004F6930">
      <w:pPr>
        <w:jc w:val="both"/>
        <w:rPr>
          <w:rFonts w:ascii="Courier New" w:hAnsi="Courier New" w:cs="Courier New"/>
          <w:b/>
        </w:rPr>
      </w:pPr>
      <w:r w:rsidRPr="004F6930">
        <w:rPr>
          <w:rFonts w:ascii="Courier New" w:hAnsi="Courier New" w:cs="Courier New"/>
          <w:b/>
        </w:rPr>
        <w:t>Enforce Accountability</w:t>
      </w:r>
    </w:p>
    <w:p w:rsidR="004F6930" w:rsidRPr="004F6930" w:rsidRDefault="004F6930" w:rsidP="004F693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4F6930">
        <w:rPr>
          <w:rFonts w:ascii="Courier New" w:hAnsi="Courier New" w:cs="Courier New"/>
        </w:rPr>
        <w:t>HIPPA regulations punish individuals</w:t>
      </w:r>
      <w:r>
        <w:rPr>
          <w:rFonts w:ascii="Courier New" w:hAnsi="Courier New" w:cs="Courier New"/>
        </w:rPr>
        <w:t xml:space="preserve"> or </w:t>
      </w:r>
      <w:r w:rsidRPr="004F6930">
        <w:rPr>
          <w:rFonts w:ascii="Courier New" w:hAnsi="Courier New" w:cs="Courier New"/>
        </w:rPr>
        <w:t>organizations that fail</w:t>
      </w:r>
      <w:r>
        <w:rPr>
          <w:rFonts w:ascii="Courier New" w:hAnsi="Courier New" w:cs="Courier New"/>
        </w:rPr>
        <w:t xml:space="preserve"> </w:t>
      </w:r>
      <w:r w:rsidRPr="004F6930">
        <w:rPr>
          <w:rFonts w:ascii="Courier New" w:hAnsi="Courier New" w:cs="Courier New"/>
        </w:rPr>
        <w:t>to keep PHI</w:t>
      </w:r>
      <w:r>
        <w:rPr>
          <w:rFonts w:ascii="Courier New" w:hAnsi="Courier New" w:cs="Courier New"/>
        </w:rPr>
        <w:t xml:space="preserve"> </w:t>
      </w:r>
      <w:r w:rsidRPr="004F6930">
        <w:rPr>
          <w:rFonts w:ascii="Courier New" w:hAnsi="Courier New" w:cs="Courier New"/>
        </w:rPr>
        <w:t>confidential.</w:t>
      </w:r>
      <w:r>
        <w:rPr>
          <w:rFonts w:ascii="Courier New" w:hAnsi="Courier New" w:cs="Courier New"/>
        </w:rPr>
        <w:t xml:space="preserve"> </w:t>
      </w:r>
      <w:r w:rsidRPr="004F6930">
        <w:rPr>
          <w:rFonts w:ascii="Courier New" w:hAnsi="Courier New" w:cs="Courier New"/>
        </w:rPr>
        <w:t>Criminal penalties for</w:t>
      </w:r>
      <w:r>
        <w:rPr>
          <w:rFonts w:ascii="Courier New" w:hAnsi="Courier New" w:cs="Courier New"/>
        </w:rPr>
        <w:t xml:space="preserve"> </w:t>
      </w:r>
      <w:r w:rsidRPr="004F6930">
        <w:rPr>
          <w:rFonts w:ascii="Courier New" w:hAnsi="Courier New" w:cs="Courier New"/>
        </w:rPr>
        <w:t>knowingly violating</w:t>
      </w:r>
      <w:r>
        <w:rPr>
          <w:rFonts w:ascii="Courier New" w:hAnsi="Courier New" w:cs="Courier New"/>
        </w:rPr>
        <w:t xml:space="preserve"> </w:t>
      </w:r>
      <w:r w:rsidRPr="004F6930">
        <w:rPr>
          <w:rFonts w:ascii="Courier New" w:hAnsi="Courier New" w:cs="Courier New"/>
        </w:rPr>
        <w:t>the HIPAA rules may include monetary fine</w:t>
      </w:r>
      <w:r>
        <w:rPr>
          <w:rFonts w:ascii="Courier New" w:hAnsi="Courier New" w:cs="Courier New"/>
        </w:rPr>
        <w:t xml:space="preserve"> </w:t>
      </w:r>
      <w:r w:rsidRPr="004F6930">
        <w:rPr>
          <w:rFonts w:ascii="Courier New" w:hAnsi="Courier New" w:cs="Courier New"/>
        </w:rPr>
        <w:t>as well as imprisonment.</w:t>
      </w:r>
    </w:p>
    <w:p w:rsidR="004F6930" w:rsidRPr="004F6930" w:rsidRDefault="004F6930" w:rsidP="004F6930">
      <w:pPr>
        <w:jc w:val="both"/>
        <w:rPr>
          <w:rFonts w:ascii="Courier New" w:hAnsi="Courier New" w:cs="Courier New"/>
        </w:rPr>
      </w:pPr>
    </w:p>
    <w:p w:rsidR="005C6020" w:rsidRPr="00F361A1" w:rsidRDefault="005C6020" w:rsidP="00F361A1">
      <w:pPr>
        <w:jc w:val="both"/>
        <w:rPr>
          <w:rFonts w:ascii="Courier New" w:hAnsi="Courier New" w:cs="Courier New"/>
        </w:rPr>
      </w:pPr>
      <w:r w:rsidRPr="00F361A1">
        <w:rPr>
          <w:rFonts w:ascii="Courier New" w:hAnsi="Courier New" w:cs="Courier New"/>
        </w:rPr>
        <w:t>In general, the use of data security protections is fairly high for:</w:t>
      </w:r>
    </w:p>
    <w:p w:rsidR="005C6020" w:rsidRPr="00F361A1" w:rsidRDefault="005C6020" w:rsidP="00F361A1">
      <w:pPr>
        <w:jc w:val="both"/>
        <w:rPr>
          <w:rFonts w:ascii="Courier New" w:hAnsi="Courier New" w:cs="Courier New"/>
        </w:rPr>
      </w:pPr>
      <w:r w:rsidRPr="00F361A1">
        <w:rPr>
          <w:rFonts w:ascii="Courier New" w:hAnsi="Courier New" w:cs="Courier New"/>
        </w:rPr>
        <w:tab/>
        <w:t>Access control methods</w:t>
      </w:r>
    </w:p>
    <w:p w:rsidR="005C6020" w:rsidRPr="00F361A1" w:rsidRDefault="005C6020" w:rsidP="00F361A1">
      <w:pPr>
        <w:jc w:val="both"/>
        <w:rPr>
          <w:rFonts w:ascii="Courier New" w:hAnsi="Courier New" w:cs="Courier New"/>
        </w:rPr>
      </w:pPr>
      <w:r w:rsidRPr="00F361A1">
        <w:rPr>
          <w:rFonts w:ascii="Courier New" w:hAnsi="Courier New" w:cs="Courier New"/>
        </w:rPr>
        <w:tab/>
        <w:t>Protection of data over networks</w:t>
      </w:r>
    </w:p>
    <w:p w:rsidR="005C6020" w:rsidRPr="00F361A1" w:rsidRDefault="005C6020" w:rsidP="00F361A1">
      <w:pPr>
        <w:jc w:val="both"/>
        <w:rPr>
          <w:rFonts w:ascii="Courier New" w:hAnsi="Courier New" w:cs="Courier New"/>
        </w:rPr>
      </w:pPr>
      <w:r w:rsidRPr="00F361A1">
        <w:rPr>
          <w:rFonts w:ascii="Courier New" w:hAnsi="Courier New" w:cs="Courier New"/>
        </w:rPr>
        <w:tab/>
        <w:t>Protection of data within the enterprise</w:t>
      </w:r>
    </w:p>
    <w:p w:rsidR="005C6020" w:rsidRPr="00F361A1" w:rsidRDefault="005C6020" w:rsidP="00F361A1">
      <w:pPr>
        <w:jc w:val="both"/>
        <w:rPr>
          <w:rFonts w:ascii="Courier New" w:hAnsi="Courier New" w:cs="Courier New"/>
        </w:rPr>
      </w:pPr>
      <w:r w:rsidRPr="00F361A1">
        <w:rPr>
          <w:rFonts w:ascii="Courier New" w:hAnsi="Courier New" w:cs="Courier New"/>
        </w:rPr>
        <w:t>The area where data security protection is least implemented is authentication of users.</w:t>
      </w:r>
      <w:r w:rsidR="00F361A1" w:rsidRPr="00F361A1">
        <w:rPr>
          <w:rFonts w:ascii="Courier New" w:hAnsi="Courier New" w:cs="Courier New"/>
        </w:rPr>
        <w:t xml:space="preserve"> </w:t>
      </w:r>
      <w:r w:rsidRPr="00F361A1">
        <w:rPr>
          <w:rFonts w:ascii="Courier New" w:hAnsi="Courier New" w:cs="Courier New"/>
        </w:rPr>
        <w:t>IHDSOs have significantly higher levels of implementation; Hospitals are slightly above average</w:t>
      </w:r>
      <w:r w:rsidR="00F361A1" w:rsidRPr="00F361A1">
        <w:rPr>
          <w:rFonts w:ascii="Courier New" w:hAnsi="Courier New" w:cs="Courier New"/>
        </w:rPr>
        <w:t xml:space="preserve">. </w:t>
      </w:r>
      <w:r w:rsidRPr="00F361A1">
        <w:rPr>
          <w:rFonts w:ascii="Courier New" w:hAnsi="Courier New" w:cs="Courier New"/>
        </w:rPr>
        <w:t>Medium/Large practices are about average; and Solo/Small practices fall significantly below average</w:t>
      </w:r>
      <w:r w:rsidR="00F361A1" w:rsidRPr="00F361A1">
        <w:rPr>
          <w:rFonts w:ascii="Courier New" w:hAnsi="Courier New" w:cs="Courier New"/>
        </w:rPr>
        <w:t xml:space="preserve">. </w:t>
      </w:r>
      <w:r w:rsidRPr="00F361A1">
        <w:rPr>
          <w:rFonts w:ascii="Courier New" w:hAnsi="Courier New" w:cs="Courier New"/>
        </w:rPr>
        <w:t xml:space="preserve">IHDSOs are especially strong in implementing data security protection within the enterprise (i.e., </w:t>
      </w:r>
      <w:r w:rsidRPr="00F361A1">
        <w:rPr>
          <w:rFonts w:ascii="Courier New" w:hAnsi="Courier New" w:cs="Courier New"/>
        </w:rPr>
        <w:lastRenderedPageBreak/>
        <w:t>policies</w:t>
      </w:r>
      <w:r w:rsidR="00F361A1" w:rsidRPr="00F361A1">
        <w:rPr>
          <w:rFonts w:ascii="Courier New" w:hAnsi="Courier New" w:cs="Courier New"/>
        </w:rPr>
        <w:t xml:space="preserve"> </w:t>
      </w:r>
      <w:r w:rsidRPr="00F361A1">
        <w:rPr>
          <w:rFonts w:ascii="Courier New" w:hAnsi="Courier New" w:cs="Courier New"/>
        </w:rPr>
        <w:t>and practices, backup/recovery procedures, and Audit logs)</w:t>
      </w:r>
      <w:r w:rsidR="00F361A1" w:rsidRPr="00F361A1">
        <w:rPr>
          <w:rFonts w:ascii="Courier New" w:hAnsi="Courier New" w:cs="Courier New"/>
        </w:rPr>
        <w:t xml:space="preserve">. </w:t>
      </w:r>
      <w:r w:rsidRPr="00F361A1">
        <w:rPr>
          <w:rFonts w:ascii="Courier New" w:hAnsi="Courier New" w:cs="Courier New"/>
        </w:rPr>
        <w:t xml:space="preserve"> In contrast, Solo/Small practices are weakest in implementing data security protection within the enterprise</w:t>
      </w:r>
      <w:r w:rsidRPr="00F361A1">
        <w:rPr>
          <w:rFonts w:ascii="Courier New" w:hAnsi="Courier New" w:cs="Courier New"/>
        </w:rPr>
        <w:cr/>
      </w:r>
    </w:p>
    <w:sectPr w:rsidR="005C6020" w:rsidRPr="00F361A1" w:rsidSect="00C33B9E">
      <w:pgSz w:w="12240" w:h="15840"/>
      <w:pgMar w:top="1440" w:right="1440" w:bottom="1440" w:left="144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931C8"/>
    <w:multiLevelType w:val="hybridMultilevel"/>
    <w:tmpl w:val="28AA4EFE"/>
    <w:lvl w:ilvl="0" w:tplc="F42CD8E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2E21D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0AE78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5097A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CF9F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9CA5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42300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50B56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9829C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93C8A"/>
    <w:multiLevelType w:val="hybridMultilevel"/>
    <w:tmpl w:val="78C47832"/>
    <w:lvl w:ilvl="0" w:tplc="9B467AE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20291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FA9B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3423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D6B27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4C73C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7C44A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AAE61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7A5B2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913FC"/>
    <w:multiLevelType w:val="hybridMultilevel"/>
    <w:tmpl w:val="AADC390E"/>
    <w:lvl w:ilvl="0" w:tplc="5B5418D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E01CF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84FCA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5AA54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AAA59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A8FB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003B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C20A8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181A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C4A3D"/>
    <w:multiLevelType w:val="hybridMultilevel"/>
    <w:tmpl w:val="9F8AF65E"/>
    <w:lvl w:ilvl="0" w:tplc="FC4A586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6EA02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985CC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56FEE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A2D33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FCB11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BA31A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7E9A8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586DE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2543D"/>
    <w:multiLevelType w:val="hybridMultilevel"/>
    <w:tmpl w:val="FFA05D38"/>
    <w:lvl w:ilvl="0" w:tplc="8374902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DC2C4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6A56A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B4BC2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04433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BC529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FCEE0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04D2D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22870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312C1"/>
    <w:multiLevelType w:val="hybridMultilevel"/>
    <w:tmpl w:val="6DDC2F1E"/>
    <w:lvl w:ilvl="0" w:tplc="FF7E3D8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386D4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78D8E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D0BDE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DEBC6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22524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92556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0C1A7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3E316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B689F"/>
    <w:multiLevelType w:val="hybridMultilevel"/>
    <w:tmpl w:val="CA9444F0"/>
    <w:lvl w:ilvl="0" w:tplc="2D021CB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CCF65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8211A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EE728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30B21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DE7C0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9A9DC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28BBE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9C640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F634C"/>
    <w:multiLevelType w:val="hybridMultilevel"/>
    <w:tmpl w:val="72DE516E"/>
    <w:lvl w:ilvl="0" w:tplc="47480F5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F2612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B2723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E09E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7EA51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76D6D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42511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B41A7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3800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872D5"/>
    <w:multiLevelType w:val="hybridMultilevel"/>
    <w:tmpl w:val="5566BA2A"/>
    <w:lvl w:ilvl="0" w:tplc="5008CA0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5206D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AAB01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1488B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EA2E7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5CEBD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E8211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10B11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960A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D87C29"/>
    <w:multiLevelType w:val="hybridMultilevel"/>
    <w:tmpl w:val="E256A4F2"/>
    <w:lvl w:ilvl="0" w:tplc="54D04B2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C408E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B4846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83D3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547F8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0881E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024E0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2C999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B4065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41807"/>
    <w:multiLevelType w:val="hybridMultilevel"/>
    <w:tmpl w:val="E86E53A6"/>
    <w:lvl w:ilvl="0" w:tplc="6900962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2CD19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08A28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FC5B3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7C4B8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5846A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0826E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B0B85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4EE7E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BA41A7"/>
    <w:multiLevelType w:val="hybridMultilevel"/>
    <w:tmpl w:val="B366CECC"/>
    <w:lvl w:ilvl="0" w:tplc="F6BE5EF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10666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1EC8A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58306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66E45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FEEFB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9013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CE77B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18B94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9A4D33"/>
    <w:multiLevelType w:val="hybridMultilevel"/>
    <w:tmpl w:val="BFB630CE"/>
    <w:lvl w:ilvl="0" w:tplc="ACCC890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94B20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5444C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C2936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B224C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CCF7D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40B06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E4351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189D0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775266"/>
    <w:multiLevelType w:val="hybridMultilevel"/>
    <w:tmpl w:val="9572E2DE"/>
    <w:lvl w:ilvl="0" w:tplc="E5F8E25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D2C03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6098F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6236D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F09DE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CBB5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709C3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FE201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D476F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E708B"/>
    <w:multiLevelType w:val="hybridMultilevel"/>
    <w:tmpl w:val="ACACD598"/>
    <w:lvl w:ilvl="0" w:tplc="E18AFC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823E6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90874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D4DEA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90BF0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C022A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6AEB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84515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E8FD1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9"/>
  </w:num>
  <w:num w:numId="5">
    <w:abstractNumId w:val="6"/>
  </w:num>
  <w:num w:numId="6">
    <w:abstractNumId w:val="5"/>
  </w:num>
  <w:num w:numId="7">
    <w:abstractNumId w:val="1"/>
  </w:num>
  <w:num w:numId="8">
    <w:abstractNumId w:val="11"/>
  </w:num>
  <w:num w:numId="9">
    <w:abstractNumId w:val="2"/>
  </w:num>
  <w:num w:numId="10">
    <w:abstractNumId w:val="4"/>
  </w:num>
  <w:num w:numId="11">
    <w:abstractNumId w:val="0"/>
  </w:num>
  <w:num w:numId="12">
    <w:abstractNumId w:val="13"/>
  </w:num>
  <w:num w:numId="13">
    <w:abstractNumId w:val="14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33B9E"/>
    <w:rsid w:val="00006F74"/>
    <w:rsid w:val="004F6930"/>
    <w:rsid w:val="005C6020"/>
    <w:rsid w:val="00637AC2"/>
    <w:rsid w:val="00682D9A"/>
    <w:rsid w:val="007362F5"/>
    <w:rsid w:val="007F792A"/>
    <w:rsid w:val="00985DD4"/>
    <w:rsid w:val="00A33FFE"/>
    <w:rsid w:val="00B809C7"/>
    <w:rsid w:val="00C33B9E"/>
    <w:rsid w:val="00F361A1"/>
    <w:rsid w:val="26AB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B39F32DB-1C55-42CF-A24B-63115098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33B9E"/>
    <w:pPr>
      <w:widowControl w:val="0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5C6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C6020"/>
    <w:rPr>
      <w:rFonts w:ascii="Tahoma" w:hAnsi="Tahoma" w:cs="Tahoma"/>
      <w:kern w:val="2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F361A1"/>
    <w:pPr>
      <w:widowControl/>
      <w:spacing w:after="0" w:line="240" w:lineRule="auto"/>
    </w:pPr>
    <w:rPr>
      <w:rFonts w:ascii="Consolas" w:eastAsiaTheme="minorHAnsi" w:hAnsi="Consolas" w:cstheme="minorBidi"/>
      <w:kern w:val="0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361A1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2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64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9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60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52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2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78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3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80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6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5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3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Bio Informatics</vt:lpstr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Bio Informatics</dc:title>
  <cp:lastModifiedBy>Pervaiz Iqbal Khan</cp:lastModifiedBy>
  <cp:revision>10</cp:revision>
  <dcterms:created xsi:type="dcterms:W3CDTF">2015-09-02T13:29:00Z</dcterms:created>
  <dcterms:modified xsi:type="dcterms:W3CDTF">2015-12-22T07:36:00Z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1033-9.1.0.5171</vt:lpwstr>
  </property>
</Properties>
</file>