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595" w:rsidRPr="00D93595" w:rsidRDefault="00D93595" w:rsidP="00D93595">
      <w:pPr>
        <w:pStyle w:val="PlainText"/>
        <w:jc w:val="both"/>
        <w:rPr>
          <w:rFonts w:ascii="Courier New" w:hAnsi="Courier New" w:cs="Courier New"/>
          <w:b/>
          <w:sz w:val="24"/>
          <w:szCs w:val="24"/>
        </w:rPr>
      </w:pPr>
      <w:r w:rsidRPr="00D93595">
        <w:rPr>
          <w:rFonts w:ascii="Courier New" w:hAnsi="Courier New" w:cs="Courier New"/>
          <w:b/>
          <w:sz w:val="24"/>
          <w:szCs w:val="24"/>
        </w:rPr>
        <w:t>Course: Advanced Bioinformatics</w:t>
      </w:r>
    </w:p>
    <w:p w:rsidR="00D93595" w:rsidRPr="00D93595" w:rsidRDefault="00D93595" w:rsidP="00D93595">
      <w:pPr>
        <w:pStyle w:val="PlainText"/>
        <w:jc w:val="both"/>
        <w:rPr>
          <w:rFonts w:ascii="Courier New" w:hAnsi="Courier New" w:cs="Courier New"/>
          <w:b/>
          <w:sz w:val="24"/>
          <w:szCs w:val="24"/>
        </w:rPr>
      </w:pPr>
      <w:r w:rsidRPr="00D93595">
        <w:rPr>
          <w:rFonts w:ascii="Courier New" w:hAnsi="Courier New" w:cs="Courier New"/>
          <w:b/>
          <w:sz w:val="24"/>
          <w:szCs w:val="24"/>
        </w:rPr>
        <w:t xml:space="preserve">Module title: </w:t>
      </w:r>
      <w:r w:rsidR="00FA002A" w:rsidRPr="00FA002A">
        <w:rPr>
          <w:rFonts w:ascii="Courier New" w:hAnsi="Courier New" w:cs="Courier New"/>
          <w:b/>
          <w:sz w:val="24"/>
          <w:szCs w:val="24"/>
        </w:rPr>
        <w:t>Protein Property Analysis</w:t>
      </w:r>
    </w:p>
    <w:p w:rsidR="00D93595" w:rsidRPr="00D93595" w:rsidRDefault="00D93595" w:rsidP="00D93595">
      <w:pPr>
        <w:pStyle w:val="PlainText"/>
        <w:jc w:val="both"/>
        <w:rPr>
          <w:rFonts w:ascii="Courier New" w:hAnsi="Courier New" w:cs="Courier New"/>
          <w:b/>
          <w:sz w:val="24"/>
          <w:szCs w:val="24"/>
        </w:rPr>
      </w:pPr>
      <w:r w:rsidRPr="00D93595">
        <w:rPr>
          <w:rFonts w:ascii="Courier New" w:hAnsi="Courier New" w:cs="Courier New"/>
          <w:b/>
          <w:sz w:val="24"/>
          <w:szCs w:val="24"/>
        </w:rPr>
        <w:t>Module no. :</w:t>
      </w:r>
      <w:r w:rsidR="00921D39">
        <w:rPr>
          <w:rFonts w:ascii="Courier New" w:hAnsi="Courier New" w:cs="Courier New"/>
          <w:b/>
          <w:sz w:val="24"/>
          <w:szCs w:val="24"/>
        </w:rPr>
        <w:t xml:space="preserve"> 213</w:t>
      </w:r>
    </w:p>
    <w:p w:rsidR="00D93595" w:rsidRPr="00D93595" w:rsidRDefault="00D93595" w:rsidP="00D93595">
      <w:pPr>
        <w:jc w:val="both"/>
        <w:rPr>
          <w:rFonts w:ascii="Courier New" w:hAnsi="Courier New" w:cs="Courier New"/>
          <w:b/>
          <w:sz w:val="21"/>
          <w:szCs w:val="21"/>
        </w:rPr>
      </w:pPr>
      <w:bookmarkStart w:id="0" w:name="_GoBack"/>
      <w:bookmarkEnd w:id="0"/>
    </w:p>
    <w:p w:rsidR="005C60C7" w:rsidRPr="00D93595" w:rsidRDefault="005C60C7" w:rsidP="00D93595">
      <w:pPr>
        <w:jc w:val="both"/>
        <w:rPr>
          <w:rFonts w:ascii="Courier New" w:hAnsi="Courier New" w:cs="Courier New"/>
          <w:b/>
          <w:sz w:val="21"/>
          <w:szCs w:val="21"/>
        </w:rPr>
      </w:pPr>
      <w:r w:rsidRPr="00D93595">
        <w:rPr>
          <w:rFonts w:ascii="Courier New" w:hAnsi="Courier New" w:cs="Courier New"/>
          <w:b/>
          <w:sz w:val="21"/>
          <w:szCs w:val="21"/>
        </w:rPr>
        <w:t xml:space="preserve">Graph Theory Functions </w:t>
      </w:r>
    </w:p>
    <w:p w:rsidR="005C60C7" w:rsidRPr="00D93595" w:rsidRDefault="005C60C7" w:rsidP="00D93595">
      <w:pPr>
        <w:jc w:val="both"/>
        <w:rPr>
          <w:rFonts w:ascii="Courier New" w:hAnsi="Courier New" w:cs="Courier New"/>
          <w:sz w:val="21"/>
          <w:szCs w:val="21"/>
        </w:rPr>
      </w:pPr>
      <w:r w:rsidRPr="00D93595">
        <w:rPr>
          <w:rFonts w:ascii="Courier New" w:hAnsi="Courier New" w:cs="Courier New"/>
          <w:sz w:val="21"/>
          <w:szCs w:val="21"/>
        </w:rPr>
        <w:t xml:space="preserve">Graph theory functions in the toolbox apply basic graph theory algorithms to sparse matrices. </w:t>
      </w:r>
    </w:p>
    <w:p w:rsidR="005C60C7" w:rsidRPr="00D93595" w:rsidRDefault="005C60C7" w:rsidP="00D93595">
      <w:pPr>
        <w:jc w:val="both"/>
        <w:rPr>
          <w:rFonts w:ascii="Courier New" w:hAnsi="Courier New" w:cs="Courier New"/>
          <w:sz w:val="21"/>
          <w:szCs w:val="21"/>
        </w:rPr>
      </w:pPr>
      <w:r w:rsidRPr="00D93595">
        <w:rPr>
          <w:rFonts w:ascii="Courier New" w:hAnsi="Courier New" w:cs="Courier New"/>
          <w:sz w:val="21"/>
          <w:szCs w:val="21"/>
        </w:rPr>
        <w:t xml:space="preserve">A sparse matrix represents a graph, any nonzero entries in the matrix represent the edges of the graph, and the values of these entries represent the associated weight (cost, distance, length, or capacity) of the edge. </w:t>
      </w:r>
    </w:p>
    <w:p w:rsidR="005C60C7" w:rsidRPr="00D93595" w:rsidRDefault="005C60C7" w:rsidP="00D93595">
      <w:pPr>
        <w:jc w:val="both"/>
        <w:rPr>
          <w:rFonts w:ascii="Courier New" w:hAnsi="Courier New" w:cs="Courier New"/>
          <w:sz w:val="21"/>
          <w:szCs w:val="21"/>
        </w:rPr>
      </w:pPr>
      <w:r w:rsidRPr="00D93595">
        <w:rPr>
          <w:rFonts w:ascii="Courier New" w:hAnsi="Courier New" w:cs="Courier New"/>
          <w:sz w:val="21"/>
          <w:szCs w:val="21"/>
        </w:rPr>
        <w:t xml:space="preserve">Graph algorithms that use the weight information will cancel the edge if a </w:t>
      </w:r>
      <w:proofErr w:type="spellStart"/>
      <w:r w:rsidRPr="00D93595">
        <w:rPr>
          <w:rFonts w:ascii="Courier New" w:hAnsi="Courier New" w:cs="Courier New"/>
          <w:sz w:val="21"/>
          <w:szCs w:val="21"/>
        </w:rPr>
        <w:t>NaN</w:t>
      </w:r>
      <w:proofErr w:type="spellEnd"/>
      <w:r w:rsidRPr="00D93595">
        <w:rPr>
          <w:rFonts w:ascii="Courier New" w:hAnsi="Courier New" w:cs="Courier New"/>
          <w:sz w:val="21"/>
          <w:szCs w:val="21"/>
        </w:rPr>
        <w:t xml:space="preserve"> or an </w:t>
      </w:r>
      <w:proofErr w:type="spellStart"/>
      <w:proofErr w:type="gramStart"/>
      <w:r w:rsidRPr="00D93595">
        <w:rPr>
          <w:rFonts w:ascii="Courier New" w:hAnsi="Courier New" w:cs="Courier New"/>
          <w:sz w:val="21"/>
          <w:szCs w:val="21"/>
        </w:rPr>
        <w:t>Inf</w:t>
      </w:r>
      <w:proofErr w:type="spellEnd"/>
      <w:proofErr w:type="gramEnd"/>
      <w:r w:rsidRPr="00D93595">
        <w:rPr>
          <w:rFonts w:ascii="Courier New" w:hAnsi="Courier New" w:cs="Courier New"/>
          <w:sz w:val="21"/>
          <w:szCs w:val="21"/>
        </w:rPr>
        <w:t xml:space="preserve"> is found. Graph algorithms that do not use the weight information will consider the edge if a </w:t>
      </w:r>
      <w:proofErr w:type="spellStart"/>
      <w:r w:rsidRPr="00D93595">
        <w:rPr>
          <w:rFonts w:ascii="Courier New" w:hAnsi="Courier New" w:cs="Courier New"/>
          <w:sz w:val="21"/>
          <w:szCs w:val="21"/>
        </w:rPr>
        <w:t>NaN</w:t>
      </w:r>
      <w:proofErr w:type="spellEnd"/>
      <w:r w:rsidRPr="00D93595">
        <w:rPr>
          <w:rFonts w:ascii="Courier New" w:hAnsi="Courier New" w:cs="Courier New"/>
          <w:sz w:val="21"/>
          <w:szCs w:val="21"/>
        </w:rPr>
        <w:t xml:space="preserve"> or an </w:t>
      </w:r>
      <w:proofErr w:type="spellStart"/>
      <w:r w:rsidRPr="00D93595">
        <w:rPr>
          <w:rFonts w:ascii="Courier New" w:hAnsi="Courier New" w:cs="Courier New"/>
          <w:sz w:val="21"/>
          <w:szCs w:val="21"/>
        </w:rPr>
        <w:t>Inf</w:t>
      </w:r>
      <w:proofErr w:type="spellEnd"/>
      <w:r w:rsidRPr="00D93595">
        <w:rPr>
          <w:rFonts w:ascii="Courier New" w:hAnsi="Courier New" w:cs="Courier New"/>
          <w:sz w:val="21"/>
          <w:szCs w:val="21"/>
        </w:rPr>
        <w:t xml:space="preserve"> is found, because these algorithms look only at the connectivity described by the sparse matrix and not at the values stored in the sparse matrix. Sparse matrices can represent four types of graphs: </w:t>
      </w:r>
    </w:p>
    <w:p w:rsidR="005C60C7" w:rsidRPr="00D93595" w:rsidRDefault="005C60C7" w:rsidP="00D93595">
      <w:pPr>
        <w:jc w:val="both"/>
        <w:rPr>
          <w:rFonts w:ascii="Courier New" w:hAnsi="Courier New" w:cs="Courier New"/>
          <w:sz w:val="21"/>
          <w:szCs w:val="21"/>
        </w:rPr>
      </w:pPr>
      <w:r w:rsidRPr="00D93595">
        <w:rPr>
          <w:rFonts w:ascii="Courier New" w:hAnsi="Courier New" w:cs="Courier New"/>
          <w:sz w:val="21"/>
          <w:szCs w:val="21"/>
        </w:rPr>
        <w:t>• Directed Graph — Sparse matrix, either double real or logical. Row (column) index indicates the source (target) of the edge. Self-loops (values in the diagonal) are allowed, although most of the algorithms ignore these values.</w:t>
      </w:r>
    </w:p>
    <w:p w:rsidR="005C60C7" w:rsidRPr="00D93595" w:rsidRDefault="005C60C7" w:rsidP="00D93595">
      <w:pPr>
        <w:jc w:val="both"/>
        <w:rPr>
          <w:rFonts w:ascii="Courier New" w:hAnsi="Courier New" w:cs="Courier New"/>
          <w:sz w:val="21"/>
          <w:szCs w:val="21"/>
        </w:rPr>
      </w:pPr>
      <w:r w:rsidRPr="00D93595">
        <w:rPr>
          <w:rFonts w:ascii="Courier New" w:hAnsi="Courier New" w:cs="Courier New"/>
          <w:sz w:val="21"/>
          <w:szCs w:val="21"/>
        </w:rPr>
        <w:t xml:space="preserve"> • Undirected Graph — Lower triangle of a sparse matrix, either double real or logical. An algorithm expecting an undirected graph ignores values stored in the upper triangle of the sparse matrix and values in the diagonal. </w:t>
      </w:r>
    </w:p>
    <w:p w:rsidR="005C60C7" w:rsidRPr="00D93595" w:rsidRDefault="005C60C7" w:rsidP="00D93595">
      <w:pPr>
        <w:jc w:val="both"/>
        <w:rPr>
          <w:rFonts w:ascii="Courier New" w:hAnsi="Courier New" w:cs="Courier New"/>
          <w:sz w:val="21"/>
          <w:szCs w:val="21"/>
        </w:rPr>
      </w:pPr>
      <w:r w:rsidRPr="00D93595">
        <w:rPr>
          <w:rFonts w:ascii="Courier New" w:hAnsi="Courier New" w:cs="Courier New"/>
          <w:sz w:val="21"/>
          <w:szCs w:val="21"/>
        </w:rPr>
        <w:t xml:space="preserve">• Direct Acyclic Graph (DAG) — Sparse matrix, double real or logical, with zero values in the diagonal. While a zero-valued diagonal is a requirement of a DAG, it does not guarantee a DAG. An algorithm expecting a DAG will not test for cycles because this will add unwanted complexity. </w:t>
      </w:r>
    </w:p>
    <w:p w:rsidR="00B55B54" w:rsidRPr="00D93595" w:rsidRDefault="005C60C7" w:rsidP="00D93595">
      <w:pPr>
        <w:jc w:val="both"/>
        <w:rPr>
          <w:rFonts w:ascii="Courier New" w:hAnsi="Courier New" w:cs="Courier New"/>
          <w:sz w:val="21"/>
          <w:szCs w:val="21"/>
        </w:rPr>
      </w:pPr>
      <w:r w:rsidRPr="00D93595">
        <w:rPr>
          <w:rFonts w:ascii="Courier New" w:hAnsi="Courier New" w:cs="Courier New"/>
          <w:sz w:val="21"/>
          <w:szCs w:val="21"/>
        </w:rPr>
        <w:t>• Spanning Tree — Undirected graph with no cycles and with one connected component.</w:t>
      </w:r>
    </w:p>
    <w:p w:rsidR="008A394C" w:rsidRPr="00D93595" w:rsidRDefault="008A394C" w:rsidP="00D93595">
      <w:pPr>
        <w:jc w:val="both"/>
        <w:rPr>
          <w:rFonts w:ascii="Courier New" w:hAnsi="Courier New" w:cs="Courier New"/>
          <w:sz w:val="21"/>
          <w:szCs w:val="21"/>
        </w:rPr>
      </w:pPr>
      <w:r w:rsidRPr="00D93595">
        <w:rPr>
          <w:rFonts w:ascii="Courier New" w:hAnsi="Courier New" w:cs="Courier New"/>
          <w:sz w:val="21"/>
          <w:szCs w:val="21"/>
        </w:rPr>
        <w:t xml:space="preserve">Graph algorithms do not pretest for graph properties because such tests </w:t>
      </w:r>
      <w:proofErr w:type="gramStart"/>
      <w:r w:rsidRPr="00D93595">
        <w:rPr>
          <w:rFonts w:ascii="Courier New" w:hAnsi="Courier New" w:cs="Courier New"/>
          <w:sz w:val="21"/>
          <w:szCs w:val="21"/>
        </w:rPr>
        <w:t>can</w:t>
      </w:r>
      <w:proofErr w:type="gramEnd"/>
      <w:r w:rsidRPr="00D93595">
        <w:rPr>
          <w:rFonts w:ascii="Courier New" w:hAnsi="Courier New" w:cs="Courier New"/>
          <w:sz w:val="21"/>
          <w:szCs w:val="21"/>
        </w:rPr>
        <w:t xml:space="preserve"> introduce a time penalty. For example, there is an efficient shortest path algorithm for DAG, however testing if a graph is acyclic is expensive compared to the algorithm. Therefore, it is important to select a graph theory function and properties appropriate for the type of the graph represented by your input matrix. If the algorithm receives a graph type that differs from what it expects, it will either:</w:t>
      </w:r>
    </w:p>
    <w:p w:rsidR="008A394C" w:rsidRPr="00D93595" w:rsidRDefault="008A394C" w:rsidP="00D93595">
      <w:pPr>
        <w:pStyle w:val="ListParagraph"/>
        <w:numPr>
          <w:ilvl w:val="0"/>
          <w:numId w:val="1"/>
        </w:numPr>
        <w:jc w:val="both"/>
        <w:rPr>
          <w:rFonts w:ascii="Courier New" w:hAnsi="Courier New" w:cs="Courier New"/>
          <w:sz w:val="21"/>
          <w:szCs w:val="21"/>
        </w:rPr>
      </w:pPr>
      <w:r w:rsidRPr="00D93595">
        <w:rPr>
          <w:rFonts w:ascii="Courier New" w:hAnsi="Courier New" w:cs="Courier New"/>
          <w:sz w:val="21"/>
          <w:szCs w:val="21"/>
        </w:rPr>
        <w:lastRenderedPageBreak/>
        <w:t xml:space="preserve">Return an error when it reaches an inconsistency. For example, if you pass a cyclic graph to the </w:t>
      </w:r>
      <w:proofErr w:type="spellStart"/>
      <w:r w:rsidRPr="00D93595">
        <w:rPr>
          <w:rFonts w:ascii="Courier New" w:hAnsi="Courier New" w:cs="Courier New"/>
          <w:sz w:val="21"/>
          <w:szCs w:val="21"/>
        </w:rPr>
        <w:t>graphshortestpath</w:t>
      </w:r>
      <w:proofErr w:type="spellEnd"/>
      <w:r w:rsidRPr="00D93595">
        <w:rPr>
          <w:rFonts w:ascii="Courier New" w:hAnsi="Courier New" w:cs="Courier New"/>
          <w:sz w:val="21"/>
          <w:szCs w:val="21"/>
        </w:rPr>
        <w:t xml:space="preserve"> function and specify Acyclic as the method property.</w:t>
      </w:r>
    </w:p>
    <w:p w:rsidR="008A394C" w:rsidRPr="00D93595" w:rsidRDefault="008A394C" w:rsidP="00D93595">
      <w:pPr>
        <w:pStyle w:val="ListParagraph"/>
        <w:numPr>
          <w:ilvl w:val="0"/>
          <w:numId w:val="1"/>
        </w:numPr>
        <w:jc w:val="both"/>
        <w:rPr>
          <w:rFonts w:ascii="Courier New" w:hAnsi="Courier New" w:cs="Courier New"/>
          <w:sz w:val="21"/>
          <w:szCs w:val="21"/>
        </w:rPr>
      </w:pPr>
      <w:r w:rsidRPr="00D93595">
        <w:rPr>
          <w:rFonts w:ascii="Courier New" w:hAnsi="Courier New" w:cs="Courier New"/>
          <w:sz w:val="21"/>
          <w:szCs w:val="21"/>
        </w:rPr>
        <w:t xml:space="preserve">Produce an invalid result. For example, if you pass a directed graph to a function with an algorithm that expects an undirected graph, it will ignore values in the upper triangle of the sparse matrix. </w:t>
      </w:r>
    </w:p>
    <w:p w:rsidR="008A394C" w:rsidRPr="00D93595" w:rsidRDefault="008A394C" w:rsidP="00D93595">
      <w:pPr>
        <w:jc w:val="both"/>
        <w:rPr>
          <w:rFonts w:ascii="Courier New" w:hAnsi="Courier New" w:cs="Courier New"/>
          <w:sz w:val="21"/>
          <w:szCs w:val="21"/>
        </w:rPr>
      </w:pPr>
      <w:r w:rsidRPr="00D93595">
        <w:rPr>
          <w:rFonts w:ascii="Courier New" w:hAnsi="Courier New" w:cs="Courier New"/>
          <w:sz w:val="21"/>
          <w:szCs w:val="21"/>
        </w:rPr>
        <w:t xml:space="preserve">The graph theory functions include </w:t>
      </w:r>
      <w:proofErr w:type="spellStart"/>
      <w:r w:rsidRPr="00D93595">
        <w:rPr>
          <w:rFonts w:ascii="Courier New" w:hAnsi="Courier New" w:cs="Courier New"/>
          <w:sz w:val="21"/>
          <w:szCs w:val="21"/>
        </w:rPr>
        <w:t>graphallshortestpaths</w:t>
      </w:r>
      <w:proofErr w:type="spellEnd"/>
      <w:r w:rsidRPr="00D93595">
        <w:rPr>
          <w:rFonts w:ascii="Courier New" w:hAnsi="Courier New" w:cs="Courier New"/>
          <w:sz w:val="21"/>
          <w:szCs w:val="21"/>
        </w:rPr>
        <w:t xml:space="preserve">, </w:t>
      </w:r>
      <w:proofErr w:type="spellStart"/>
      <w:r w:rsidRPr="00D93595">
        <w:rPr>
          <w:rFonts w:ascii="Courier New" w:hAnsi="Courier New" w:cs="Courier New"/>
          <w:sz w:val="21"/>
          <w:szCs w:val="21"/>
        </w:rPr>
        <w:t>graphconncomp</w:t>
      </w:r>
      <w:proofErr w:type="spellEnd"/>
      <w:r w:rsidRPr="00D93595">
        <w:rPr>
          <w:rFonts w:ascii="Courier New" w:hAnsi="Courier New" w:cs="Courier New"/>
          <w:sz w:val="21"/>
          <w:szCs w:val="21"/>
        </w:rPr>
        <w:t xml:space="preserve">, </w:t>
      </w:r>
      <w:proofErr w:type="spellStart"/>
      <w:r w:rsidRPr="00D93595">
        <w:rPr>
          <w:rFonts w:ascii="Courier New" w:hAnsi="Courier New" w:cs="Courier New"/>
          <w:sz w:val="21"/>
          <w:szCs w:val="21"/>
        </w:rPr>
        <w:t>graphisdag</w:t>
      </w:r>
      <w:proofErr w:type="spellEnd"/>
      <w:r w:rsidRPr="00D93595">
        <w:rPr>
          <w:rFonts w:ascii="Courier New" w:hAnsi="Courier New" w:cs="Courier New"/>
          <w:sz w:val="21"/>
          <w:szCs w:val="21"/>
        </w:rPr>
        <w:t xml:space="preserve">, </w:t>
      </w:r>
      <w:proofErr w:type="spellStart"/>
      <w:r w:rsidRPr="00D93595">
        <w:rPr>
          <w:rFonts w:ascii="Courier New" w:hAnsi="Courier New" w:cs="Courier New"/>
          <w:sz w:val="21"/>
          <w:szCs w:val="21"/>
        </w:rPr>
        <w:t>graphisomorphism</w:t>
      </w:r>
      <w:proofErr w:type="spellEnd"/>
      <w:r w:rsidRPr="00D93595">
        <w:rPr>
          <w:rFonts w:ascii="Courier New" w:hAnsi="Courier New" w:cs="Courier New"/>
          <w:sz w:val="21"/>
          <w:szCs w:val="21"/>
        </w:rPr>
        <w:t xml:space="preserve">, </w:t>
      </w:r>
      <w:proofErr w:type="spellStart"/>
      <w:r w:rsidRPr="00D93595">
        <w:rPr>
          <w:rFonts w:ascii="Courier New" w:hAnsi="Courier New" w:cs="Courier New"/>
          <w:sz w:val="21"/>
          <w:szCs w:val="21"/>
        </w:rPr>
        <w:t>graphisspantree</w:t>
      </w:r>
      <w:proofErr w:type="spellEnd"/>
      <w:r w:rsidRPr="00D93595">
        <w:rPr>
          <w:rFonts w:ascii="Courier New" w:hAnsi="Courier New" w:cs="Courier New"/>
          <w:sz w:val="21"/>
          <w:szCs w:val="21"/>
        </w:rPr>
        <w:t xml:space="preserve">, </w:t>
      </w:r>
      <w:proofErr w:type="spellStart"/>
      <w:r w:rsidRPr="00D93595">
        <w:rPr>
          <w:rFonts w:ascii="Courier New" w:hAnsi="Courier New" w:cs="Courier New"/>
          <w:sz w:val="21"/>
          <w:szCs w:val="21"/>
        </w:rPr>
        <w:t>graphmaxflow</w:t>
      </w:r>
      <w:proofErr w:type="spellEnd"/>
      <w:r w:rsidRPr="00D93595">
        <w:rPr>
          <w:rFonts w:ascii="Courier New" w:hAnsi="Courier New" w:cs="Courier New"/>
          <w:sz w:val="21"/>
          <w:szCs w:val="21"/>
        </w:rPr>
        <w:t xml:space="preserve">, </w:t>
      </w:r>
      <w:proofErr w:type="spellStart"/>
      <w:r w:rsidRPr="00D93595">
        <w:rPr>
          <w:rFonts w:ascii="Courier New" w:hAnsi="Courier New" w:cs="Courier New"/>
          <w:sz w:val="21"/>
          <w:szCs w:val="21"/>
        </w:rPr>
        <w:t>graphminspantree</w:t>
      </w:r>
      <w:proofErr w:type="spellEnd"/>
      <w:r w:rsidRPr="00D93595">
        <w:rPr>
          <w:rFonts w:ascii="Courier New" w:hAnsi="Courier New" w:cs="Courier New"/>
          <w:sz w:val="21"/>
          <w:szCs w:val="21"/>
        </w:rPr>
        <w:t xml:space="preserve">, graphpred2path, </w:t>
      </w:r>
      <w:proofErr w:type="spellStart"/>
      <w:r w:rsidRPr="00D93595">
        <w:rPr>
          <w:rFonts w:ascii="Courier New" w:hAnsi="Courier New" w:cs="Courier New"/>
          <w:sz w:val="21"/>
          <w:szCs w:val="21"/>
        </w:rPr>
        <w:t>graphshortestpath</w:t>
      </w:r>
      <w:proofErr w:type="spellEnd"/>
      <w:r w:rsidRPr="00D93595">
        <w:rPr>
          <w:rFonts w:ascii="Courier New" w:hAnsi="Courier New" w:cs="Courier New"/>
          <w:sz w:val="21"/>
          <w:szCs w:val="21"/>
        </w:rPr>
        <w:t xml:space="preserve">, </w:t>
      </w:r>
      <w:proofErr w:type="spellStart"/>
      <w:r w:rsidRPr="00D93595">
        <w:rPr>
          <w:rFonts w:ascii="Courier New" w:hAnsi="Courier New" w:cs="Courier New"/>
          <w:sz w:val="21"/>
          <w:szCs w:val="21"/>
        </w:rPr>
        <w:t>graphtopoorder</w:t>
      </w:r>
      <w:proofErr w:type="spellEnd"/>
      <w:r w:rsidRPr="00D93595">
        <w:rPr>
          <w:rFonts w:ascii="Courier New" w:hAnsi="Courier New" w:cs="Courier New"/>
          <w:sz w:val="21"/>
          <w:szCs w:val="21"/>
        </w:rPr>
        <w:t xml:space="preserve">, and </w:t>
      </w:r>
      <w:proofErr w:type="spellStart"/>
      <w:r w:rsidRPr="00D93595">
        <w:rPr>
          <w:rFonts w:ascii="Courier New" w:hAnsi="Courier New" w:cs="Courier New"/>
          <w:sz w:val="21"/>
          <w:szCs w:val="21"/>
        </w:rPr>
        <w:t>graphtraverse</w:t>
      </w:r>
      <w:proofErr w:type="spellEnd"/>
      <w:r w:rsidRPr="00D93595">
        <w:rPr>
          <w:rFonts w:ascii="Courier New" w:hAnsi="Courier New" w:cs="Courier New"/>
          <w:sz w:val="21"/>
          <w:szCs w:val="21"/>
        </w:rPr>
        <w:t>.</w:t>
      </w:r>
    </w:p>
    <w:sectPr w:rsidR="008A394C" w:rsidRPr="00D93595" w:rsidSect="00FC57B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86174"/>
    <w:multiLevelType w:val="hybridMultilevel"/>
    <w:tmpl w:val="BFD27FC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526812"/>
    <w:rsid w:val="005C60C7"/>
    <w:rsid w:val="00680494"/>
    <w:rsid w:val="008A394C"/>
    <w:rsid w:val="00921D39"/>
    <w:rsid w:val="00985C43"/>
    <w:rsid w:val="009E6B1C"/>
    <w:rsid w:val="00B55B54"/>
    <w:rsid w:val="00D93595"/>
    <w:rsid w:val="00FA002A"/>
    <w:rsid w:val="00FC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F19B79-F174-43D3-A374-667AAC57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C57B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C57B9"/>
    <w:rPr>
      <w:rFonts w:ascii="Consolas" w:hAnsi="Consolas" w:cs="Consolas"/>
      <w:sz w:val="21"/>
      <w:szCs w:val="21"/>
    </w:rPr>
  </w:style>
  <w:style w:type="paragraph" w:styleId="ListParagraph">
    <w:name w:val="List Paragraph"/>
    <w:basedOn w:val="Normal"/>
    <w:uiPriority w:val="34"/>
    <w:qFormat/>
    <w:rsid w:val="008A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7</cp:revision>
  <dcterms:created xsi:type="dcterms:W3CDTF">2015-08-01T07:46:00Z</dcterms:created>
  <dcterms:modified xsi:type="dcterms:W3CDTF">2015-12-22T08:24:00Z</dcterms:modified>
</cp:coreProperties>
</file>