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B0644" w14:textId="13FB2EBC" w:rsidR="002F44F1" w:rsidRPr="002F44F1" w:rsidRDefault="002F44F1" w:rsidP="002F44F1">
      <w:pPr>
        <w:jc w:val="center"/>
        <w:rPr>
          <w:b/>
          <w:bCs/>
          <w:color w:val="4472C4" w:themeColor="accent1"/>
          <w:sz w:val="32"/>
          <w:szCs w:val="32"/>
        </w:rPr>
      </w:pPr>
      <w:r w:rsidRPr="002F44F1">
        <w:rPr>
          <w:b/>
          <w:bCs/>
          <w:color w:val="4472C4" w:themeColor="accent1"/>
          <w:sz w:val="32"/>
          <w:szCs w:val="32"/>
        </w:rPr>
        <w:t>An Experiment of Discourse and Sentiment Analysis for the Prediction of Empathy, Distress and Emotion</w:t>
      </w:r>
    </w:p>
    <w:p w14:paraId="75732016" w14:textId="5CA2E4DA" w:rsidR="002F44F1" w:rsidRDefault="00A511A7" w:rsidP="002F44F1">
      <w:pPr>
        <w:pStyle w:val="Heading1"/>
      </w:pPr>
      <w:r>
        <w:t>Introduction</w:t>
      </w:r>
    </w:p>
    <w:p w14:paraId="567D40B7" w14:textId="71C7F84B" w:rsidR="002F44F1" w:rsidRPr="002F44F1" w:rsidRDefault="002F44F1" w:rsidP="002F44F1">
      <w:pPr>
        <w:jc w:val="both"/>
      </w:pPr>
      <w:r>
        <w:t>The paper outlines the task of predicting empathy, distress, and emotion, and discusses various learning strategies and language models used in the study. The authors' main objective was to analyze and extract emotion-intensive features from essays in the training data and news articles to improve the prediction of empathy and distress scores using discourse and sentiment analysis. To overcome the issue of limited training examples for fine-tuning pre-trained language models, the authors propose several text feature extraction schemes, including methods based on Rhetorical Structure Theory (RST) parsing, cosine similarity, and sentiment score.</w:t>
      </w:r>
    </w:p>
    <w:p w14:paraId="64C423D8" w14:textId="4F93D585" w:rsidR="00187DEC" w:rsidRDefault="00187DEC" w:rsidP="00187DEC">
      <w:pPr>
        <w:pStyle w:val="Heading1"/>
      </w:pPr>
      <w:r>
        <w:t>Related Work</w:t>
      </w:r>
    </w:p>
    <w:p w14:paraId="5F785342" w14:textId="5D668BBB" w:rsidR="00187DEC" w:rsidRDefault="00187DEC" w:rsidP="00187DEC">
      <w:pPr>
        <w:jc w:val="both"/>
      </w:pPr>
      <w:r>
        <w:t xml:space="preserve">In order for early intervention to be viable, depression detection models need to be highly accurate and fast. </w:t>
      </w:r>
      <w:sdt>
        <w:sdtPr>
          <w:rPr>
            <w:color w:val="000000"/>
          </w:rPr>
          <w:tag w:val="MENDELEY_CITATION_v3_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"/>
          <w:id w:val="562679397"/>
          <w:placeholder>
            <w:docPart w:val="DefaultPlaceholder_-1854013440"/>
          </w:placeholder>
        </w:sdtPr>
        <w:sdtContent>
          <w:r w:rsidR="007A555B" w:rsidRPr="007A555B">
            <w:rPr>
              <w:color w:val="000000"/>
            </w:rPr>
            <w:t>(Shen et al., 2017)</w:t>
          </w:r>
        </w:sdtContent>
      </w:sdt>
      <w:r>
        <w:t xml:space="preserve"> proposed the extraction of six feature groups, which were then used to train a multi-modal depression dictionary learning model for identifying depressed Twitter users.</w:t>
      </w:r>
      <w:r w:rsidR="00A87EC8">
        <w:t xml:space="preserve"> </w:t>
      </w:r>
      <w:sdt>
        <w:sdtPr>
          <w:rPr>
            <w:color w:val="000000"/>
          </w:rPr>
          <w:tag w:val="MENDELEY_CITATION_v3_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"/>
          <w:id w:val="-1541275334"/>
          <w:placeholder>
            <w:docPart w:val="DefaultPlaceholder_-1854013440"/>
          </w:placeholder>
        </w:sdtPr>
        <w:sdtContent>
          <w:r w:rsidR="007A555B" w:rsidRPr="007A555B">
            <w:rPr>
              <w:color w:val="000000"/>
            </w:rPr>
            <w:t>(Burdisso et al., 2019)</w:t>
          </w:r>
        </w:sdtContent>
      </w:sdt>
      <w:r>
        <w:t xml:space="preserve"> introduced the SS3 text classification system, which is both easy to use and effective for early diagnosis of depression in social media streams.</w:t>
      </w:r>
      <w:r w:rsidR="00A87EC8">
        <w:t xml:space="preserve"> </w:t>
      </w:r>
      <w:sdt>
        <w:sdtPr>
          <w:rPr>
            <w:color w:val="000000"/>
          </w:rPr>
          <w:tag w:val="MENDELEY_CITATION_v3_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"/>
          <w:id w:val="-2108036569"/>
          <w:placeholder>
            <w:docPart w:val="DefaultPlaceholder_-1854013440"/>
          </w:placeholder>
        </w:sdtPr>
        <w:sdtContent>
          <w:r w:rsidR="007A555B" w:rsidRPr="007A555B">
            <w:rPr>
              <w:color w:val="000000"/>
            </w:rPr>
            <w:t>(Lin et al., 2020)</w:t>
          </w:r>
        </w:sdtContent>
      </w:sdt>
      <w:r>
        <w:t xml:space="preserve"> presented SenseMood, a system that utilizes a BERT classifier and a CNN to classify social media messages and images as either depressed or not depressed.</w:t>
      </w:r>
    </w:p>
    <w:p w14:paraId="3C976A8F" w14:textId="718EFF23" w:rsidR="00187DEC" w:rsidRDefault="00187DEC" w:rsidP="00187DEC">
      <w:pPr>
        <w:jc w:val="both"/>
      </w:pPr>
      <w:r>
        <w:t>BERT models are commonly utilized in the field of natural language processing. To gain a deeper understanding of how these models operate,</w:t>
      </w:r>
      <w:r w:rsidR="002B1744">
        <w:t xml:space="preserve"> </w:t>
      </w:r>
      <w:sdt>
        <w:sdtPr>
          <w:rPr>
            <w:color w:val="000000"/>
          </w:rPr>
          <w:tag w:val="MENDELEY_CITATION_v3_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"/>
          <w:id w:val="-1561480032"/>
          <w:placeholder>
            <w:docPart w:val="DefaultPlaceholder_-1854013440"/>
          </w:placeholder>
        </w:sdtPr>
        <w:sdtContent>
          <w:r w:rsidR="007A555B" w:rsidRPr="007A555B">
            <w:rPr>
              <w:color w:val="000000"/>
            </w:rPr>
            <w:t>(Van Aken et al., 2019)</w:t>
          </w:r>
        </w:sdtContent>
      </w:sdt>
      <w:r>
        <w:t xml:space="preserve"> conducted a Layer-Wise Analysis of Transformer Representations. </w:t>
      </w:r>
      <w:sdt>
        <w:sdtPr>
          <w:rPr>
            <w:color w:val="000000"/>
          </w:rPr>
          <w:tag w:val="MENDELEY_CITATION_v3_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"/>
          <w:id w:val="-1084140500"/>
          <w:placeholder>
            <w:docPart w:val="DefaultPlaceholder_-1854013440"/>
          </w:placeholder>
        </w:sdtPr>
        <w:sdtContent>
          <w:r w:rsidR="007A555B" w:rsidRPr="007A555B">
            <w:rPr>
              <w:color w:val="000000"/>
            </w:rPr>
            <w:t>(Devlin et al., 2018)</w:t>
          </w:r>
        </w:sdtContent>
      </w:sdt>
      <w:r w:rsidR="002B1744">
        <w:t xml:space="preserve"> </w:t>
      </w:r>
      <w:r>
        <w:t xml:space="preserve">demonstrated how pre-trained models can be leveraged for natural language interpretation. </w:t>
      </w:r>
      <w:sdt>
        <w:sdtPr>
          <w:rPr>
            <w:color w:val="000000"/>
          </w:rPr>
          <w:tag w:val="MENDELEY_CITATION_v3_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"/>
          <w:id w:val="1384369378"/>
          <w:placeholder>
            <w:docPart w:val="DefaultPlaceholder_-1854013440"/>
          </w:placeholder>
        </w:sdtPr>
        <w:sdtContent>
          <w:r w:rsidR="007A555B" w:rsidRPr="007A555B">
            <w:rPr>
              <w:color w:val="000000"/>
            </w:rPr>
            <w:t>(Acheampong et al., 2021)</w:t>
          </w:r>
        </w:sdtContent>
      </w:sdt>
      <w:r w:rsidR="002B1744">
        <w:t xml:space="preserve"> </w:t>
      </w:r>
      <w:r>
        <w:t xml:space="preserve">provide an overview of BERT-based models for text-based emotion recognition. </w:t>
      </w:r>
      <w:sdt>
        <w:sdtPr>
          <w:rPr>
            <w:color w:val="000000"/>
          </w:rPr>
          <w:tag w:val="MENDELEY_CITATION_v3_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"/>
          <w:id w:val="193280613"/>
          <w:placeholder>
            <w:docPart w:val="DefaultPlaceholder_-1854013440"/>
          </w:placeholder>
        </w:sdtPr>
        <w:sdtContent>
          <w:r w:rsidR="007A555B" w:rsidRPr="007A555B">
            <w:rPr>
              <w:color w:val="000000"/>
            </w:rPr>
            <w:t>(Xin et al., 2020)</w:t>
          </w:r>
        </w:sdtContent>
      </w:sdt>
      <w:r w:rsidR="002B1744">
        <w:t xml:space="preserve"> </w:t>
      </w:r>
      <w:r>
        <w:t>proposed an early stopping modification of BERT to improve inference speed.</w:t>
      </w:r>
    </w:p>
    <w:p w14:paraId="5F713B50" w14:textId="66C2D03A" w:rsidR="00187DEC" w:rsidRDefault="003B568B" w:rsidP="003B568B">
      <w:pPr>
        <w:pStyle w:val="Heading1"/>
      </w:pPr>
      <w:r>
        <w:t>Experiments</w:t>
      </w:r>
    </w:p>
    <w:p w14:paraId="58D2F97E" w14:textId="40D8CE69" w:rsidR="003B568B" w:rsidRDefault="003B568B" w:rsidP="003B568B">
      <w:pPr>
        <w:pStyle w:val="Heading2"/>
      </w:pPr>
      <w:r>
        <w:t>Dataset</w:t>
      </w:r>
    </w:p>
    <w:p w14:paraId="567FB6F1" w14:textId="47B5CC57" w:rsidR="001F2D6D" w:rsidRDefault="00586BDF" w:rsidP="001F2D6D">
      <w:pPr>
        <w:jc w:val="both"/>
      </w:pPr>
      <w:r>
        <w:t>The dataset utilized in the shared task was originally collected for conducting experiments on the prediction of empathy using Batson's Empathic Concern and Personal Distress Scale (Batson et al., 1987) as the basis. The participants were provided with news articles to read and then instructed to write a brief essay describing their emotional response to the news. Subsequently, they were given questions to answer, and their responses were evaluated to determine their levels of empathy and distress, which were graded on a scale ranging from level 1 to 7. The data collection process also involved gathering demographic and personality information from the participants to examine how these variables might impact their empathy and distress levels. The emotion labels assigned to the data were generated through a semi-automated process that involved manual corrections of the automatic predictions made by deep learning models.</w:t>
      </w:r>
      <w:r>
        <w:t xml:space="preserve"> </w:t>
      </w:r>
      <w:r w:rsidR="001F2D6D">
        <w:t xml:space="preserve">The </w:t>
      </w:r>
      <w:r>
        <w:t xml:space="preserve">class distribution in the dataset is presented </w:t>
      </w:r>
      <w:r w:rsidR="001F2D6D">
        <w:t>in Figure 1.</w:t>
      </w:r>
    </w:p>
    <w:p w14:paraId="43BD47DC" w14:textId="50B70680" w:rsidR="00330E24" w:rsidRDefault="001456D1" w:rsidP="001456D1">
      <w:pPr>
        <w:keepNext/>
        <w:jc w:val="center"/>
      </w:pPr>
      <w:r>
        <w:rPr>
          <w:noProof/>
        </w:rPr>
        <w:lastRenderedPageBreak/>
        <w:drawing>
          <wp:inline distT="0" distB="0" distL="0" distR="0" wp14:anchorId="18813A76" wp14:editId="0A967FD8">
            <wp:extent cx="2776063" cy="2076450"/>
            <wp:effectExtent l="0" t="0" r="5715" b="0"/>
            <wp:docPr id="765179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179785" name=""/>
                    <pic:cNvPicPr/>
                  </pic:nvPicPr>
                  <pic:blipFill>
                    <a:blip r:embed="rId5"/>
                    <a:stretch>
                      <a:fillRect/>
                    </a:stretch>
                  </pic:blipFill>
                  <pic:spPr>
                    <a:xfrm>
                      <a:off x="0" y="0"/>
                      <a:ext cx="2784424" cy="2082704"/>
                    </a:xfrm>
                    <a:prstGeom prst="rect">
                      <a:avLst/>
                    </a:prstGeom>
                  </pic:spPr>
                </pic:pic>
              </a:graphicData>
            </a:graphic>
          </wp:inline>
        </w:drawing>
      </w:r>
    </w:p>
    <w:p w14:paraId="2B22E5C3" w14:textId="20DBF911" w:rsidR="00FD4E10" w:rsidRDefault="00330E24" w:rsidP="00330E24">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xml:space="preserve">: </w:t>
      </w:r>
      <w:r w:rsidR="001456D1">
        <w:t>Distribution of Emotion Classes</w:t>
      </w:r>
      <w:r>
        <w:t xml:space="preserve"> in the dataset.</w:t>
      </w:r>
    </w:p>
    <w:p w14:paraId="3449F43A" w14:textId="73554AFD" w:rsidR="001F2D6D" w:rsidRDefault="001E0D41" w:rsidP="001E0D41">
      <w:pPr>
        <w:pStyle w:val="Heading2"/>
      </w:pPr>
      <w:r>
        <w:t>Implementation</w:t>
      </w:r>
    </w:p>
    <w:p w14:paraId="6E25403F" w14:textId="25C1E172" w:rsidR="001E0D41" w:rsidRDefault="001E0D41" w:rsidP="001456D1">
      <w:r>
        <w:t xml:space="preserve">The implementation of the paper </w:t>
      </w:r>
      <w:r w:rsidR="001456D1">
        <w:rPr>
          <w:color w:val="000000"/>
        </w:rPr>
        <w:t xml:space="preserve"># </w:t>
      </w:r>
      <w:r>
        <w:t xml:space="preserve">was performed using the GitHub repo provided by the author of the paper at this link: </w:t>
      </w:r>
      <w:hyperlink r:id="rId6" w:history="1">
        <w:r w:rsidR="001456D1" w:rsidRPr="00F45D5E">
          <w:rPr>
            <w:rStyle w:val="Hyperlink"/>
          </w:rPr>
          <w:t>https://github.com/shenbinqian/WASSA_SharedTask</w:t>
        </w:r>
      </w:hyperlink>
    </w:p>
    <w:p w14:paraId="6F781F21" w14:textId="5D99E421" w:rsidR="001E0D41" w:rsidRDefault="001E0D41" w:rsidP="001E0D41">
      <w:pPr>
        <w:pStyle w:val="Heading2"/>
      </w:pPr>
      <w:r>
        <w:t>Results</w:t>
      </w:r>
    </w:p>
    <w:p w14:paraId="31DDB9B5" w14:textId="2ED48814" w:rsidR="00D76946" w:rsidRDefault="00966E6F" w:rsidP="002A0550">
      <w:r>
        <w:t xml:space="preserve">By using the provided code, we calculated the f1 score for the emotion prediction. The </w:t>
      </w:r>
      <w:r w:rsidR="002A0550">
        <w:t>fine-tuning</w:t>
      </w:r>
      <w:r>
        <w:t xml:space="preserve"> the model, we calculated the highest 0.597 f1 score. The comparison of the classification results </w:t>
      </w:r>
      <w:r w:rsidR="002A0550">
        <w:t>is</w:t>
      </w:r>
      <w:r>
        <w:t xml:space="preserve"> presented in the below table.</w:t>
      </w:r>
      <w:r w:rsidR="002A0550">
        <w:t xml:space="preserve"> However, t</w:t>
      </w:r>
      <w:r w:rsidR="002A0550">
        <w:t xml:space="preserve">he regression results are difficult to reproduce using the provided code. </w:t>
      </w:r>
    </w:p>
    <w:tbl>
      <w:tblPr>
        <w:tblStyle w:val="TableGrid"/>
        <w:tblW w:w="0" w:type="auto"/>
        <w:jc w:val="center"/>
        <w:tblLook w:val="04A0" w:firstRow="1" w:lastRow="0" w:firstColumn="1" w:lastColumn="0" w:noHBand="0" w:noVBand="1"/>
      </w:tblPr>
      <w:tblGrid>
        <w:gridCol w:w="1271"/>
        <w:gridCol w:w="1843"/>
        <w:gridCol w:w="1984"/>
      </w:tblGrid>
      <w:tr w:rsidR="00966E6F" w14:paraId="5FC34A13" w14:textId="77777777" w:rsidTr="002A0550">
        <w:trPr>
          <w:jc w:val="center"/>
        </w:trPr>
        <w:tc>
          <w:tcPr>
            <w:tcW w:w="1271" w:type="dxa"/>
          </w:tcPr>
          <w:p w14:paraId="5F19842C" w14:textId="0679C4BC" w:rsidR="00966E6F" w:rsidRDefault="00966E6F" w:rsidP="00D76946">
            <w:r>
              <w:t>Metric</w:t>
            </w:r>
          </w:p>
        </w:tc>
        <w:tc>
          <w:tcPr>
            <w:tcW w:w="1843" w:type="dxa"/>
          </w:tcPr>
          <w:p w14:paraId="70F06FC9" w14:textId="5B4013B6" w:rsidR="00966E6F" w:rsidRDefault="00966E6F" w:rsidP="00D76946">
            <w:r>
              <w:t>Reported Results</w:t>
            </w:r>
          </w:p>
        </w:tc>
        <w:tc>
          <w:tcPr>
            <w:tcW w:w="1984" w:type="dxa"/>
          </w:tcPr>
          <w:p w14:paraId="52FD701F" w14:textId="04AA6FF4" w:rsidR="00966E6F" w:rsidRDefault="00966E6F" w:rsidP="00D76946">
            <w:r>
              <w:t>Reproduced Results</w:t>
            </w:r>
          </w:p>
        </w:tc>
      </w:tr>
      <w:tr w:rsidR="00966E6F" w14:paraId="091015C4" w14:textId="77777777" w:rsidTr="002A0550">
        <w:trPr>
          <w:jc w:val="center"/>
        </w:trPr>
        <w:tc>
          <w:tcPr>
            <w:tcW w:w="1271" w:type="dxa"/>
          </w:tcPr>
          <w:p w14:paraId="61FD9B8F" w14:textId="2B84A7F3" w:rsidR="00966E6F" w:rsidRDefault="00966E6F" w:rsidP="00D76946">
            <w:r>
              <w:t>Accuracy</w:t>
            </w:r>
          </w:p>
        </w:tc>
        <w:tc>
          <w:tcPr>
            <w:tcW w:w="1843" w:type="dxa"/>
          </w:tcPr>
          <w:p w14:paraId="5945A2ED" w14:textId="3D094FB4" w:rsidR="00966E6F" w:rsidRDefault="00966E6F" w:rsidP="00D76946">
            <w:r>
              <w:t>0.646</w:t>
            </w:r>
          </w:p>
        </w:tc>
        <w:tc>
          <w:tcPr>
            <w:tcW w:w="1984" w:type="dxa"/>
          </w:tcPr>
          <w:p w14:paraId="5F88401A" w14:textId="46C1A19E" w:rsidR="00966E6F" w:rsidRDefault="00966E6F" w:rsidP="00D76946">
            <w:r>
              <w:t>0.651</w:t>
            </w:r>
          </w:p>
        </w:tc>
      </w:tr>
      <w:tr w:rsidR="00966E6F" w14:paraId="20367AFF" w14:textId="77777777" w:rsidTr="002A0550">
        <w:trPr>
          <w:jc w:val="center"/>
        </w:trPr>
        <w:tc>
          <w:tcPr>
            <w:tcW w:w="1271" w:type="dxa"/>
          </w:tcPr>
          <w:p w14:paraId="491FBE65" w14:textId="40A3B729" w:rsidR="00966E6F" w:rsidRDefault="00966E6F" w:rsidP="00D76946">
            <w:r>
              <w:t>Precision</w:t>
            </w:r>
          </w:p>
        </w:tc>
        <w:tc>
          <w:tcPr>
            <w:tcW w:w="1843" w:type="dxa"/>
          </w:tcPr>
          <w:p w14:paraId="61D7F963" w14:textId="2C7B9589" w:rsidR="00966E6F" w:rsidRDefault="00966E6F" w:rsidP="00D76946">
            <w:r>
              <w:t>0.595</w:t>
            </w:r>
          </w:p>
        </w:tc>
        <w:tc>
          <w:tcPr>
            <w:tcW w:w="1984" w:type="dxa"/>
          </w:tcPr>
          <w:p w14:paraId="35873CDB" w14:textId="584AA894" w:rsidR="00966E6F" w:rsidRDefault="00966E6F" w:rsidP="00D76946">
            <w:r>
              <w:t>0.604</w:t>
            </w:r>
          </w:p>
        </w:tc>
      </w:tr>
      <w:tr w:rsidR="00966E6F" w14:paraId="44BE34AF" w14:textId="77777777" w:rsidTr="002A0550">
        <w:trPr>
          <w:jc w:val="center"/>
        </w:trPr>
        <w:tc>
          <w:tcPr>
            <w:tcW w:w="1271" w:type="dxa"/>
          </w:tcPr>
          <w:p w14:paraId="65194F84" w14:textId="522BDA22" w:rsidR="00966E6F" w:rsidRDefault="00966E6F" w:rsidP="00D76946">
            <w:r>
              <w:t>Recall</w:t>
            </w:r>
          </w:p>
        </w:tc>
        <w:tc>
          <w:tcPr>
            <w:tcW w:w="1843" w:type="dxa"/>
          </w:tcPr>
          <w:p w14:paraId="170C74B7" w14:textId="326A7F31" w:rsidR="00966E6F" w:rsidRDefault="00966E6F" w:rsidP="00D76946">
            <w:r>
              <w:t>0.559</w:t>
            </w:r>
          </w:p>
        </w:tc>
        <w:tc>
          <w:tcPr>
            <w:tcW w:w="1984" w:type="dxa"/>
          </w:tcPr>
          <w:p w14:paraId="53E64A53" w14:textId="5C1581E5" w:rsidR="00966E6F" w:rsidRDefault="00966E6F" w:rsidP="00D76946">
            <w:r>
              <w:t>0.587</w:t>
            </w:r>
          </w:p>
        </w:tc>
      </w:tr>
      <w:tr w:rsidR="00966E6F" w14:paraId="12EB01DF" w14:textId="77777777" w:rsidTr="002A0550">
        <w:trPr>
          <w:jc w:val="center"/>
        </w:trPr>
        <w:tc>
          <w:tcPr>
            <w:tcW w:w="1271" w:type="dxa"/>
          </w:tcPr>
          <w:p w14:paraId="4FF7F1F1" w14:textId="648B0A67" w:rsidR="00966E6F" w:rsidRDefault="00966E6F" w:rsidP="00D76946">
            <w:r>
              <w:t>F1 Score</w:t>
            </w:r>
          </w:p>
        </w:tc>
        <w:tc>
          <w:tcPr>
            <w:tcW w:w="1843" w:type="dxa"/>
          </w:tcPr>
          <w:p w14:paraId="7609989E" w14:textId="02060905" w:rsidR="00966E6F" w:rsidRDefault="00966E6F" w:rsidP="00D76946">
            <w:r>
              <w:t>0.559</w:t>
            </w:r>
          </w:p>
        </w:tc>
        <w:tc>
          <w:tcPr>
            <w:tcW w:w="1984" w:type="dxa"/>
          </w:tcPr>
          <w:p w14:paraId="6930DF14" w14:textId="3DB52B56" w:rsidR="00966E6F" w:rsidRDefault="00966E6F" w:rsidP="00D76946">
            <w:r>
              <w:t>0.597</w:t>
            </w:r>
          </w:p>
        </w:tc>
      </w:tr>
    </w:tbl>
    <w:p w14:paraId="75D174ED" w14:textId="77777777" w:rsidR="00E7480D" w:rsidRDefault="00E7480D" w:rsidP="00D76946"/>
    <w:p w14:paraId="6D65DD7F" w14:textId="0B594067" w:rsidR="00FD4E10" w:rsidRDefault="00FD4E10" w:rsidP="00FD4E10">
      <w:pPr>
        <w:pStyle w:val="Heading2"/>
      </w:pPr>
      <w:r>
        <w:t>Discussion</w:t>
      </w:r>
    </w:p>
    <w:p w14:paraId="74860045" w14:textId="139AE3C0" w:rsidR="00FD4E10" w:rsidRDefault="00FD4E10" w:rsidP="00CB70D5">
      <w:pPr>
        <w:jc w:val="both"/>
      </w:pPr>
      <w:r>
        <w:t xml:space="preserve">The code of the selected paper is available via the GitHub repository that was used here for the reproduction of the results. </w:t>
      </w:r>
      <w:r w:rsidR="00E86281">
        <w:t xml:space="preserve">The </w:t>
      </w:r>
      <w:r w:rsidR="00CB70D5">
        <w:t>Roberta</w:t>
      </w:r>
      <w:r w:rsidR="00E86281">
        <w:t xml:space="preserve"> classifier showed </w:t>
      </w:r>
      <w:r w:rsidR="009958C4">
        <w:t>a</w:t>
      </w:r>
      <w:r w:rsidR="00E86281">
        <w:t xml:space="preserve"> maximum 0.</w:t>
      </w:r>
      <w:r w:rsidR="00CB70D5">
        <w:t>597</w:t>
      </w:r>
      <w:r w:rsidR="00E86281">
        <w:t xml:space="preserve">% </w:t>
      </w:r>
      <w:r w:rsidR="00CB70D5">
        <w:t>f1 score</w:t>
      </w:r>
      <w:r w:rsidR="00E86281">
        <w:t xml:space="preserve"> after </w:t>
      </w:r>
      <w:r w:rsidR="009958C4">
        <w:t>hyperparameter</w:t>
      </w:r>
      <w:r w:rsidR="00E86281">
        <w:t xml:space="preserve"> tuning. </w:t>
      </w:r>
      <w:r w:rsidR="00CB70D5">
        <w:t xml:space="preserve">The results of the tuned model are slightly higher than the reported results. Numerous factors can play a role in this regard including the different values of parameters and different split ratios and seed values.  If the exact split ratio and seed values are used in future studies, then the exact result can be reproduced. </w:t>
      </w:r>
    </w:p>
    <w:p w14:paraId="1E280EFA" w14:textId="3A66A09A" w:rsidR="00D739E2" w:rsidRDefault="00D739E2" w:rsidP="00D739E2">
      <w:pPr>
        <w:pStyle w:val="Heading2"/>
      </w:pPr>
      <w:r>
        <w:t>Error Analysis</w:t>
      </w:r>
    </w:p>
    <w:p w14:paraId="2AFDDBCF" w14:textId="016BB931" w:rsidR="009958C4" w:rsidRDefault="00CB70D5" w:rsidP="000445FC">
      <w:pPr>
        <w:jc w:val="both"/>
      </w:pPr>
      <w:r>
        <w:t>For the error analysis, a trained model must be required.</w:t>
      </w:r>
      <w:r>
        <w:t xml:space="preserve"> As we are unable to reproduce the regression results that resultantly didn’t provide any error analysis. Moreover, </w:t>
      </w:r>
      <w:r w:rsidR="000445FC">
        <w:t xml:space="preserve">the </w:t>
      </w:r>
      <w:r>
        <w:t xml:space="preserve">paper didn’t </w:t>
      </w:r>
      <w:r w:rsidR="000445FC">
        <w:t>discuss</w:t>
      </w:r>
      <w:r>
        <w:t xml:space="preserve"> any </w:t>
      </w:r>
      <w:r w:rsidR="000445FC">
        <w:t xml:space="preserve">error analysis related to classification and regression models. </w:t>
      </w:r>
    </w:p>
    <w:p w14:paraId="177745C5" w14:textId="5C269B2C" w:rsidR="00D739E2" w:rsidRPr="00D739E2" w:rsidRDefault="00D739E2" w:rsidP="00D739E2">
      <w:pPr>
        <w:pStyle w:val="Heading1"/>
      </w:pPr>
      <w:r>
        <w:t>Conclusion</w:t>
      </w:r>
    </w:p>
    <w:p w14:paraId="55F496FA" w14:textId="16050A6F" w:rsidR="00D739E2" w:rsidRDefault="009958C4" w:rsidP="009958C4">
      <w:pPr>
        <w:jc w:val="both"/>
      </w:pPr>
      <w:r>
        <w:t>By following the model parameter tuning and model training, we conclude that the results of the paper are</w:t>
      </w:r>
      <w:r w:rsidR="000445FC">
        <w:t xml:space="preserve"> partially</w:t>
      </w:r>
      <w:r>
        <w:t xml:space="preserve"> reproducible. The </w:t>
      </w:r>
      <w:r w:rsidR="000445FC">
        <w:t xml:space="preserve">classification </w:t>
      </w:r>
      <w:r>
        <w:t>results can be reproduced from the development of the code from scratch or by using the GitHub repository of the paper provided by the author. But</w:t>
      </w:r>
      <w:r w:rsidR="000445FC">
        <w:t xml:space="preserve"> the regression results were not reproduced using the provided code. The reprodiction of reported results </w:t>
      </w:r>
      <w:r w:rsidR="000445FC">
        <w:lastRenderedPageBreak/>
        <w:t>is very difficult currently as it references different models for feature extraction that require extensive attention.</w:t>
      </w:r>
      <w:r>
        <w:t xml:space="preserve"> Collectively, the methodology of the paper is</w:t>
      </w:r>
      <w:r w:rsidR="000445FC">
        <w:t xml:space="preserve"> partially</w:t>
      </w:r>
      <w:r>
        <w:t xml:space="preserve"> implementable, and results are reproducible but similar results may require extensive attention.  </w:t>
      </w:r>
    </w:p>
    <w:p w14:paraId="6DB33F76" w14:textId="4D2BF274" w:rsidR="00D739E2" w:rsidRPr="00FD4E10" w:rsidRDefault="00D739E2" w:rsidP="00D739E2">
      <w:pPr>
        <w:pStyle w:val="Heading1"/>
      </w:pPr>
      <w:r>
        <w:t>References</w:t>
      </w:r>
    </w:p>
    <w:sdt>
      <w:sdtPr>
        <w:tag w:val="MENDELEY_BIBLIOGRAPHY"/>
        <w:id w:val="-871758677"/>
        <w:placeholder>
          <w:docPart w:val="DefaultPlaceholder_-1854013440"/>
        </w:placeholder>
      </w:sdtPr>
      <w:sdtContent>
        <w:p w14:paraId="499E2661" w14:textId="77777777" w:rsidR="007A555B" w:rsidRDefault="007A555B">
          <w:pPr>
            <w:autoSpaceDE w:val="0"/>
            <w:autoSpaceDN w:val="0"/>
            <w:ind w:hanging="480"/>
            <w:divId w:val="946086919"/>
            <w:rPr>
              <w:rFonts w:eastAsia="Times New Roman"/>
              <w:kern w:val="0"/>
              <w:sz w:val="24"/>
              <w:szCs w:val="24"/>
              <w14:ligatures w14:val="none"/>
            </w:rPr>
          </w:pPr>
          <w:r>
            <w:rPr>
              <w:rFonts w:eastAsia="Times New Roman"/>
            </w:rPr>
            <w:t xml:space="preserve">Acheampong, F. A., Nunoo-Mensah, H., &amp; Chen, W. (2021). Transformer models for text-based emotion detection: a review of BERT-based approaches. </w:t>
          </w:r>
          <w:r>
            <w:rPr>
              <w:rFonts w:eastAsia="Times New Roman"/>
              <w:i/>
              <w:iCs/>
            </w:rPr>
            <w:t>Artificial Intelligence Review</w:t>
          </w:r>
          <w:r>
            <w:rPr>
              <w:rFonts w:eastAsia="Times New Roman"/>
            </w:rPr>
            <w:t xml:space="preserve">, </w:t>
          </w:r>
          <w:r>
            <w:rPr>
              <w:rFonts w:eastAsia="Times New Roman"/>
              <w:i/>
              <w:iCs/>
            </w:rPr>
            <w:t>54</w:t>
          </w:r>
          <w:r>
            <w:rPr>
              <w:rFonts w:eastAsia="Times New Roman"/>
            </w:rPr>
            <w:t>(8), 5789–5829. https://doi.org/10.1007/S10462-021-09958-2/TABLES/18</w:t>
          </w:r>
        </w:p>
        <w:p w14:paraId="533336D9" w14:textId="77777777" w:rsidR="007A555B" w:rsidRDefault="007A555B">
          <w:pPr>
            <w:autoSpaceDE w:val="0"/>
            <w:autoSpaceDN w:val="0"/>
            <w:ind w:hanging="480"/>
            <w:divId w:val="1081563316"/>
            <w:rPr>
              <w:rFonts w:eastAsia="Times New Roman"/>
            </w:rPr>
          </w:pPr>
          <w:r>
            <w:rPr>
              <w:rFonts w:eastAsia="Times New Roman"/>
            </w:rPr>
            <w:t xml:space="preserve">Anantharaman, K., Rajalakshmi, S., Angel Deborah, S., Saritha, M., &amp; Sakaya Milton, R. (2022). SSN_MLRG1@LT-EDI-ACL2022: Multi-Class Classification using BERT models for Detecting Depression Signs from Social Media Text. </w:t>
          </w:r>
          <w:r>
            <w:rPr>
              <w:rFonts w:eastAsia="Times New Roman"/>
              <w:i/>
              <w:iCs/>
            </w:rPr>
            <w:t>LTEDI 2022 - 2nd Workshop on Language Technology for Equality, Diversity and Inclusion, Proceedings of the Workshop</w:t>
          </w:r>
          <w:r>
            <w:rPr>
              <w:rFonts w:eastAsia="Times New Roman"/>
            </w:rPr>
            <w:t>, 296–300. https://doi.org/10.18653/V1/2022.LTEDI-1.44</w:t>
          </w:r>
        </w:p>
        <w:p w14:paraId="6ECBF3FA" w14:textId="77777777" w:rsidR="007A555B" w:rsidRDefault="007A555B">
          <w:pPr>
            <w:autoSpaceDE w:val="0"/>
            <w:autoSpaceDN w:val="0"/>
            <w:ind w:hanging="480"/>
            <w:divId w:val="355472294"/>
            <w:rPr>
              <w:rFonts w:eastAsia="Times New Roman"/>
            </w:rPr>
          </w:pPr>
          <w:r>
            <w:rPr>
              <w:rFonts w:eastAsia="Times New Roman"/>
            </w:rPr>
            <w:t xml:space="preserve">Burdisso, S. G., Errecalde, M., &amp; Montes-y-Gómez, M. (2019). A text classification framework for simple and effective early depression detection over social media streams. </w:t>
          </w:r>
          <w:r>
            <w:rPr>
              <w:rFonts w:eastAsia="Times New Roman"/>
              <w:i/>
              <w:iCs/>
            </w:rPr>
            <w:t>Expert Systems with Applications</w:t>
          </w:r>
          <w:r>
            <w:rPr>
              <w:rFonts w:eastAsia="Times New Roman"/>
            </w:rPr>
            <w:t xml:space="preserve">, </w:t>
          </w:r>
          <w:r>
            <w:rPr>
              <w:rFonts w:eastAsia="Times New Roman"/>
              <w:i/>
              <w:iCs/>
            </w:rPr>
            <w:t>133</w:t>
          </w:r>
          <w:r>
            <w:rPr>
              <w:rFonts w:eastAsia="Times New Roman"/>
            </w:rPr>
            <w:t>, 182–197. https://doi.org/10.1016/J.ESWA.2019.05.023</w:t>
          </w:r>
        </w:p>
        <w:p w14:paraId="215BB329" w14:textId="77777777" w:rsidR="007A555B" w:rsidRDefault="007A555B">
          <w:pPr>
            <w:autoSpaceDE w:val="0"/>
            <w:autoSpaceDN w:val="0"/>
            <w:ind w:hanging="480"/>
            <w:divId w:val="1580872290"/>
            <w:rPr>
              <w:rFonts w:eastAsia="Times New Roman"/>
            </w:rPr>
          </w:pPr>
          <w:r>
            <w:rPr>
              <w:rFonts w:eastAsia="Times New Roman"/>
            </w:rPr>
            <w:t xml:space="preserve">Devlin, J., Chang, M. W., Lee, K., &amp; Toutanova, K. (2018). BERT: Pre-training of Deep Bidirectional Transformers for Language Understanding. </w:t>
          </w:r>
          <w:r>
            <w:rPr>
              <w:rFonts w:eastAsia="Times New Roman"/>
              <w:i/>
              <w:iCs/>
            </w:rPr>
            <w:t>NAACL HLT 2019 - 2019 Conference of the North American Chapter of the Association for Computational Linguistics: Human Language Technologies - Proceedings of the Conference</w:t>
          </w:r>
          <w:r>
            <w:rPr>
              <w:rFonts w:eastAsia="Times New Roman"/>
            </w:rPr>
            <w:t xml:space="preserve">, </w:t>
          </w:r>
          <w:r>
            <w:rPr>
              <w:rFonts w:eastAsia="Times New Roman"/>
              <w:i/>
              <w:iCs/>
            </w:rPr>
            <w:t>1</w:t>
          </w:r>
          <w:r>
            <w:rPr>
              <w:rFonts w:eastAsia="Times New Roman"/>
            </w:rPr>
            <w:t>, 4171–4186. https://arxiv.org/abs/1810.04805v2</w:t>
          </w:r>
        </w:p>
        <w:p w14:paraId="55F4F0C1" w14:textId="77777777" w:rsidR="007A555B" w:rsidRDefault="007A555B">
          <w:pPr>
            <w:autoSpaceDE w:val="0"/>
            <w:autoSpaceDN w:val="0"/>
            <w:ind w:hanging="480"/>
            <w:divId w:val="34043442"/>
            <w:rPr>
              <w:rFonts w:eastAsia="Times New Roman"/>
            </w:rPr>
          </w:pPr>
          <w:r w:rsidRPr="007A555B">
            <w:rPr>
              <w:rFonts w:eastAsia="Times New Roman"/>
              <w:lang w:val="de-DE"/>
            </w:rPr>
            <w:t xml:space="preserve">Lin, C., Hu, P., Su, H., Li, S., Mei, J., Zhou, J., &amp; Leung, H. (2020). </w:t>
          </w:r>
          <w:r>
            <w:rPr>
              <w:rFonts w:eastAsia="Times New Roman"/>
            </w:rPr>
            <w:t xml:space="preserve">SenseMood: Depression detection on social media. </w:t>
          </w:r>
          <w:r>
            <w:rPr>
              <w:rFonts w:eastAsia="Times New Roman"/>
              <w:i/>
              <w:iCs/>
            </w:rPr>
            <w:t>ICMR 2020 - Proceedings of the 2020 International Conference on Multimedia Retrieval</w:t>
          </w:r>
          <w:r>
            <w:rPr>
              <w:rFonts w:eastAsia="Times New Roman"/>
            </w:rPr>
            <w:t xml:space="preserve">, </w:t>
          </w:r>
          <w:r>
            <w:rPr>
              <w:rFonts w:eastAsia="Times New Roman"/>
              <w:i/>
              <w:iCs/>
            </w:rPr>
            <w:t>5</w:t>
          </w:r>
          <w:r>
            <w:rPr>
              <w:rFonts w:eastAsia="Times New Roman"/>
            </w:rPr>
            <w:t>(20), 407–411. https://doi.org/10.1145/3372278.3391932</w:t>
          </w:r>
        </w:p>
        <w:p w14:paraId="30C4F32E" w14:textId="77777777" w:rsidR="007A555B" w:rsidRDefault="007A555B">
          <w:pPr>
            <w:autoSpaceDE w:val="0"/>
            <w:autoSpaceDN w:val="0"/>
            <w:ind w:hanging="480"/>
            <w:divId w:val="417602935"/>
            <w:rPr>
              <w:rFonts w:eastAsia="Times New Roman"/>
            </w:rPr>
          </w:pPr>
          <w:r w:rsidRPr="007A555B">
            <w:rPr>
              <w:rFonts w:eastAsia="Times New Roman"/>
              <w:lang w:val="de-DE"/>
            </w:rPr>
            <w:t xml:space="preserve">Shen, G., Jia, J., Nie, L., Feng, F., Zhang, C., Hu, T., Chua, T. S., &amp; Zhu, W. (2017). </w:t>
          </w:r>
          <w:r>
            <w:rPr>
              <w:rFonts w:eastAsia="Times New Roman"/>
            </w:rPr>
            <w:t xml:space="preserve">Depression detection via harvesting social media: A multimodal dictionary learning solution. </w:t>
          </w:r>
          <w:r>
            <w:rPr>
              <w:rFonts w:eastAsia="Times New Roman"/>
              <w:i/>
              <w:iCs/>
            </w:rPr>
            <w:t>IJCAI International Joint Conference on Artificial Intelligence</w:t>
          </w:r>
          <w:r>
            <w:rPr>
              <w:rFonts w:eastAsia="Times New Roman"/>
            </w:rPr>
            <w:t xml:space="preserve">, </w:t>
          </w:r>
          <w:r>
            <w:rPr>
              <w:rFonts w:eastAsia="Times New Roman"/>
              <w:i/>
              <w:iCs/>
            </w:rPr>
            <w:t>0</w:t>
          </w:r>
          <w:r>
            <w:rPr>
              <w:rFonts w:eastAsia="Times New Roman"/>
            </w:rPr>
            <w:t>, 3838–3844. https://doi.org/10.24963/IJCAI.2017/536</w:t>
          </w:r>
        </w:p>
        <w:p w14:paraId="0EB2081A" w14:textId="77777777" w:rsidR="007A555B" w:rsidRDefault="007A555B">
          <w:pPr>
            <w:autoSpaceDE w:val="0"/>
            <w:autoSpaceDN w:val="0"/>
            <w:ind w:hanging="480"/>
            <w:divId w:val="32702967"/>
            <w:rPr>
              <w:rFonts w:eastAsia="Times New Roman"/>
            </w:rPr>
          </w:pPr>
          <w:r w:rsidRPr="007A555B">
            <w:rPr>
              <w:rFonts w:eastAsia="Times New Roman"/>
              <w:lang w:val="de-DE"/>
            </w:rPr>
            <w:t xml:space="preserve">Van Aken, B., Löser, A., Winter, B., &amp; Gers, F. A. (2019). </w:t>
          </w:r>
          <w:r>
            <w:rPr>
              <w:rFonts w:eastAsia="Times New Roman"/>
            </w:rPr>
            <w:t xml:space="preserve">How does BERT answer questions? A layer-wise analysis of transformer representations. </w:t>
          </w:r>
          <w:r>
            <w:rPr>
              <w:rFonts w:eastAsia="Times New Roman"/>
              <w:i/>
              <w:iCs/>
            </w:rPr>
            <w:t>International Conference on Information and Knowledge Management, Proceedings</w:t>
          </w:r>
          <w:r>
            <w:rPr>
              <w:rFonts w:eastAsia="Times New Roman"/>
            </w:rPr>
            <w:t>, 1823–1832. https://doi.org/10.1145/3357384.3358028</w:t>
          </w:r>
        </w:p>
        <w:p w14:paraId="5EED7F7F" w14:textId="77777777" w:rsidR="007A555B" w:rsidRDefault="007A555B">
          <w:pPr>
            <w:autoSpaceDE w:val="0"/>
            <w:autoSpaceDN w:val="0"/>
            <w:ind w:hanging="480"/>
            <w:divId w:val="1967814835"/>
            <w:rPr>
              <w:rFonts w:eastAsia="Times New Roman"/>
            </w:rPr>
          </w:pPr>
          <w:r w:rsidRPr="007A555B">
            <w:rPr>
              <w:rFonts w:eastAsia="Times New Roman"/>
              <w:lang w:val="de-DE"/>
            </w:rPr>
            <w:t xml:space="preserve">Xin, J., Tang, R., Lee, J., Yu, Y., &amp; Lin, J. (2020). </w:t>
          </w:r>
          <w:r>
            <w:rPr>
              <w:rFonts w:eastAsia="Times New Roman"/>
            </w:rPr>
            <w:t xml:space="preserve">DeeBERT: Dynamic Early Exiting for Accelerating BERT Inference. </w:t>
          </w:r>
          <w:r>
            <w:rPr>
              <w:rFonts w:eastAsia="Times New Roman"/>
              <w:i/>
              <w:iCs/>
            </w:rPr>
            <w:t>Proceedings of the Annual Meeting of the Association for Computational Linguistics</w:t>
          </w:r>
          <w:r>
            <w:rPr>
              <w:rFonts w:eastAsia="Times New Roman"/>
            </w:rPr>
            <w:t>, 2246–2251. https://doi.org/10.18653/v1/2020.acl-main.204</w:t>
          </w:r>
        </w:p>
        <w:p w14:paraId="30F463C6" w14:textId="584111DD" w:rsidR="00FD4E10" w:rsidRPr="001E0D41" w:rsidRDefault="007A555B" w:rsidP="00D76946">
          <w:r>
            <w:rPr>
              <w:rFonts w:eastAsia="Times New Roman"/>
            </w:rPr>
            <w:t> </w:t>
          </w:r>
        </w:p>
      </w:sdtContent>
    </w:sdt>
    <w:p w14:paraId="7A06D9D0" w14:textId="7C9A28DE" w:rsidR="001F2D6D" w:rsidRPr="001F2D6D" w:rsidRDefault="001F2D6D" w:rsidP="001F2D6D">
      <w:pPr>
        <w:jc w:val="both"/>
        <w:rPr>
          <w:lang w:val="en-PK"/>
        </w:rPr>
      </w:pPr>
    </w:p>
    <w:p w14:paraId="4803ABD8" w14:textId="77777777" w:rsidR="003B568B" w:rsidRPr="001F2D6D" w:rsidRDefault="003B568B" w:rsidP="003B568B">
      <w:pPr>
        <w:rPr>
          <w:lang w:val="en-PK"/>
        </w:rPr>
      </w:pPr>
    </w:p>
    <w:sectPr w:rsidR="003B568B" w:rsidRPr="001F2D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1A7"/>
    <w:rsid w:val="000445FC"/>
    <w:rsid w:val="001456D1"/>
    <w:rsid w:val="00187DEC"/>
    <w:rsid w:val="001E0D41"/>
    <w:rsid w:val="001F2D6D"/>
    <w:rsid w:val="00241626"/>
    <w:rsid w:val="002A0550"/>
    <w:rsid w:val="002B1744"/>
    <w:rsid w:val="002F44F1"/>
    <w:rsid w:val="00330E24"/>
    <w:rsid w:val="0035782B"/>
    <w:rsid w:val="003B568B"/>
    <w:rsid w:val="00586BDF"/>
    <w:rsid w:val="00587E47"/>
    <w:rsid w:val="005D019F"/>
    <w:rsid w:val="006A6B40"/>
    <w:rsid w:val="007A555B"/>
    <w:rsid w:val="008718BA"/>
    <w:rsid w:val="00966E6F"/>
    <w:rsid w:val="009958C4"/>
    <w:rsid w:val="00A00BDC"/>
    <w:rsid w:val="00A511A7"/>
    <w:rsid w:val="00A87EC8"/>
    <w:rsid w:val="00B219B6"/>
    <w:rsid w:val="00BC32C8"/>
    <w:rsid w:val="00CB70D5"/>
    <w:rsid w:val="00D739E2"/>
    <w:rsid w:val="00D76946"/>
    <w:rsid w:val="00E151B2"/>
    <w:rsid w:val="00E7480D"/>
    <w:rsid w:val="00E8455B"/>
    <w:rsid w:val="00E86281"/>
    <w:rsid w:val="00FD4E10"/>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3B78F"/>
  <w15:chartTrackingRefBased/>
  <w15:docId w15:val="{896AD15E-1483-425C-8C52-80F3534ED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A511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56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11A7"/>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3B568B"/>
    <w:rPr>
      <w:rFonts w:asciiTheme="majorHAnsi" w:eastAsiaTheme="majorEastAsia" w:hAnsiTheme="majorHAnsi" w:cstheme="majorBidi"/>
      <w:color w:val="2F5496" w:themeColor="accent1" w:themeShade="BF"/>
      <w:sz w:val="26"/>
      <w:szCs w:val="26"/>
      <w:lang w:val="en-US"/>
    </w:rPr>
  </w:style>
  <w:style w:type="paragraph" w:styleId="NormalWeb">
    <w:name w:val="Normal (Web)"/>
    <w:basedOn w:val="Normal"/>
    <w:uiPriority w:val="99"/>
    <w:semiHidden/>
    <w:unhideWhenUsed/>
    <w:rsid w:val="001F2D6D"/>
    <w:pPr>
      <w:spacing w:before="100" w:beforeAutospacing="1" w:after="100" w:afterAutospacing="1" w:line="240" w:lineRule="auto"/>
    </w:pPr>
    <w:rPr>
      <w:rFonts w:ascii="Times New Roman" w:eastAsia="Times New Roman" w:hAnsi="Times New Roman" w:cs="Times New Roman"/>
      <w:kern w:val="0"/>
      <w:sz w:val="24"/>
      <w:szCs w:val="24"/>
      <w:lang w:val="en-PK" w:eastAsia="en-PK"/>
      <w14:ligatures w14:val="none"/>
    </w:rPr>
  </w:style>
  <w:style w:type="character" w:styleId="Hyperlink">
    <w:name w:val="Hyperlink"/>
    <w:basedOn w:val="DefaultParagraphFont"/>
    <w:uiPriority w:val="99"/>
    <w:unhideWhenUsed/>
    <w:rsid w:val="001E0D41"/>
    <w:rPr>
      <w:color w:val="0563C1" w:themeColor="hyperlink"/>
      <w:u w:val="single"/>
    </w:rPr>
  </w:style>
  <w:style w:type="character" w:styleId="UnresolvedMention">
    <w:name w:val="Unresolved Mention"/>
    <w:basedOn w:val="DefaultParagraphFont"/>
    <w:uiPriority w:val="99"/>
    <w:semiHidden/>
    <w:unhideWhenUsed/>
    <w:rsid w:val="001E0D41"/>
    <w:rPr>
      <w:color w:val="605E5C"/>
      <w:shd w:val="clear" w:color="auto" w:fill="E1DFDD"/>
    </w:rPr>
  </w:style>
  <w:style w:type="table" w:styleId="TableGrid">
    <w:name w:val="Table Grid"/>
    <w:basedOn w:val="TableNormal"/>
    <w:uiPriority w:val="39"/>
    <w:rsid w:val="00587E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587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PK" w:eastAsia="en-PK"/>
      <w14:ligatures w14:val="none"/>
    </w:rPr>
  </w:style>
  <w:style w:type="character" w:customStyle="1" w:styleId="HTMLPreformattedChar">
    <w:name w:val="HTML Preformatted Char"/>
    <w:basedOn w:val="DefaultParagraphFont"/>
    <w:link w:val="HTMLPreformatted"/>
    <w:uiPriority w:val="99"/>
    <w:rsid w:val="00587E47"/>
    <w:rPr>
      <w:rFonts w:ascii="Courier New" w:eastAsia="Times New Roman" w:hAnsi="Courier New" w:cs="Courier New"/>
      <w:kern w:val="0"/>
      <w:sz w:val="20"/>
      <w:szCs w:val="20"/>
      <w:lang w:val="en-PK" w:eastAsia="en-PK"/>
      <w14:ligatures w14:val="none"/>
    </w:rPr>
  </w:style>
  <w:style w:type="character" w:styleId="PlaceholderText">
    <w:name w:val="Placeholder Text"/>
    <w:basedOn w:val="DefaultParagraphFont"/>
    <w:uiPriority w:val="99"/>
    <w:semiHidden/>
    <w:rsid w:val="00A87EC8"/>
    <w:rPr>
      <w:color w:val="808080"/>
    </w:rPr>
  </w:style>
  <w:style w:type="paragraph" w:styleId="Caption">
    <w:name w:val="caption"/>
    <w:basedOn w:val="Normal"/>
    <w:next w:val="Normal"/>
    <w:uiPriority w:val="35"/>
    <w:unhideWhenUsed/>
    <w:qFormat/>
    <w:rsid w:val="00330E2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566415">
      <w:bodyDiv w:val="1"/>
      <w:marLeft w:val="0"/>
      <w:marRight w:val="0"/>
      <w:marTop w:val="0"/>
      <w:marBottom w:val="0"/>
      <w:divBdr>
        <w:top w:val="none" w:sz="0" w:space="0" w:color="auto"/>
        <w:left w:val="none" w:sz="0" w:space="0" w:color="auto"/>
        <w:bottom w:val="none" w:sz="0" w:space="0" w:color="auto"/>
        <w:right w:val="none" w:sz="0" w:space="0" w:color="auto"/>
      </w:divBdr>
    </w:div>
    <w:div w:id="451478767">
      <w:bodyDiv w:val="1"/>
      <w:marLeft w:val="0"/>
      <w:marRight w:val="0"/>
      <w:marTop w:val="0"/>
      <w:marBottom w:val="0"/>
      <w:divBdr>
        <w:top w:val="none" w:sz="0" w:space="0" w:color="auto"/>
        <w:left w:val="none" w:sz="0" w:space="0" w:color="auto"/>
        <w:bottom w:val="none" w:sz="0" w:space="0" w:color="auto"/>
        <w:right w:val="none" w:sz="0" w:space="0" w:color="auto"/>
      </w:divBdr>
      <w:divsChild>
        <w:div w:id="946086919">
          <w:marLeft w:val="480"/>
          <w:marRight w:val="0"/>
          <w:marTop w:val="0"/>
          <w:marBottom w:val="0"/>
          <w:divBdr>
            <w:top w:val="none" w:sz="0" w:space="0" w:color="auto"/>
            <w:left w:val="none" w:sz="0" w:space="0" w:color="auto"/>
            <w:bottom w:val="none" w:sz="0" w:space="0" w:color="auto"/>
            <w:right w:val="none" w:sz="0" w:space="0" w:color="auto"/>
          </w:divBdr>
        </w:div>
        <w:div w:id="1081563316">
          <w:marLeft w:val="480"/>
          <w:marRight w:val="0"/>
          <w:marTop w:val="0"/>
          <w:marBottom w:val="0"/>
          <w:divBdr>
            <w:top w:val="none" w:sz="0" w:space="0" w:color="auto"/>
            <w:left w:val="none" w:sz="0" w:space="0" w:color="auto"/>
            <w:bottom w:val="none" w:sz="0" w:space="0" w:color="auto"/>
            <w:right w:val="none" w:sz="0" w:space="0" w:color="auto"/>
          </w:divBdr>
        </w:div>
        <w:div w:id="355472294">
          <w:marLeft w:val="480"/>
          <w:marRight w:val="0"/>
          <w:marTop w:val="0"/>
          <w:marBottom w:val="0"/>
          <w:divBdr>
            <w:top w:val="none" w:sz="0" w:space="0" w:color="auto"/>
            <w:left w:val="none" w:sz="0" w:space="0" w:color="auto"/>
            <w:bottom w:val="none" w:sz="0" w:space="0" w:color="auto"/>
            <w:right w:val="none" w:sz="0" w:space="0" w:color="auto"/>
          </w:divBdr>
        </w:div>
        <w:div w:id="1580872290">
          <w:marLeft w:val="480"/>
          <w:marRight w:val="0"/>
          <w:marTop w:val="0"/>
          <w:marBottom w:val="0"/>
          <w:divBdr>
            <w:top w:val="none" w:sz="0" w:space="0" w:color="auto"/>
            <w:left w:val="none" w:sz="0" w:space="0" w:color="auto"/>
            <w:bottom w:val="none" w:sz="0" w:space="0" w:color="auto"/>
            <w:right w:val="none" w:sz="0" w:space="0" w:color="auto"/>
          </w:divBdr>
        </w:div>
        <w:div w:id="34043442">
          <w:marLeft w:val="480"/>
          <w:marRight w:val="0"/>
          <w:marTop w:val="0"/>
          <w:marBottom w:val="0"/>
          <w:divBdr>
            <w:top w:val="none" w:sz="0" w:space="0" w:color="auto"/>
            <w:left w:val="none" w:sz="0" w:space="0" w:color="auto"/>
            <w:bottom w:val="none" w:sz="0" w:space="0" w:color="auto"/>
            <w:right w:val="none" w:sz="0" w:space="0" w:color="auto"/>
          </w:divBdr>
        </w:div>
        <w:div w:id="417602935">
          <w:marLeft w:val="480"/>
          <w:marRight w:val="0"/>
          <w:marTop w:val="0"/>
          <w:marBottom w:val="0"/>
          <w:divBdr>
            <w:top w:val="none" w:sz="0" w:space="0" w:color="auto"/>
            <w:left w:val="none" w:sz="0" w:space="0" w:color="auto"/>
            <w:bottom w:val="none" w:sz="0" w:space="0" w:color="auto"/>
            <w:right w:val="none" w:sz="0" w:space="0" w:color="auto"/>
          </w:divBdr>
        </w:div>
        <w:div w:id="32702967">
          <w:marLeft w:val="480"/>
          <w:marRight w:val="0"/>
          <w:marTop w:val="0"/>
          <w:marBottom w:val="0"/>
          <w:divBdr>
            <w:top w:val="none" w:sz="0" w:space="0" w:color="auto"/>
            <w:left w:val="none" w:sz="0" w:space="0" w:color="auto"/>
            <w:bottom w:val="none" w:sz="0" w:space="0" w:color="auto"/>
            <w:right w:val="none" w:sz="0" w:space="0" w:color="auto"/>
          </w:divBdr>
        </w:div>
        <w:div w:id="1967814835">
          <w:marLeft w:val="480"/>
          <w:marRight w:val="0"/>
          <w:marTop w:val="0"/>
          <w:marBottom w:val="0"/>
          <w:divBdr>
            <w:top w:val="none" w:sz="0" w:space="0" w:color="auto"/>
            <w:left w:val="none" w:sz="0" w:space="0" w:color="auto"/>
            <w:bottom w:val="none" w:sz="0" w:space="0" w:color="auto"/>
            <w:right w:val="none" w:sz="0" w:space="0" w:color="auto"/>
          </w:divBdr>
        </w:div>
      </w:divsChild>
    </w:div>
    <w:div w:id="453521842">
      <w:bodyDiv w:val="1"/>
      <w:marLeft w:val="0"/>
      <w:marRight w:val="0"/>
      <w:marTop w:val="0"/>
      <w:marBottom w:val="0"/>
      <w:divBdr>
        <w:top w:val="none" w:sz="0" w:space="0" w:color="auto"/>
        <w:left w:val="none" w:sz="0" w:space="0" w:color="auto"/>
        <w:bottom w:val="none" w:sz="0" w:space="0" w:color="auto"/>
        <w:right w:val="none" w:sz="0" w:space="0" w:color="auto"/>
      </w:divBdr>
    </w:div>
    <w:div w:id="706299373">
      <w:bodyDiv w:val="1"/>
      <w:marLeft w:val="0"/>
      <w:marRight w:val="0"/>
      <w:marTop w:val="0"/>
      <w:marBottom w:val="0"/>
      <w:divBdr>
        <w:top w:val="none" w:sz="0" w:space="0" w:color="auto"/>
        <w:left w:val="none" w:sz="0" w:space="0" w:color="auto"/>
        <w:bottom w:val="none" w:sz="0" w:space="0" w:color="auto"/>
        <w:right w:val="none" w:sz="0" w:space="0" w:color="auto"/>
      </w:divBdr>
    </w:div>
    <w:div w:id="1178345484">
      <w:bodyDiv w:val="1"/>
      <w:marLeft w:val="0"/>
      <w:marRight w:val="0"/>
      <w:marTop w:val="0"/>
      <w:marBottom w:val="0"/>
      <w:divBdr>
        <w:top w:val="none" w:sz="0" w:space="0" w:color="auto"/>
        <w:left w:val="none" w:sz="0" w:space="0" w:color="auto"/>
        <w:bottom w:val="none" w:sz="0" w:space="0" w:color="auto"/>
        <w:right w:val="none" w:sz="0" w:space="0" w:color="auto"/>
      </w:divBdr>
      <w:divsChild>
        <w:div w:id="1376388789">
          <w:marLeft w:val="480"/>
          <w:marRight w:val="0"/>
          <w:marTop w:val="0"/>
          <w:marBottom w:val="0"/>
          <w:divBdr>
            <w:top w:val="none" w:sz="0" w:space="0" w:color="auto"/>
            <w:left w:val="none" w:sz="0" w:space="0" w:color="auto"/>
            <w:bottom w:val="none" w:sz="0" w:space="0" w:color="auto"/>
            <w:right w:val="none" w:sz="0" w:space="0" w:color="auto"/>
          </w:divBdr>
        </w:div>
        <w:div w:id="1515730273">
          <w:marLeft w:val="480"/>
          <w:marRight w:val="0"/>
          <w:marTop w:val="0"/>
          <w:marBottom w:val="0"/>
          <w:divBdr>
            <w:top w:val="none" w:sz="0" w:space="0" w:color="auto"/>
            <w:left w:val="none" w:sz="0" w:space="0" w:color="auto"/>
            <w:bottom w:val="none" w:sz="0" w:space="0" w:color="auto"/>
            <w:right w:val="none" w:sz="0" w:space="0" w:color="auto"/>
          </w:divBdr>
        </w:div>
        <w:div w:id="1352996142">
          <w:marLeft w:val="480"/>
          <w:marRight w:val="0"/>
          <w:marTop w:val="0"/>
          <w:marBottom w:val="0"/>
          <w:divBdr>
            <w:top w:val="none" w:sz="0" w:space="0" w:color="auto"/>
            <w:left w:val="none" w:sz="0" w:space="0" w:color="auto"/>
            <w:bottom w:val="none" w:sz="0" w:space="0" w:color="auto"/>
            <w:right w:val="none" w:sz="0" w:space="0" w:color="auto"/>
          </w:divBdr>
        </w:div>
        <w:div w:id="440271821">
          <w:marLeft w:val="480"/>
          <w:marRight w:val="0"/>
          <w:marTop w:val="0"/>
          <w:marBottom w:val="0"/>
          <w:divBdr>
            <w:top w:val="none" w:sz="0" w:space="0" w:color="auto"/>
            <w:left w:val="none" w:sz="0" w:space="0" w:color="auto"/>
            <w:bottom w:val="none" w:sz="0" w:space="0" w:color="auto"/>
            <w:right w:val="none" w:sz="0" w:space="0" w:color="auto"/>
          </w:divBdr>
        </w:div>
        <w:div w:id="1503474115">
          <w:marLeft w:val="480"/>
          <w:marRight w:val="0"/>
          <w:marTop w:val="0"/>
          <w:marBottom w:val="0"/>
          <w:divBdr>
            <w:top w:val="none" w:sz="0" w:space="0" w:color="auto"/>
            <w:left w:val="none" w:sz="0" w:space="0" w:color="auto"/>
            <w:bottom w:val="none" w:sz="0" w:space="0" w:color="auto"/>
            <w:right w:val="none" w:sz="0" w:space="0" w:color="auto"/>
          </w:divBdr>
        </w:div>
        <w:div w:id="427427726">
          <w:marLeft w:val="480"/>
          <w:marRight w:val="0"/>
          <w:marTop w:val="0"/>
          <w:marBottom w:val="0"/>
          <w:divBdr>
            <w:top w:val="none" w:sz="0" w:space="0" w:color="auto"/>
            <w:left w:val="none" w:sz="0" w:space="0" w:color="auto"/>
            <w:bottom w:val="none" w:sz="0" w:space="0" w:color="auto"/>
            <w:right w:val="none" w:sz="0" w:space="0" w:color="auto"/>
          </w:divBdr>
        </w:div>
        <w:div w:id="1594053229">
          <w:marLeft w:val="480"/>
          <w:marRight w:val="0"/>
          <w:marTop w:val="0"/>
          <w:marBottom w:val="0"/>
          <w:divBdr>
            <w:top w:val="none" w:sz="0" w:space="0" w:color="auto"/>
            <w:left w:val="none" w:sz="0" w:space="0" w:color="auto"/>
            <w:bottom w:val="none" w:sz="0" w:space="0" w:color="auto"/>
            <w:right w:val="none" w:sz="0" w:space="0" w:color="auto"/>
          </w:divBdr>
        </w:div>
      </w:divsChild>
    </w:div>
    <w:div w:id="1427267471">
      <w:bodyDiv w:val="1"/>
      <w:marLeft w:val="0"/>
      <w:marRight w:val="0"/>
      <w:marTop w:val="0"/>
      <w:marBottom w:val="0"/>
      <w:divBdr>
        <w:top w:val="none" w:sz="0" w:space="0" w:color="auto"/>
        <w:left w:val="none" w:sz="0" w:space="0" w:color="auto"/>
        <w:bottom w:val="none" w:sz="0" w:space="0" w:color="auto"/>
        <w:right w:val="none" w:sz="0" w:space="0" w:color="auto"/>
      </w:divBdr>
      <w:divsChild>
        <w:div w:id="366878940">
          <w:marLeft w:val="480"/>
          <w:marRight w:val="0"/>
          <w:marTop w:val="0"/>
          <w:marBottom w:val="0"/>
          <w:divBdr>
            <w:top w:val="none" w:sz="0" w:space="0" w:color="auto"/>
            <w:left w:val="none" w:sz="0" w:space="0" w:color="auto"/>
            <w:bottom w:val="none" w:sz="0" w:space="0" w:color="auto"/>
            <w:right w:val="none" w:sz="0" w:space="0" w:color="auto"/>
          </w:divBdr>
        </w:div>
        <w:div w:id="678046389">
          <w:marLeft w:val="480"/>
          <w:marRight w:val="0"/>
          <w:marTop w:val="0"/>
          <w:marBottom w:val="0"/>
          <w:divBdr>
            <w:top w:val="none" w:sz="0" w:space="0" w:color="auto"/>
            <w:left w:val="none" w:sz="0" w:space="0" w:color="auto"/>
            <w:bottom w:val="none" w:sz="0" w:space="0" w:color="auto"/>
            <w:right w:val="none" w:sz="0" w:space="0" w:color="auto"/>
          </w:divBdr>
        </w:div>
        <w:div w:id="2049986308">
          <w:marLeft w:val="480"/>
          <w:marRight w:val="0"/>
          <w:marTop w:val="0"/>
          <w:marBottom w:val="0"/>
          <w:divBdr>
            <w:top w:val="none" w:sz="0" w:space="0" w:color="auto"/>
            <w:left w:val="none" w:sz="0" w:space="0" w:color="auto"/>
            <w:bottom w:val="none" w:sz="0" w:space="0" w:color="auto"/>
            <w:right w:val="none" w:sz="0" w:space="0" w:color="auto"/>
          </w:divBdr>
        </w:div>
        <w:div w:id="1878933300">
          <w:marLeft w:val="480"/>
          <w:marRight w:val="0"/>
          <w:marTop w:val="0"/>
          <w:marBottom w:val="0"/>
          <w:divBdr>
            <w:top w:val="none" w:sz="0" w:space="0" w:color="auto"/>
            <w:left w:val="none" w:sz="0" w:space="0" w:color="auto"/>
            <w:bottom w:val="none" w:sz="0" w:space="0" w:color="auto"/>
            <w:right w:val="none" w:sz="0" w:space="0" w:color="auto"/>
          </w:divBdr>
        </w:div>
        <w:div w:id="1291978524">
          <w:marLeft w:val="480"/>
          <w:marRight w:val="0"/>
          <w:marTop w:val="0"/>
          <w:marBottom w:val="0"/>
          <w:divBdr>
            <w:top w:val="none" w:sz="0" w:space="0" w:color="auto"/>
            <w:left w:val="none" w:sz="0" w:space="0" w:color="auto"/>
            <w:bottom w:val="none" w:sz="0" w:space="0" w:color="auto"/>
            <w:right w:val="none" w:sz="0" w:space="0" w:color="auto"/>
          </w:divBdr>
        </w:div>
        <w:div w:id="1240139020">
          <w:marLeft w:val="480"/>
          <w:marRight w:val="0"/>
          <w:marTop w:val="0"/>
          <w:marBottom w:val="0"/>
          <w:divBdr>
            <w:top w:val="none" w:sz="0" w:space="0" w:color="auto"/>
            <w:left w:val="none" w:sz="0" w:space="0" w:color="auto"/>
            <w:bottom w:val="none" w:sz="0" w:space="0" w:color="auto"/>
            <w:right w:val="none" w:sz="0" w:space="0" w:color="auto"/>
          </w:divBdr>
        </w:div>
        <w:div w:id="563492009">
          <w:marLeft w:val="480"/>
          <w:marRight w:val="0"/>
          <w:marTop w:val="0"/>
          <w:marBottom w:val="0"/>
          <w:divBdr>
            <w:top w:val="none" w:sz="0" w:space="0" w:color="auto"/>
            <w:left w:val="none" w:sz="0" w:space="0" w:color="auto"/>
            <w:bottom w:val="none" w:sz="0" w:space="0" w:color="auto"/>
            <w:right w:val="none" w:sz="0" w:space="0" w:color="auto"/>
          </w:divBdr>
        </w:div>
      </w:divsChild>
    </w:div>
    <w:div w:id="1560941919">
      <w:bodyDiv w:val="1"/>
      <w:marLeft w:val="0"/>
      <w:marRight w:val="0"/>
      <w:marTop w:val="0"/>
      <w:marBottom w:val="0"/>
      <w:divBdr>
        <w:top w:val="none" w:sz="0" w:space="0" w:color="auto"/>
        <w:left w:val="none" w:sz="0" w:space="0" w:color="auto"/>
        <w:bottom w:val="none" w:sz="0" w:space="0" w:color="auto"/>
        <w:right w:val="none" w:sz="0" w:space="0" w:color="auto"/>
      </w:divBdr>
    </w:div>
    <w:div w:id="1799564390">
      <w:bodyDiv w:val="1"/>
      <w:marLeft w:val="0"/>
      <w:marRight w:val="0"/>
      <w:marTop w:val="0"/>
      <w:marBottom w:val="0"/>
      <w:divBdr>
        <w:top w:val="none" w:sz="0" w:space="0" w:color="auto"/>
        <w:left w:val="none" w:sz="0" w:space="0" w:color="auto"/>
        <w:bottom w:val="none" w:sz="0" w:space="0" w:color="auto"/>
        <w:right w:val="none" w:sz="0" w:space="0" w:color="auto"/>
      </w:divBdr>
    </w:div>
    <w:div w:id="2096437184">
      <w:bodyDiv w:val="1"/>
      <w:marLeft w:val="0"/>
      <w:marRight w:val="0"/>
      <w:marTop w:val="0"/>
      <w:marBottom w:val="0"/>
      <w:divBdr>
        <w:top w:val="none" w:sz="0" w:space="0" w:color="auto"/>
        <w:left w:val="none" w:sz="0" w:space="0" w:color="auto"/>
        <w:bottom w:val="none" w:sz="0" w:space="0" w:color="auto"/>
        <w:right w:val="none" w:sz="0" w:space="0" w:color="auto"/>
      </w:divBdr>
      <w:divsChild>
        <w:div w:id="144661103">
          <w:marLeft w:val="0"/>
          <w:marRight w:val="0"/>
          <w:marTop w:val="0"/>
          <w:marBottom w:val="0"/>
          <w:divBdr>
            <w:top w:val="none" w:sz="0" w:space="0" w:color="auto"/>
            <w:left w:val="none" w:sz="0" w:space="0" w:color="auto"/>
            <w:bottom w:val="none" w:sz="0" w:space="0" w:color="auto"/>
            <w:right w:val="none" w:sz="0" w:space="0" w:color="auto"/>
          </w:divBdr>
          <w:divsChild>
            <w:div w:id="1437629479">
              <w:marLeft w:val="0"/>
              <w:marRight w:val="0"/>
              <w:marTop w:val="0"/>
              <w:marBottom w:val="0"/>
              <w:divBdr>
                <w:top w:val="none" w:sz="0" w:space="0" w:color="auto"/>
                <w:left w:val="none" w:sz="0" w:space="0" w:color="auto"/>
                <w:bottom w:val="none" w:sz="0" w:space="0" w:color="auto"/>
                <w:right w:val="none" w:sz="0" w:space="0" w:color="auto"/>
              </w:divBdr>
              <w:divsChild>
                <w:div w:id="89982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github.com/shenbinqian/WASSA_SharedTask"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818B9BCE-2533-4F8F-8689-F9E15EB55E9C}"/>
      </w:docPartPr>
      <w:docPartBody>
        <w:p w:rsidR="005F482D" w:rsidRDefault="000E075B">
          <w:r w:rsidRPr="00CD2DF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75B"/>
    <w:rsid w:val="000E075B"/>
    <w:rsid w:val="00586906"/>
    <w:rsid w:val="005F482D"/>
    <w:rsid w:val="008E3AD6"/>
    <w:rsid w:val="00A856B9"/>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PK" w:eastAsia="en-PK"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E075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A050C75-806F-42BD-A1E2-3E63B0BB9E1A}">
  <we:reference id="wa104382081" version="1.55.1.0" store="en-001" storeType="OMEX"/>
  <we:alternateReferences>
    <we:reference id="WA104382081" version="1.55.1.0" store="" storeType="OMEX"/>
  </we:alternateReferences>
  <we:properties>
    <we:property name="MENDELEY_CITATIONS" value="[{&quot;citationID&quot;:&quot;MENDELEY_CITATION_d9b6c10f-3000-40f4-88aa-9f9be0943f3f&quot;,&quot;properties&quot;:{&quot;noteIndex&quot;:0},&quot;isEdited&quot;:false,&quot;manualOverride&quot;:{&quot;isManuallyOverridden&quot;:false,&quot;citeprocText&quot;:&quot;(Shen et al., 2017)&quot;,&quot;manualOverrideText&quot;:&quot;&quot;},&quot;citationTag&quot;:&quot;MENDELEY_CITATION_v3_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&quot;,&quot;citationItems&quot;:[{&quot;id&quot;:&quot;1ba54404-0876-3518-96bc-5e9d1f87808c&quot;,&quot;itemData&quot;:{&quot;type&quot;:&quot;article-journal&quot;,&quot;id&quot;:&quot;1ba54404-0876-3518-96bc-5e9d1f87808c&quot;,&quot;title&quot;:&quot;Depression detection via harvesting social media: A multimodal dictionary learning solution&quot;,&quot;author&quot;:[{&quot;family&quot;:&quot;Shen&quot;,&quot;given&quot;:&quot;Guangyao&quot;,&quot;parse-names&quot;:false,&quot;dropping-particle&quot;:&quot;&quot;,&quot;non-dropping-particle&quot;:&quot;&quot;},{&quot;family&quot;:&quot;Jia&quot;,&quot;given&quot;:&quot;Jia&quot;,&quot;parse-names&quot;:false,&quot;dropping-particle&quot;:&quot;&quot;,&quot;non-dropping-particle&quot;:&quot;&quot;},{&quot;family&quot;:&quot;Nie&quot;,&quot;given&quot;:&quot;Liqiang&quot;,&quot;parse-names&quot;:false,&quot;dropping-particle&quot;:&quot;&quot;,&quot;non-dropping-particle&quot;:&quot;&quot;},{&quot;family&quot;:&quot;Feng&quot;,&quot;given&quot;:&quot;Fuli&quot;,&quot;parse-names&quot;:false,&quot;dropping-particle&quot;:&quot;&quot;,&quot;non-dropping-particle&quot;:&quot;&quot;},{&quot;family&quot;:&quot;Zhang&quot;,&quot;given&quot;:&quot;Cunjun&quot;,&quot;parse-names&quot;:false,&quot;dropping-particle&quot;:&quot;&quot;,&quot;non-dropping-particle&quot;:&quot;&quot;},{&quot;family&quot;:&quot;Hu&quot;,&quot;given&quot;:&quot;Tianrui&quot;,&quot;parse-names&quot;:false,&quot;dropping-particle&quot;:&quot;&quot;,&quot;non-dropping-particle&quot;:&quot;&quot;},{&quot;family&quot;:&quot;Chua&quot;,&quot;given&quot;:&quot;Tat Seng&quot;,&quot;parse-names&quot;:false,&quot;dropping-particle&quot;:&quot;&quot;,&quot;non-dropping-particle&quot;:&quot;&quot;},{&quot;family&quot;:&quot;Zhu&quot;,&quot;given&quot;:&quot;Wenwu&quot;,&quot;parse-names&quot;:false,&quot;dropping-particle&quot;:&quot;&quot;,&quot;non-dropping-particle&quot;:&quot;&quot;}],&quot;container-title&quot;:&quot;IJCAI International Joint Conference on Artificial Intelligence&quot;,&quot;accessed&quot;:{&quot;date-parts&quot;:[[2023,5,9]]},&quot;DOI&quot;:&quot;10.24963/IJCAI.2017/536&quot;,&quot;ISBN&quot;:&quot;9780999241103&quot;,&quot;ISSN&quot;:&quot;10450823&quot;,&quot;issued&quot;:{&quot;date-parts&quot;:[[2017]]},&quot;page&quot;:&quot;3838-3844&quot;,&quot;abstract&quot;:&quot;Depression is a major contributor to the overall global burden of diseases. Traditionally, doctors diagnose depressed people face to face via referring to clinical depression criteria. However, more than 70% of the patients would not consult doctors at early stages of depression, which leads to further deterioration of their conditions. Meanwhile, people are increasingly relying on social media to disclose emotions and sharing their daily lives, thus social media have successfully been leveraged for helping detect physical and mental diseases. Inspired by these, our work aims to make timely depression detection via harvesting social media data. We construct well-labeled depression and non-depression dataset on Twitter, and extract six depression-related feature groups covering not only the clinical depression criteria, but also online behaviors on social media. With these feature groups, we propose a multimodal depressive dictionary learning model to detect the depressed users on Twitter. A series of experiments are conducted to validate this model, which outperforms (+3% to +10%) several baselines. Finally, we analyze a large-scale dataset on Twitter to reveal the underlying online behaviors between depressed and non-depressed users.&quot;,&quot;publisher&quot;:&quot;International Joint Conferences on Artificial Intelligence&quot;,&quot;volume&quot;:&quot;0&quot;,&quot;container-title-short&quot;:&quot;&quot;},&quot;isTemporary&quot;:false}]},{&quot;citationID&quot;:&quot;MENDELEY_CITATION_d767b779-9207-443f-bbf2-108bbb139d33&quot;,&quot;properties&quot;:{&quot;noteIndex&quot;:0},&quot;isEdited&quot;:false,&quot;manualOverride&quot;:{&quot;isManuallyOverridden&quot;:false,&quot;citeprocText&quot;:&quot;(Burdisso et al., 2019)&quot;,&quot;manualOverrideText&quot;:&quot;&quot;},&quot;citationTag&quot;:&quot;MENDELEY_CITATION_v3_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&quot;,&quot;citationItems&quot;:[{&quot;id&quot;:&quot;489ce679-4bfb-3c67-90b8-3e9a16e46a4a&quot;,&quot;itemData&quot;:{&quot;type&quot;:&quot;article-journal&quot;,&quot;id&quot;:&quot;489ce679-4bfb-3c67-90b8-3e9a16e46a4a&quot;,&quot;title&quot;:&quot;A text classification framework for simple and effective early depression detection over social media streams&quot;,&quot;author&quot;:[{&quot;family&quot;:&quot;Burdisso&quot;,&quot;given&quot;:&quot;Sergio G.&quot;,&quot;parse-names&quot;:false,&quot;dropping-particle&quot;:&quot;&quot;,&quot;non-dropping-particle&quot;:&quot;&quot;},{&quot;family&quot;:&quot;Errecalde&quot;,&quot;given&quot;:&quot;Marcelo&quot;,&quot;parse-names&quot;:false,&quot;dropping-particle&quot;:&quot;&quot;,&quot;non-dropping-particle&quot;:&quot;&quot;},{&quot;family&quot;:&quot;Montes-y-Gómez&quot;,&quot;given&quot;:&quot;Manuel&quot;,&quot;parse-names&quot;:false,&quot;dropping-particle&quot;:&quot;&quot;,&quot;non-dropping-particle&quot;:&quot;&quot;}],&quot;container-title&quot;:&quot;Expert Systems with Applications&quot;,&quot;container-title-short&quot;:&quot;Expert Syst Appl&quot;,&quot;accessed&quot;:{&quot;date-parts&quot;:[[2023,5,9]]},&quot;DOI&quot;:&quot;10.1016/J.ESWA.2019.05.023&quot;,&quot;ISSN&quot;:&quot;0957-4174&quot;,&quot;issued&quot;:{&quot;date-parts&quot;:[[2019,11,1]]},&quot;page&quot;:&quot;182-197&quot;,&quot;abstract&quot;:&quot;With the rise of the Internet, there is a growing need to build intelligent systems that are capable of efficiently dealing with early risk detection (ERD) problems on social media, such as early depression detection, early rumor detection or identification of sexual predators. These systems, nowadays mostly based on machine learning techniques, must be able to deal with data streams since users provide their data over time. In addition, these systems must be able to decide when the processed data is sufficient to actually classify users. Moreover, since ERD tasks involve risky decisions by which people's lives could be affected, such systems must also be able to justify their decisions. However, most standard and state-of-the-art supervised machine learning models (such as SVM, MNB, Neural Networks, etc.) are not well suited to deal with this scenario. This is due to the fact that they either act as black boxes or do not support incremental classification/learning. In this paper we introduce SS3, a novel supervised learning model for text classification that naturally supports these aspects. SS3 was designed to be used as a general framework to deal with ERD problems. We evaluated our model on the CLEF's eRisk2017 pilot task on early depression detection. Most of the 30 contributions submitted to this competition used state-of-the-art methods. Experimental results show that our classifier was able to outperform these models and standard classifiers, despite being less computationally expensive and having the ability to explain its rationale.&quot;,&quot;publisher&quot;:&quot;Pergamon&quot;,&quot;volume&quot;:&quot;133&quot;},&quot;isTemporary&quot;:false}]},{&quot;citationID&quot;:&quot;MENDELEY_CITATION_2424078b-fd35-4fab-8d49-1aba371784a4&quot;,&quot;properties&quot;:{&quot;noteIndex&quot;:0},&quot;isEdited&quot;:false,&quot;manualOverride&quot;:{&quot;isManuallyOverridden&quot;:false,&quot;citeprocText&quot;:&quot;(Lin et al., 2020)&quot;,&quot;manualOverrideText&quot;:&quot;&quot;},&quot;citationTag&quot;:&quot;MENDELEY_CITATION_v3_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&quot;,&quot;citationItems&quot;:[{&quot;id&quot;:&quot;be62d698-2644-3c36-bac3-4ea2ef560369&quot;,&quot;itemData&quot;:{&quot;type&quot;:&quot;article-journal&quot;,&quot;id&quot;:&quot;be62d698-2644-3c36-bac3-4ea2ef560369&quot;,&quot;title&quot;:&quot;SenseMood: Depression detection on social media&quot;,&quot;author&quot;:[{&quot;family&quot;:&quot;Lin&quot;,&quot;given&quot;:&quot;Chenhao&quot;,&quot;parse-names&quot;:false,&quot;dropping-particle&quot;:&quot;&quot;,&quot;non-dropping-particle&quot;:&quot;&quot;},{&quot;family&quot;:&quot;Hu&quot;,&quot;given&quot;:&quot;Pengwei&quot;,&quot;parse-names&quot;:false,&quot;dropping-particle&quot;:&quot;&quot;,&quot;non-dropping-particle&quot;:&quot;&quot;},{&quot;family&quot;:&quot;Su&quot;,&quot;given&quot;:&quot;Hui&quot;,&quot;parse-names&quot;:false,&quot;dropping-particle&quot;:&quot;&quot;,&quot;non-dropping-particle&quot;:&quot;&quot;},{&quot;family&quot;:&quot;Li&quot;,&quot;given&quot;:&quot;Shaochun&quot;,&quot;parse-names&quot;:false,&quot;dropping-particle&quot;:&quot;&quot;,&quot;non-dropping-particle&quot;:&quot;&quot;},{&quot;family&quot;:&quot;Mei&quot;,&quot;given&quot;:&quot;Jing&quot;,&quot;parse-names&quot;:false,&quot;dropping-particle&quot;:&quot;&quot;,&quot;non-dropping-particle&quot;:&quot;&quot;},{&quot;family&quot;:&quot;Zhou&quot;,&quot;given&quot;:&quot;Jie&quot;,&quot;parse-names&quot;:false,&quot;dropping-particle&quot;:&quot;&quot;,&quot;non-dropping-particle&quot;:&quot;&quot;},{&quot;family&quot;:&quot;Leung&quot;,&quot;given&quot;:&quot;Henry&quot;,&quot;parse-names&quot;:false,&quot;dropping-particle&quot;:&quot;&quot;,&quot;non-dropping-particle&quot;:&quot;&quot;}],&quot;container-title&quot;:&quot;ICMR 2020 - Proceedings of the 2020 International Conference on Multimedia Retrieval&quot;,&quot;accessed&quot;:{&quot;date-parts&quot;:[[2023,5,9]]},&quot;DOI&quot;:&quot;10.1145/3372278.3391932&quot;,&quot;ISBN&quot;:&quot;9781450370875&quot;,&quot;URL&quot;:&quot;https://dl.acm.org/doi/10.1145/3372278.3391932&quot;,&quot;issued&quot;:{&quot;date-parts&quot;:[[2020,6,8]]},&quot;page&quot;:&quot;407-411&quot;,&quot;abstract&quot;:&quot;More than 300 million people have been affected by depression all over the world. Due to the medical equipment and knowledge limitations, most of them are not diagnosed at the early stages. Recent work attempts to use social media to detect depression since the patterns of opinions and thoughts expression of the posted text and images, can reflect users' mental state to some extent. In this work, we design a system dubbed SenseMood to demonstrate that the users with depression can be efficiently detected and analyzed by using proposed system. A deep visual-textual multimodal learning approach has been proposed to reveal the psychological state of the users on social networks. The posted images and tweets data from users with/without depression on Twitter have been collected and used for depression detection. CNN-based classifier and Bert are applied to extract the deep features from the pictures and text posted by users respectively. Then visual and textual features are combined to reflect the emotional expression of users. Finally our system classifies the users with depression and normal users through a neural network and the analysis report is generated automatically.&quot;,&quot;publisher&quot;:&quot;Association for Computing Machinery, Inc&quot;,&quot;issue&quot;:&quot;20&quot;,&quot;volume&quot;:&quot;5&quot;,&quot;container-title-short&quot;:&quot;&quot;},&quot;isTemporary&quot;:false}]},{&quot;citationID&quot;:&quot;MENDELEY_CITATION_0a885b92-eb1b-413f-bf32-2f10ce388afd&quot;,&quot;properties&quot;:{&quot;noteIndex&quot;:0},&quot;isEdited&quot;:false,&quot;manualOverride&quot;:{&quot;isManuallyOverridden&quot;:false,&quot;citeprocText&quot;:&quot;(Van Aken et al., 2019)&quot;,&quot;manualOverrideText&quot;:&quot;&quot;},&quot;citationTag&quot;:&quot;MENDELEY_CITATION_v3_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&quot;,&quot;citationItems&quot;:[{&quot;id&quot;:&quot;107f59ca-8370-3456-8e71-1a5b514a1072&quot;,&quot;itemData&quot;:{&quot;type&quot;:&quot;article-journal&quot;,&quot;id&quot;:&quot;107f59ca-8370-3456-8e71-1a5b514a1072&quot;,&quot;title&quot;:&quot;How does BERT answer questions? A layer-wise analysis of transformer representations&quot;,&quot;author&quot;:[{&quot;family&quot;:&quot;Aken&quot;,&quot;given&quot;:&quot;Betty&quot;,&quot;parse-names&quot;:false,&quot;dropping-particle&quot;:&quot;&quot;,&quot;non-dropping-particle&quot;:&quot;Van&quot;},{&quot;family&quot;:&quot;Löser&quot;,&quot;given&quot;:&quot;Alexander&quot;,&quot;parse-names&quot;:false,&quot;dropping-particle&quot;:&quot;&quot;,&quot;non-dropping-particle&quot;:&quot;&quot;},{&quot;family&quot;:&quot;Winter&quot;,&quot;given&quot;:&quot;Benjamin&quot;,&quot;parse-names&quot;:false,&quot;dropping-particle&quot;:&quot;&quot;,&quot;non-dropping-particle&quot;:&quot;&quot;},{&quot;family&quot;:&quot;Gers&quot;,&quot;given&quot;:&quot;Felix A.&quot;,&quot;parse-names&quot;:false,&quot;dropping-particle&quot;:&quot;&quot;,&quot;non-dropping-particle&quot;:&quot;&quot;}],&quot;container-title&quot;:&quot;International Conference on Information and Knowledge Management, Proceedings&quot;,&quot;accessed&quot;:{&quot;date-parts&quot;:[[2023,5,9]]},&quot;DOI&quot;:&quot;10.1145/3357384.3358028&quot;,&quot;ISBN&quot;:&quot;9781450369763&quot;,&quot;URL&quot;:&quot;https://dl.acm.org/doi/10.1145/3357384.3358028&quot;,&quot;issued&quot;:{&quot;date-parts&quot;:[[2019,11,3]]},&quot;page&quot;:&quot;1823-1832&quot;,&quot;abstract&quot;:&quot;Bidirectional Encoder Representations from Transformers (BERT) reach state-of-the-art results in a variety of Natural Language Processing tasks. However, understanding of their internal functioning is still insufficient and unsatisfactory. In order to better understand BERT and other Transformer-based models, we present a layer-wise analysis of BERT's hidden states. Unlike previous research, which mainly focuses on explaining Transformer models by their attention weights, we argue that hidden states contain equally valuable information. Specifically, our analysis focuses on models fine-tuned on the task of Question Answering (QA) as an example of a complex downstream task. We inspect how QA models transform token vectors in order to find the correct answer. To this end, we apply a set of general and QA-specific probing tasks that reveal the information stored in each representation layer. Our qualitative analysis of hidden state visualizations provides additional insights into BERT's reasoning process. Our results show that the transformations within BERT go through phases that are related to traditional pipeline tasks. The system can therefore implicitly incorporate task-specific information into its token representations. Furthermore, our analysis reveals that fine-tuning has little impact on the models' semantic abilities and that prediction errors can be recognized in the vector representations of even early layers.&quot;,&quot;publisher&quot;:&quot;Association for Computing Machinery&quot;,&quot;container-title-short&quot;:&quot;&quot;},&quot;isTemporary&quot;:false}]},{&quot;citationID&quot;:&quot;MENDELEY_CITATION_14231938-7c47-4090-9fbf-f00ef85e12a1&quot;,&quot;properties&quot;:{&quot;noteIndex&quot;:0},&quot;isEdited&quot;:false,&quot;manualOverride&quot;:{&quot;isManuallyOverridden&quot;:false,&quot;citeprocText&quot;:&quot;(Devlin et al., 2018)&quot;,&quot;manualOverrideText&quot;:&quot;&quot;},&quot;citationTag&quot;:&quot;MENDELEY_CITATION_v3_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&quot;,&quot;citationItems&quot;:[{&quot;id&quot;:&quot;a5dffe0d-b15f-3c04-ac0a-155f752381a4&quot;,&quot;itemData&quot;:{&quot;type&quot;:&quot;article-journal&quot;,&quot;id&quot;:&quot;a5dffe0d-b15f-3c04-ac0a-155f752381a4&quot;,&quot;title&quot;:&quot;BERT: Pre-training of Deep Bidirectional Transformers for Language Understanding&quot;,&quot;author&quot;:[{&quot;family&quot;:&quot;Devlin&quot;,&quot;given&quot;:&quot;Jacob&quot;,&quot;parse-names&quot;:false,&quot;dropping-particle&quot;:&quot;&quot;,&quot;non-dropping-particle&quot;:&quot;&quot;},{&quot;family&quot;:&quot;Chang&quot;,&quot;given&quot;:&quot;Ming Wei&quot;,&quot;parse-names&quot;:false,&quot;dropping-particle&quot;:&quot;&quot;,&quot;non-dropping-particle&quot;:&quot;&quot;},{&quot;family&quot;:&quot;Lee&quot;,&quot;given&quot;:&quot;Kenton&quot;,&quot;parse-names&quot;:false,&quot;dropping-particle&quot;:&quot;&quot;,&quot;non-dropping-particle&quot;:&quot;&quot;},{&quot;family&quot;:&quot;Toutanova&quot;,&quot;given&quot;:&quot;Kristina&quot;,&quot;parse-names&quot;:false,&quot;dropping-particle&quot;:&quot;&quot;,&quot;non-dropping-particle&quot;:&quot;&quot;}],&quot;container-title&quot;:&quot;NAACL HLT 2019 - 2019 Conference of the North American Chapter of the Association for Computational Linguistics: Human Language Technologies - Proceedings of the Conference&quot;,&quot;accessed&quot;:{&quot;date-parts&quot;:[[2023,5,9]]},&quot;ISBN&quot;:&quot;9781950737130&quot;,&quot;URL&quot;:&quot;https://arxiv.org/abs/1810.04805v2&quot;,&quot;issued&quot;:{&quot;date-parts&quot;:[[2018,10,11]]},&quot;page&quot;:&quot;4171-4186&quot;,&quot;abstract&quot;:&quot;We introduce a new language representation model called BERT, which stands\nfor Bidirectional Encoder Representations from Transformers. Unlike recent\nlanguage representation models, BERT is designed to pre-train deep\nbidirectional representations from unlabeled text by jointly conditioning on\nboth left and right context in all layers. As a result, the pre-trained BERT\nmodel can be fine-tuned with just one additional output layer to create\nstate-of-the-art models for a wide range of tasks, such as question answering\nand language inference, without substantial task-specific architecture\nmodifications. BERT is conceptually simple and empirically powerful. It obtains new\nstate-of-the-art results on eleven natural language processing tasks, including\npushing the GLUE score to 80.5% (7.7% point absolute improvement), MultiNLI\naccuracy to 86.7% (4.6% absolute improvement), SQuAD v1.1 question answering\nTest F1 to 93.2 (1.5 point absolute improvement) and SQuAD v2.0 Test F1 to 83.1\n(5.1 point absolute improvement).&quot;,&quot;publisher&quot;:&quot;Association for Computational Linguistics (ACL)&quot;,&quot;volume&quot;:&quot;1&quot;,&quot;container-title-short&quot;:&quot;&quot;},&quot;isTemporary&quot;:false}]},{&quot;citationID&quot;:&quot;MENDELEY_CITATION_aea5aa49-ad12-4420-9b10-fb22817c572e&quot;,&quot;properties&quot;:{&quot;noteIndex&quot;:0},&quot;isEdited&quot;:false,&quot;manualOverride&quot;:{&quot;isManuallyOverridden&quot;:false,&quot;citeprocText&quot;:&quot;(Acheampong et al., 2021)&quot;,&quot;manualOverrideText&quot;:&quot;&quot;},&quot;citationTag&quot;:&quot;MENDELEY_CITATION_v3_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&quot;,&quot;citationItems&quot;:[{&quot;id&quot;:&quot;6c6cf0c9-6a78-3b48-90fc-760e1faba04a&quot;,&quot;itemData&quot;:{&quot;type&quot;:&quot;article-journal&quot;,&quot;id&quot;:&quot;6c6cf0c9-6a78-3b48-90fc-760e1faba04a&quot;,&quot;title&quot;:&quot;Transformer models for text-based emotion detection: a review of BERT-based approaches&quot;,&quot;author&quot;:[{&quot;family&quot;:&quot;Acheampong&quot;,&quot;given&quot;:&quot;Francisca Adoma&quot;,&quot;parse-names&quot;:false,&quot;dropping-particle&quot;:&quot;&quot;,&quot;non-dropping-particle&quot;:&quot;&quot;},{&quot;family&quot;:&quot;Nunoo-Mensah&quot;,&quot;given&quot;:&quot;Henry&quot;,&quot;parse-names&quot;:false,&quot;dropping-particle&quot;:&quot;&quot;,&quot;non-dropping-particle&quot;:&quot;&quot;},{&quot;family&quot;:&quot;Chen&quot;,&quot;given&quot;:&quot;Wenyu&quot;,&quot;parse-names&quot;:false,&quot;dropping-particle&quot;:&quot;&quot;,&quot;non-dropping-particle&quot;:&quot;&quot;}],&quot;container-title&quot;:&quot;Artificial Intelligence Review&quot;,&quot;container-title-short&quot;:&quot;Artif Intell Rev&quot;,&quot;accessed&quot;:{&quot;date-parts&quot;:[[2023,5,9]]},&quot;DOI&quot;:&quot;10.1007/S10462-021-09958-2/TABLES/18&quot;,&quot;ISSN&quot;:&quot;15737462&quot;,&quot;URL&quot;:&quot;https://link.springer.com/article/10.1007/s10462-021-09958-2&quot;,&quot;issued&quot;:{&quot;date-parts&quot;:[[2021,12,1]]},&quot;page&quot;:&quot;5789-5829&quot;,&quot;abstract&quot;:&quot;We cannot overemphasize the essence of contextual information in most natural language processing (NLP) applications. The extraction of context yields significant improvements in many NLP tasks, including emotion recognition from texts. The paper discusses transformer-based models for NLP tasks. It highlights the pros and cons of the identified models. The models discussed include the Generative Pre-training (GPT) and its variants, Transformer-XL, Cross-lingual Language Models (XLM), and the Bidirectional Encoder Representations from Transformers (BERT). Considering BERT’s strength and popularity in text-based emotion detection, the paper discusses recent works in which researchers proposed various BERT-based models. The survey presents its contributions, results, limitations, and datasets used. We have also provided future research directions to encourage research in text-based emotion detection using these models.&quot;,&quot;publisher&quot;:&quot;Springer Science and Business Media B.V.&quot;,&quot;issue&quot;:&quot;8&quot;,&quot;volume&quot;:&quot;54&quot;},&quot;isTemporary&quot;:false}]},{&quot;citationID&quot;:&quot;MENDELEY_CITATION_892492b7-f45e-4ce6-b69c-983bee3d30b5&quot;,&quot;properties&quot;:{&quot;noteIndex&quot;:0},&quot;isEdited&quot;:false,&quot;manualOverride&quot;:{&quot;isManuallyOverridden&quot;:false,&quot;citeprocText&quot;:&quot;(Xin et al., 2020)&quot;,&quot;manualOverrideText&quot;:&quot;&quot;},&quot;citationTag&quot;:&quot;MENDELEY_CITATION_v3_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&quot;,&quot;citationItems&quot;:[{&quot;id&quot;:&quot;d4be8685-8d87-3acc-9455-695e5ea6c8a3&quot;,&quot;itemData&quot;:{&quot;type&quot;:&quot;article-journal&quot;,&quot;id&quot;:&quot;d4be8685-8d87-3acc-9455-695e5ea6c8a3&quot;,&quot;title&quot;:&quot;DeeBERT: Dynamic Early Exiting for Accelerating BERT Inference&quot;,&quot;author&quot;:[{&quot;family&quot;:&quot;Xin&quot;,&quot;given&quot;:&quot;Ji&quot;,&quot;parse-names&quot;:false,&quot;dropping-particle&quot;:&quot;&quot;,&quot;non-dropping-particle&quot;:&quot;&quot;},{&quot;family&quot;:&quot;Tang&quot;,&quot;given&quot;:&quot;Raphael&quot;,&quot;parse-names&quot;:false,&quot;dropping-particle&quot;:&quot;&quot;,&quot;non-dropping-particle&quot;:&quot;&quot;},{&quot;family&quot;:&quot;Lee&quot;,&quot;given&quot;:&quot;Jaejun&quot;,&quot;parse-names&quot;:false,&quot;dropping-particle&quot;:&quot;&quot;,&quot;non-dropping-particle&quot;:&quot;&quot;},{&quot;family&quot;:&quot;Yu&quot;,&quot;given&quot;:&quot;Yaoliang&quot;,&quot;parse-names&quot;:false,&quot;dropping-particle&quot;:&quot;&quot;,&quot;non-dropping-particle&quot;:&quot;&quot;},{&quot;family&quot;:&quot;Lin&quot;,&quot;given&quot;:&quot;Jimmy&quot;,&quot;parse-names&quot;:false,&quot;dropping-particle&quot;:&quot;&quot;,&quot;non-dropping-particle&quot;:&quot;&quot;}],&quot;container-title&quot;:&quot;Proceedings of the Annual Meeting of the Association for Computational Linguistics&quot;,&quot;accessed&quot;:{&quot;date-parts&quot;:[[2023,5,9]]},&quot;DOI&quot;:&quot;10.18653/v1/2020.acl-main.204&quot;,&quot;ISBN&quot;:&quot;9781952148255&quot;,&quot;ISSN&quot;:&quot;0736587X&quot;,&quot;URL&quot;:&quot;https://arxiv.org/abs/2004.12993v1&quot;,&quot;issued&quot;:{&quot;date-parts&quot;:[[2020,4,27]]},&quot;page&quot;:&quot;2246-2251&quot;,&quot;abstract&quot;:&quot;Large-scale pre-trained language models such as BERT have brought significant\nimprovements to NLP applications. However, they are also notorious for being\nslow in inference, which makes them difficult to deploy in real-time\napplications. We propose a simple but effective method, DeeBERT, to accelerate\nBERT inference. Our approach allows samples to exit earlier without passing\nthrough the entire model. Experiments show that DeeBERT is able to save up to\n~40% inference time with minimal degradation in model quality. Further analyses\nshow different behaviors in the BERT transformer layers and also reveal their\nredundancy. Our work provides new ideas to efficiently apply deep\ntransformer-based models to downstream tasks. Code is available at\nhttps://github.com/castorini/DeeBERT.&quot;,&quot;publisher&quot;:&quot;Association for Computational Linguistics (ACL)&quot;,&quot;container-title-short&quot;:&quot;&quot;},&quot;isTemporary&quot;:false}]},{&quot;citationID&quot;:&quot;MENDELEY_CITATION_e4a46642-37b9-4ab8-8be0-aeb9046b10a9&quot;,&quot;properties&quot;:{&quot;noteIndex&quot;:0},&quot;isEdited&quot;:false,&quot;manualOverride&quot;:{&quot;isManuallyOverridden&quot;:false,&quot;citeprocText&quot;:&quot;(Anantharaman et al., 2022)&quot;,&quot;manualOverrideText&quot;:&quot;&quot;},&quot;citationTag&quot;:&quot;MENDELEY_CITATION_v3_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&quot;,&quot;citationItems&quot;:[{&quot;id&quot;:&quot;e8ea824a-89ad-340f-aec9-6ba81f026441&quot;,&quot;itemData&quot;:{&quot;type&quot;:&quot;article-journal&quot;,&quot;id&quot;:&quot;e8ea824a-89ad-340f-aec9-6ba81f026441&quot;,&quot;title&quot;:&quot;SSN_MLRG1@LT-EDI-ACL2022: Multi-Class Classification using BERT models for Detecting Depression Signs from Social Media Text&quot;,&quot;author&quot;:[{&quot;family&quot;:&quot;Anantharaman&quot;,&quot;given&quot;:&quot;Karun&quot;,&quot;parse-names&quot;:false,&quot;dropping-particle&quot;:&quot;&quot;,&quot;non-dropping-particle&quot;:&quot;&quot;},{&quot;family&quot;:&quot;Rajalakshmi&quot;,&quot;given&quot;:&quot;S.&quot;,&quot;parse-names&quot;:false,&quot;dropping-particle&quot;:&quot;&quot;,&quot;non-dropping-particle&quot;:&quot;&quot;},{&quot;family&quot;:&quot;Angel Deborah&quot;,&quot;given&quot;:&quot;S.&quot;,&quot;parse-names&quot;:false,&quot;dropping-particle&quot;:&quot;&quot;,&quot;non-dropping-particle&quot;:&quot;&quot;},{&quot;family&quot;:&quot;Saritha&quot;,&quot;given&quot;:&quot;M.&quot;,&quot;parse-names&quot;:false,&quot;dropping-particle&quot;:&quot;&quot;,&quot;non-dropping-particle&quot;:&quot;&quot;},{&quot;family&quot;:&quot;Sakaya Milton&quot;,&quot;given&quot;:&quot;R.&quot;,&quot;parse-names&quot;:false,&quot;dropping-particle&quot;:&quot;&quot;,&quot;non-dropping-particle&quot;:&quot;&quot;}],&quot;container-title&quot;:&quot;LTEDI 2022 - 2nd Workshop on Language Technology for Equality, Diversity and Inclusion, Proceedings of the Workshop&quot;,&quot;accessed&quot;:{&quot;date-parts&quot;:[[2023,5,9]]},&quot;DOI&quot;:&quot;10.18653/V1/2022.LTEDI-1.44&quot;,&quot;ISBN&quot;:&quot;9781955917438&quot;,&quot;URL&quot;:&quot;https://aclanthology.org/2022.ltedi-1.44&quot;,&quot;issued&quot;:{&quot;date-parts&quot;:[[2022]]},&quot;page&quot;:&quot;296-300&quot;,&quot;abstract&quot;:&quot;DepSign-LT-EDI@ACL-2022 aims to ascertain the signs of depression of a person from their messages and posts on social media wherein people share their feelings and emotions. Given social media postings in English, the system should classify the signs of depression into three labels namely “not depressed”, “moderately depressed”, and “severely depressed”. To achieve this objective, we have adopted a fine-tuned BERT model. This solution from team SSN_MLRG1 achieves 58.5% accuracy on the DepSign-LT-EDI@ACL-2022 test set.&quot;,&quot;publisher&quot;:&quot;Association for Computational Linguistics (ACL)&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4BA5C1-1EBA-4821-B1FD-1921F0CD66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1251</TotalTime>
  <Pages>3</Pages>
  <Words>1247</Words>
  <Characters>6428</Characters>
  <Application>Microsoft Office Word</Application>
  <DocSecurity>0</DocSecurity>
  <Lines>105</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rehman</dc:creator>
  <cp:keywords/>
  <dc:description/>
  <cp:lastModifiedBy>abdul rehman</cp:lastModifiedBy>
  <cp:revision>14</cp:revision>
  <dcterms:created xsi:type="dcterms:W3CDTF">2023-05-09T05:25:00Z</dcterms:created>
  <dcterms:modified xsi:type="dcterms:W3CDTF">2023-05-10T06:03:00Z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3454ca8e-f295-4b0e-97d5-8506419e5b45</vt:lpwstr>
  </property>
</Properties>
</file>