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F725" w14:textId="5192A944" w:rsidR="00E525F4" w:rsidRDefault="002C4720">
      <w:pPr>
        <w:rPr>
          <w:rFonts w:hint="eastAsia"/>
        </w:rPr>
      </w:pPr>
      <w:r>
        <w:rPr>
          <w:rFonts w:hint="eastAsia"/>
        </w:rPr>
        <w:t>정보보호론 0327</w:t>
      </w:r>
    </w:p>
    <w:p w14:paraId="418C2299" w14:textId="6E717E49" w:rsidR="00607C52" w:rsidRDefault="00607C52">
      <w:r>
        <w:rPr>
          <w:rFonts w:hint="eastAsia"/>
        </w:rPr>
        <w:t>키 스케줄링</w:t>
      </w:r>
    </w:p>
    <w:p w14:paraId="03D6265F" w14:textId="10D707F8" w:rsidR="00607C52" w:rsidRDefault="00607C52" w:rsidP="00607C52">
      <w:pPr>
        <w:pStyle w:val="a6"/>
        <w:numPr>
          <w:ilvl w:val="0"/>
          <w:numId w:val="2"/>
        </w:numPr>
      </w:pPr>
      <w:r>
        <w:rPr>
          <w:rFonts w:hint="eastAsia"/>
        </w:rPr>
        <w:t>64비트 비밀키 입력</w:t>
      </w:r>
    </w:p>
    <w:p w14:paraId="16ED851E" w14:textId="7EB08ED3" w:rsidR="00607C52" w:rsidRDefault="00607C52" w:rsidP="00607C52">
      <w:pPr>
        <w:pStyle w:val="a6"/>
        <w:numPr>
          <w:ilvl w:val="1"/>
          <w:numId w:val="2"/>
        </w:numPr>
      </w:pPr>
      <w:r>
        <w:rPr>
          <w:rFonts w:hint="eastAsia"/>
        </w:rPr>
        <w:t>56</w:t>
      </w:r>
      <w:proofErr w:type="gramStart"/>
      <w:r>
        <w:rPr>
          <w:rFonts w:hint="eastAsia"/>
        </w:rPr>
        <w:t>비트 :</w:t>
      </w:r>
      <w:proofErr w:type="gramEnd"/>
      <w:r>
        <w:rPr>
          <w:rFonts w:hint="eastAsia"/>
        </w:rPr>
        <w:t xml:space="preserve"> 비밀키</w:t>
      </w:r>
    </w:p>
    <w:p w14:paraId="5AC2E488" w14:textId="69071BA3" w:rsidR="00607C52" w:rsidRDefault="00607C52" w:rsidP="00607C52">
      <w:pPr>
        <w:pStyle w:val="a6"/>
        <w:numPr>
          <w:ilvl w:val="1"/>
          <w:numId w:val="2"/>
        </w:numPr>
      </w:pPr>
      <w:r>
        <w:rPr>
          <w:rFonts w:hint="eastAsia"/>
        </w:rPr>
        <w:t>8</w:t>
      </w:r>
      <w:proofErr w:type="gramStart"/>
      <w:r>
        <w:rPr>
          <w:rFonts w:hint="eastAsia"/>
        </w:rPr>
        <w:t>비트 :</w:t>
      </w:r>
      <w:proofErr w:type="gramEnd"/>
      <w:r>
        <w:rPr>
          <w:rFonts w:hint="eastAsia"/>
        </w:rPr>
        <w:t xml:space="preserve"> 에러 체크</w:t>
      </w:r>
    </w:p>
    <w:p w14:paraId="5CA691BD" w14:textId="33B9A0E2" w:rsidR="00607C52" w:rsidRDefault="00607C52" w:rsidP="00607C52">
      <w:pPr>
        <w:pStyle w:val="a6"/>
        <w:numPr>
          <w:ilvl w:val="0"/>
          <w:numId w:val="2"/>
        </w:numPr>
      </w:pPr>
      <w:r>
        <w:rPr>
          <w:rFonts w:hint="eastAsia"/>
        </w:rPr>
        <w:t>16개의 48비트 라운드키 출력</w:t>
      </w:r>
    </w:p>
    <w:p w14:paraId="7A31CD94" w14:textId="382A0FB1" w:rsidR="00D02BFE" w:rsidRDefault="00D02BFE" w:rsidP="00607C52">
      <w:pPr>
        <w:pStyle w:val="a6"/>
        <w:numPr>
          <w:ilvl w:val="0"/>
          <w:numId w:val="2"/>
        </w:numPr>
      </w:pPr>
      <w:r>
        <w:rPr>
          <w:rFonts w:hint="eastAsia"/>
        </w:rPr>
        <w:t>16라운드 중 14번 정도 사용되도록 설계</w:t>
      </w:r>
    </w:p>
    <w:p w14:paraId="241B4765" w14:textId="6567134F" w:rsidR="00D02BFE" w:rsidRDefault="00D02BFE" w:rsidP="00D02BFE">
      <w:r>
        <w:rPr>
          <w:rFonts w:hint="eastAsia"/>
        </w:rPr>
        <w:t>초기 순열과 최종 순열</w:t>
      </w:r>
    </w:p>
    <w:p w14:paraId="054D4B59" w14:textId="61DD06D1" w:rsidR="00D02BFE" w:rsidRDefault="00D02BFE" w:rsidP="00D02BFE">
      <w:pPr>
        <w:pStyle w:val="a6"/>
        <w:numPr>
          <w:ilvl w:val="0"/>
          <w:numId w:val="2"/>
        </w:numPr>
      </w:pPr>
      <w:r>
        <w:rPr>
          <w:rFonts w:hint="eastAsia"/>
        </w:rPr>
        <w:t>초기 순열과 최종 순열은 역관계에 있다.</w:t>
      </w:r>
    </w:p>
    <w:p w14:paraId="791900D8" w14:textId="77777777" w:rsidR="00F671D5" w:rsidRDefault="00D02BFE" w:rsidP="00D02BFE">
      <w:pPr>
        <w:pStyle w:val="a6"/>
        <w:numPr>
          <w:ilvl w:val="0"/>
          <w:numId w:val="2"/>
        </w:numPr>
      </w:pPr>
      <w:r>
        <w:rPr>
          <w:rFonts w:hint="eastAsia"/>
        </w:rPr>
        <w:t>자리 바꿈이 일어난다</w:t>
      </w:r>
    </w:p>
    <w:p w14:paraId="7FD0586E" w14:textId="77777777" w:rsidR="00F671D5" w:rsidRDefault="00F671D5" w:rsidP="00F671D5">
      <w:r>
        <w:rPr>
          <w:rFonts w:hint="eastAsia"/>
        </w:rPr>
        <w:t>페이스텔 구조의 F함수</w:t>
      </w:r>
    </w:p>
    <w:p w14:paraId="455C2139" w14:textId="77777777" w:rsidR="00F671D5" w:rsidRDefault="00F671D5" w:rsidP="00F671D5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R_i-1, </w:t>
      </w:r>
      <w:proofErr w:type="spellStart"/>
      <w:r>
        <w:rPr>
          <w:rFonts w:hint="eastAsia"/>
        </w:rPr>
        <w:t>K_i</w:t>
      </w:r>
      <w:proofErr w:type="spellEnd"/>
      <w:r>
        <w:rPr>
          <w:rFonts w:hint="eastAsia"/>
        </w:rPr>
        <w:t>)</w:t>
      </w:r>
    </w:p>
    <w:p w14:paraId="06E5C200" w14:textId="5EFAB146" w:rsidR="00D02BFE" w:rsidRDefault="00F671D5" w:rsidP="00F671D5">
      <w:pPr>
        <w:pStyle w:val="a6"/>
        <w:numPr>
          <w:ilvl w:val="0"/>
          <w:numId w:val="2"/>
        </w:numPr>
      </w:pPr>
      <w:r>
        <w:rPr>
          <w:rFonts w:hint="eastAsia"/>
        </w:rPr>
        <w:t>32비트 값 출력</w:t>
      </w:r>
    </w:p>
    <w:p w14:paraId="5A666DE1" w14:textId="07C5E77E" w:rsidR="00C361DB" w:rsidRDefault="00C361DB" w:rsidP="00C361DB">
      <w:pPr>
        <w:rPr>
          <w:rFonts w:hint="eastAsia"/>
        </w:rPr>
      </w:pPr>
      <w:r>
        <w:rPr>
          <w:rFonts w:hint="eastAsia"/>
        </w:rPr>
        <w:t>전사적 공격(brute force attack)</w:t>
      </w:r>
    </w:p>
    <w:p w14:paraId="0D686376" w14:textId="15CF99F0" w:rsidR="00C361DB" w:rsidRDefault="00F57453" w:rsidP="00C361DB">
      <w:pPr>
        <w:pStyle w:val="a6"/>
        <w:numPr>
          <w:ilvl w:val="0"/>
          <w:numId w:val="2"/>
        </w:numPr>
      </w:pPr>
      <w:r>
        <w:rPr>
          <w:rFonts w:hint="eastAsia"/>
        </w:rPr>
        <w:t>무차별적으로 공격 방법</w:t>
      </w:r>
    </w:p>
    <w:p w14:paraId="2A75E875" w14:textId="2186F9C5" w:rsidR="00F57453" w:rsidRDefault="00F57453" w:rsidP="00F57453">
      <w:pPr>
        <w:pStyle w:val="a6"/>
        <w:numPr>
          <w:ilvl w:val="0"/>
          <w:numId w:val="2"/>
        </w:numPr>
      </w:pPr>
      <w:r>
        <w:rPr>
          <w:rFonts w:hint="eastAsia"/>
        </w:rPr>
        <w:t>DES에 특화된 공격</w:t>
      </w:r>
    </w:p>
    <w:p w14:paraId="7FAF1663" w14:textId="784EDB44" w:rsidR="00F57453" w:rsidRDefault="00F57453" w:rsidP="00F57453">
      <w:r>
        <w:rPr>
          <w:rFonts w:hint="eastAsia"/>
        </w:rPr>
        <w:t>차분 분석(</w:t>
      </w:r>
      <w:r>
        <w:t>different</w:t>
      </w:r>
      <w:r>
        <w:rPr>
          <w:rFonts w:hint="eastAsia"/>
        </w:rPr>
        <w:t>ial cryptanalysis)</w:t>
      </w:r>
    </w:p>
    <w:p w14:paraId="7DA1B91F" w14:textId="6579B1EE" w:rsidR="001A717C" w:rsidRDefault="001A717C" w:rsidP="00F57453">
      <w:pPr>
        <w:pStyle w:val="a6"/>
        <w:numPr>
          <w:ilvl w:val="0"/>
          <w:numId w:val="2"/>
        </w:numPr>
      </w:pPr>
      <w:r>
        <w:rPr>
          <w:rFonts w:hint="eastAsia"/>
        </w:rPr>
        <w:t>XOR의 차</w:t>
      </w:r>
    </w:p>
    <w:p w14:paraId="74389157" w14:textId="1496F0D4" w:rsidR="00F57453" w:rsidRDefault="00F57453" w:rsidP="00F5745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선택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공격 (CPA)</w:t>
      </w:r>
    </w:p>
    <w:p w14:paraId="597C85E8" w14:textId="5B38B65A" w:rsidR="003C5765" w:rsidRDefault="00F57453" w:rsidP="003C5765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평문의</w:t>
      </w:r>
      <w:proofErr w:type="spellEnd"/>
      <w:r>
        <w:rPr>
          <w:rFonts w:hint="eastAsia"/>
        </w:rPr>
        <w:t xml:space="preserve"> 차분과 암호문의 차분의 관계를 분석</w:t>
      </w:r>
    </w:p>
    <w:p w14:paraId="261EC924" w14:textId="0681FFF0" w:rsidR="003C5765" w:rsidRDefault="003C5765" w:rsidP="003C5765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2^47개의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/암호문 쌍을 가지고 2^47의 </w:t>
      </w:r>
      <w:proofErr w:type="spellStart"/>
      <w:r>
        <w:rPr>
          <w:rFonts w:hint="eastAsia"/>
        </w:rPr>
        <w:t>계산량으로</w:t>
      </w:r>
      <w:proofErr w:type="spellEnd"/>
      <w:r>
        <w:rPr>
          <w:rFonts w:hint="eastAsia"/>
        </w:rPr>
        <w:t xml:space="preserve"> 비밀 키 추측 가능</w:t>
      </w:r>
    </w:p>
    <w:p w14:paraId="615D94B8" w14:textId="260B137A" w:rsidR="001A717C" w:rsidRDefault="001A717C" w:rsidP="001A717C">
      <w:pPr>
        <w:rPr>
          <w:rFonts w:hint="eastAsia"/>
        </w:rPr>
      </w:pPr>
      <w:r>
        <w:rPr>
          <w:rFonts w:hint="eastAsia"/>
        </w:rPr>
        <w:t xml:space="preserve">선형 분석(linear </w:t>
      </w:r>
      <w:r>
        <w:t>cryptanalys</w:t>
      </w:r>
      <w:r>
        <w:rPr>
          <w:rFonts w:hint="eastAsia"/>
        </w:rPr>
        <w:t>is)</w:t>
      </w:r>
    </w:p>
    <w:p w14:paraId="463AFE19" w14:textId="63BB29CF" w:rsidR="001A717C" w:rsidRDefault="002D475D" w:rsidP="001A717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알려진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공격(KPA)</w:t>
      </w:r>
    </w:p>
    <w:p w14:paraId="129D9F49" w14:textId="356A621C" w:rsidR="002D475D" w:rsidRDefault="002D475D" w:rsidP="001A717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2^43의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>/암호화 쌍을 얻을 수 있다며 높은 확률로 선형 표현식을 얻음</w:t>
      </w:r>
    </w:p>
    <w:p w14:paraId="0F4F6521" w14:textId="002CEA19" w:rsidR="002D475D" w:rsidRDefault="000C4EC8" w:rsidP="002D475D">
      <w:r>
        <w:rPr>
          <w:rFonts w:hint="eastAsia"/>
        </w:rPr>
        <w:t>2중 DES (Double DES)</w:t>
      </w:r>
    </w:p>
    <w:p w14:paraId="449731E8" w14:textId="05680D08" w:rsidR="000C4EC8" w:rsidRDefault="000C4EC8" w:rsidP="000C4EC8">
      <w:pPr>
        <w:pStyle w:val="a6"/>
        <w:numPr>
          <w:ilvl w:val="0"/>
          <w:numId w:val="2"/>
        </w:numPr>
      </w:pPr>
      <w:r>
        <w:rPr>
          <w:rFonts w:hint="eastAsia"/>
        </w:rPr>
        <w:t>서로 다른 2개를 키 이용하여 DES를 두 번 사용</w:t>
      </w:r>
    </w:p>
    <w:p w14:paraId="3FEB230E" w14:textId="3C26B22A" w:rsidR="000C4EC8" w:rsidRDefault="000C4EC8" w:rsidP="000C4EC8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 = Enc_k2(Enc_k1(m))</w:t>
      </w:r>
    </w:p>
    <w:p w14:paraId="60C4F578" w14:textId="582E35CD" w:rsidR="006064CE" w:rsidRDefault="000C4EC8" w:rsidP="000C4EC8">
      <w:pPr>
        <w:pStyle w:val="a6"/>
        <w:numPr>
          <w:ilvl w:val="0"/>
          <w:numId w:val="2"/>
        </w:numPr>
      </w:pPr>
      <w:r>
        <w:rPr>
          <w:rFonts w:hint="eastAsia"/>
        </w:rPr>
        <w:t>57</w:t>
      </w:r>
      <w:r>
        <w:t>비트</w:t>
      </w:r>
      <w:r>
        <w:rPr>
          <w:rFonts w:hint="eastAsia"/>
        </w:rPr>
        <w:t xml:space="preserve"> 안전성 제공(DES는 56비트 안전성)</w:t>
      </w:r>
    </w:p>
    <w:p w14:paraId="5833B424" w14:textId="77777777" w:rsidR="006064CE" w:rsidRDefault="006064CE" w:rsidP="006064CE">
      <w:pPr>
        <w:pStyle w:val="a6"/>
        <w:numPr>
          <w:ilvl w:val="0"/>
          <w:numId w:val="2"/>
        </w:numPr>
      </w:pPr>
      <w:r>
        <w:rPr>
          <w:rFonts w:hint="eastAsia"/>
        </w:rPr>
        <w:t>2 * 2^56 = 2^57</w:t>
      </w:r>
    </w:p>
    <w:p w14:paraId="184F6518" w14:textId="3ABBF85C" w:rsidR="006064CE" w:rsidRDefault="006064CE" w:rsidP="006064CE">
      <w:pPr>
        <w:pStyle w:val="a6"/>
        <w:numPr>
          <w:ilvl w:val="0"/>
          <w:numId w:val="2"/>
        </w:numPr>
      </w:pPr>
      <w:r>
        <w:rPr>
          <w:rFonts w:hint="eastAsia"/>
        </w:rPr>
        <w:t>의미가 없다.</w:t>
      </w:r>
    </w:p>
    <w:p w14:paraId="55863D4A" w14:textId="77777777" w:rsidR="006064CE" w:rsidRDefault="006064CE">
      <w:pPr>
        <w:widowControl/>
        <w:wordWrap/>
        <w:autoSpaceDE/>
        <w:autoSpaceDN/>
      </w:pPr>
      <w:r>
        <w:rPr>
          <w:rFonts w:hint="eastAsia"/>
        </w:rPr>
        <w:lastRenderedPageBreak/>
        <w:t>3중 DES</w:t>
      </w:r>
    </w:p>
    <w:p w14:paraId="07B24B1F" w14:textId="77777777" w:rsidR="006064CE" w:rsidRDefault="006064CE" w:rsidP="006064CE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기존 DES를 3번 사용</w:t>
      </w:r>
    </w:p>
    <w:p w14:paraId="581E3929" w14:textId="406EFB4C" w:rsidR="006064CE" w:rsidRDefault="001E1990" w:rsidP="006064CE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 xml:space="preserve">1. </w:t>
      </w:r>
      <w:r w:rsidR="006064CE">
        <w:rPr>
          <w:rFonts w:hint="eastAsia"/>
        </w:rPr>
        <w:t>E -&gt; D -&gt; E</w:t>
      </w:r>
    </w:p>
    <w:p w14:paraId="3299DB93" w14:textId="4D15A850" w:rsidR="006064CE" w:rsidRDefault="001E1990" w:rsidP="006064CE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 xml:space="preserve">2. </w:t>
      </w:r>
      <w:r w:rsidR="006064CE">
        <w:rPr>
          <w:rFonts w:hint="eastAsia"/>
        </w:rPr>
        <w:t>D -&gt; E -&gt; D</w:t>
      </w:r>
    </w:p>
    <w:p w14:paraId="5A4EF61F" w14:textId="2D841415" w:rsidR="006B5716" w:rsidRDefault="00E71954" w:rsidP="006B5716">
      <w:pPr>
        <w:pStyle w:val="a6"/>
        <w:widowControl/>
        <w:numPr>
          <w:ilvl w:val="0"/>
          <w:numId w:val="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E -&gt; E -&gt; E 사용하지 않는 이유는 구현 용이하기 위함</w:t>
      </w:r>
    </w:p>
    <w:p w14:paraId="78C200F9" w14:textId="77777777" w:rsidR="006B5716" w:rsidRDefault="006064CE" w:rsidP="006B5716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2^112</w:t>
      </w:r>
    </w:p>
    <w:p w14:paraId="3BA20618" w14:textId="77777777" w:rsidR="006B5716" w:rsidRDefault="006B5716" w:rsidP="006B5716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현재 사용 중지</w:t>
      </w:r>
    </w:p>
    <w:p w14:paraId="0B476E49" w14:textId="77777777" w:rsidR="006B5716" w:rsidRDefault="006B5716" w:rsidP="006B5716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과거 암호 복호화 하기 위해 알고리즘 공개</w:t>
      </w:r>
    </w:p>
    <w:p w14:paraId="4EA18D8F" w14:textId="77777777" w:rsidR="006B5716" w:rsidRDefault="006B5716" w:rsidP="006B5716">
      <w:pPr>
        <w:widowControl/>
        <w:wordWrap/>
        <w:autoSpaceDE/>
        <w:autoSpaceDN/>
      </w:pPr>
    </w:p>
    <w:p w14:paraId="483C33F0" w14:textId="77777777" w:rsidR="006B5716" w:rsidRDefault="006B5716" w:rsidP="006B5716">
      <w:pPr>
        <w:widowControl/>
        <w:wordWrap/>
        <w:autoSpaceDE/>
        <w:autoSpaceDN/>
      </w:pPr>
      <w:proofErr w:type="gramStart"/>
      <w:r>
        <w:rPr>
          <w:rFonts w:hint="eastAsia"/>
        </w:rPr>
        <w:t>AES(</w:t>
      </w:r>
      <w:proofErr w:type="gramEnd"/>
      <w:r>
        <w:rPr>
          <w:rFonts w:hint="eastAsia"/>
        </w:rPr>
        <w:t>Advanced Encryption Standard)</w:t>
      </w:r>
    </w:p>
    <w:p w14:paraId="3B4E40A6" w14:textId="77777777" w:rsidR="006B5716" w:rsidRDefault="006B5716" w:rsidP="006B5716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90년대 DES는 더 이상 안전하지 않음</w:t>
      </w:r>
    </w:p>
    <w:p w14:paraId="65878406" w14:textId="77777777" w:rsidR="00055F80" w:rsidRDefault="000E3449" w:rsidP="006B5716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하드웨어 성장이 빠르기 때문에</w:t>
      </w:r>
    </w:p>
    <w:p w14:paraId="489C8339" w14:textId="77777777" w:rsidR="00055F80" w:rsidRDefault="00055F80" w:rsidP="006B5716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TDES(Triple DES)의 약점</w:t>
      </w:r>
    </w:p>
    <w:p w14:paraId="1B29B100" w14:textId="77777777" w:rsidR="00055F80" w:rsidRDefault="00055F80" w:rsidP="00055F80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속도가 느리다</w:t>
      </w:r>
    </w:p>
    <w:p w14:paraId="3D927EF0" w14:textId="0576C26C" w:rsidR="00055F80" w:rsidRDefault="00055F80" w:rsidP="00055F80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안전성 비효율적</w:t>
      </w:r>
    </w:p>
    <w:p w14:paraId="21AEADB7" w14:textId="77777777" w:rsidR="00055F80" w:rsidRDefault="00055F80" w:rsidP="00055F80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확장하기 어려움</w:t>
      </w:r>
    </w:p>
    <w:p w14:paraId="0676AB55" w14:textId="00717011" w:rsidR="00055F80" w:rsidRDefault="00055F80" w:rsidP="00055F80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양자컴퓨터는 비트를 반으로 나눈다, 그러므로 대칭키의 키 길이를 2배로 늘려주면 안전하다</w:t>
      </w:r>
    </w:p>
    <w:p w14:paraId="287DBE06" w14:textId="0DBA955F" w:rsidR="00055F80" w:rsidRDefault="00055F80" w:rsidP="00055F80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양자컴퓨터 환경에서 비밀키는 적어도 256비트 크기가 바람직함</w:t>
      </w:r>
    </w:p>
    <w:p w14:paraId="2845B0F1" w14:textId="076F5CDA" w:rsidR="0058733F" w:rsidRDefault="0058733F" w:rsidP="00055F80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NIST의 AES 공모</w:t>
      </w:r>
    </w:p>
    <w:p w14:paraId="68C89074" w14:textId="52FC84AE" w:rsidR="0058733F" w:rsidRDefault="0058733F" w:rsidP="0058733F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요구사항</w:t>
      </w:r>
    </w:p>
    <w:p w14:paraId="548DD990" w14:textId="4D1A22B2" w:rsidR="0058733F" w:rsidRDefault="0058733F" w:rsidP="0058733F">
      <w:pPr>
        <w:pStyle w:val="a6"/>
        <w:widowControl/>
        <w:numPr>
          <w:ilvl w:val="2"/>
          <w:numId w:val="2"/>
        </w:numPr>
        <w:wordWrap/>
        <w:autoSpaceDE/>
        <w:autoSpaceDN/>
      </w:pPr>
      <w:r>
        <w:rPr>
          <w:rFonts w:hint="eastAsia"/>
        </w:rPr>
        <w:t>128, 192, 256비트 중 하나로 사용</w:t>
      </w:r>
    </w:p>
    <w:p w14:paraId="06E21EDA" w14:textId="6BADC35B" w:rsidR="0058733F" w:rsidRDefault="0058733F" w:rsidP="0058733F">
      <w:pPr>
        <w:pStyle w:val="a6"/>
        <w:widowControl/>
        <w:numPr>
          <w:ilvl w:val="2"/>
          <w:numId w:val="2"/>
        </w:numPr>
        <w:wordWrap/>
        <w:autoSpaceDE/>
        <w:autoSpaceDN/>
      </w:pPr>
      <w:r>
        <w:rPr>
          <w:rFonts w:hint="eastAsia"/>
        </w:rPr>
        <w:t>소프트웨어 하드웨어 모두 효율적 구현</w:t>
      </w:r>
    </w:p>
    <w:p w14:paraId="127F3CE9" w14:textId="540DB83D" w:rsidR="0058733F" w:rsidRDefault="0058733F" w:rsidP="0058733F">
      <w:pPr>
        <w:widowControl/>
        <w:wordWrap/>
        <w:autoSpaceDE/>
        <w:autoSpaceDN/>
      </w:pPr>
      <w:r>
        <w:rPr>
          <w:rFonts w:hint="eastAsia"/>
        </w:rPr>
        <w:t>AES 기술 개요</w:t>
      </w:r>
    </w:p>
    <w:p w14:paraId="3786A318" w14:textId="63D8E2BC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proofErr w:type="spellStart"/>
      <w:r>
        <w:rPr>
          <w:rFonts w:hint="eastAsia"/>
        </w:rPr>
        <w:t>비페이스텔</w:t>
      </w:r>
      <w:proofErr w:type="spellEnd"/>
      <w:r>
        <w:rPr>
          <w:rFonts w:hint="eastAsia"/>
        </w:rPr>
        <w:t xml:space="preserve"> 구조</w:t>
      </w:r>
    </w:p>
    <w:p w14:paraId="0348011D" w14:textId="73D23F72" w:rsidR="0058733F" w:rsidRDefault="0058733F" w:rsidP="0058733F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역방향이 존재하는 가역 요소</w:t>
      </w:r>
    </w:p>
    <w:p w14:paraId="5F7EE90D" w14:textId="29E3923A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128비트 암호문 출력</w:t>
      </w:r>
    </w:p>
    <w:p w14:paraId="14515122" w14:textId="43BFC1AB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3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128, 192, 256 비트</w:t>
      </w:r>
    </w:p>
    <w:p w14:paraId="6D5E8D5E" w14:textId="2D0E629E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AES 암/복호화 알고리즘 구성</w:t>
      </w:r>
    </w:p>
    <w:p w14:paraId="7B192BBB" w14:textId="17BAAA75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N</w:t>
      </w:r>
      <w:proofErr w:type="gramStart"/>
      <w:r>
        <w:rPr>
          <w:rFonts w:hint="eastAsia"/>
        </w:rPr>
        <w:t>라운드( 10</w:t>
      </w:r>
      <w:proofErr w:type="gramEnd"/>
      <w:r>
        <w:rPr>
          <w:rFonts w:hint="eastAsia"/>
        </w:rPr>
        <w:t>, 12, 14) : 비밀키의 크기로 결정</w:t>
      </w:r>
    </w:p>
    <w:p w14:paraId="38D359ED" w14:textId="0C3C0C1C" w:rsidR="0058733F" w:rsidRDefault="0058733F" w:rsidP="0058733F">
      <w:pPr>
        <w:pStyle w:val="a6"/>
        <w:widowControl/>
        <w:numPr>
          <w:ilvl w:val="1"/>
          <w:numId w:val="2"/>
        </w:numPr>
        <w:wordWrap/>
        <w:autoSpaceDE/>
        <w:autoSpaceDN/>
      </w:pPr>
      <w:proofErr w:type="spellStart"/>
      <w:r>
        <w:rPr>
          <w:rFonts w:hint="eastAsia"/>
        </w:rPr>
        <w:t>subByte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ShiftRow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MixColumn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AddRoundKey</w:t>
      </w:r>
      <w:proofErr w:type="spellEnd"/>
    </w:p>
    <w:p w14:paraId="574DE335" w14:textId="600AF16D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키 확장 함수</w:t>
      </w:r>
    </w:p>
    <w:p w14:paraId="196EB5BC" w14:textId="5426444B" w:rsidR="0058733F" w:rsidRDefault="0058733F" w:rsidP="0058733F">
      <w:pPr>
        <w:pStyle w:val="a6"/>
        <w:widowControl/>
        <w:numPr>
          <w:ilvl w:val="1"/>
          <w:numId w:val="2"/>
        </w:numPr>
        <w:wordWrap/>
        <w:autoSpaceDE/>
        <w:autoSpaceDN/>
      </w:pPr>
      <w:proofErr w:type="spellStart"/>
      <w:r>
        <w:rPr>
          <w:rFonts w:hint="eastAsia"/>
        </w:rPr>
        <w:t>RotWord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SubWord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RCons</w:t>
      </w:r>
      <w:proofErr w:type="spellEnd"/>
    </w:p>
    <w:p w14:paraId="14BED990" w14:textId="212FE8CE" w:rsidR="0058733F" w:rsidRDefault="0058733F" w:rsidP="0058733F">
      <w:pPr>
        <w:widowControl/>
        <w:wordWrap/>
        <w:autoSpaceDE/>
        <w:autoSpaceDN/>
      </w:pPr>
      <w:r>
        <w:rPr>
          <w:rFonts w:hint="eastAsia"/>
        </w:rPr>
        <w:lastRenderedPageBreak/>
        <w:t>AES 128비트 블록 표현 방법</w:t>
      </w:r>
    </w:p>
    <w:p w14:paraId="7907A381" w14:textId="49D5127B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4 x 4</w:t>
      </w:r>
      <w:proofErr w:type="gramStart"/>
      <w:r>
        <w:rPr>
          <w:rFonts w:hint="eastAsia"/>
        </w:rPr>
        <w:t>행렬 :</w:t>
      </w:r>
      <w:proofErr w:type="gramEnd"/>
      <w:r>
        <w:rPr>
          <w:rFonts w:hint="eastAsia"/>
        </w:rPr>
        <w:t xml:space="preserve"> 상태</w:t>
      </w:r>
    </w:p>
    <w:p w14:paraId="505DE1D8" w14:textId="7AB0BB4D" w:rsidR="0058733F" w:rsidRDefault="0058733F" w:rsidP="0058733F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128bit = 16bytes</w:t>
      </w:r>
    </w:p>
    <w:p w14:paraId="6BC71F9B" w14:textId="0A0C1725" w:rsidR="0058733F" w:rsidRDefault="00C7219F" w:rsidP="00C7219F">
      <w:pPr>
        <w:widowControl/>
        <w:wordWrap/>
        <w:autoSpaceDE/>
        <w:autoSpaceDN/>
      </w:pPr>
      <w:r>
        <w:rPr>
          <w:rFonts w:hint="eastAsia"/>
        </w:rPr>
        <w:t>라운드 구성</w:t>
      </w:r>
    </w:p>
    <w:p w14:paraId="3EE24C75" w14:textId="52827EFB" w:rsidR="00C7219F" w:rsidRDefault="00C7219F" w:rsidP="00C7219F">
      <w:pPr>
        <w:pStyle w:val="a6"/>
        <w:widowControl/>
        <w:numPr>
          <w:ilvl w:val="0"/>
          <w:numId w:val="2"/>
        </w:numPr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SubByte</w:t>
      </w:r>
      <w:proofErr w:type="spellEnd"/>
    </w:p>
    <w:p w14:paraId="7FD2CFA3" w14:textId="67D23636" w:rsidR="006064CE" w:rsidRDefault="006064CE" w:rsidP="00055F80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br w:type="page"/>
      </w:r>
    </w:p>
    <w:p w14:paraId="205AD871" w14:textId="77777777" w:rsidR="000C4EC8" w:rsidRDefault="000C4EC8" w:rsidP="000C4EC8">
      <w:pPr>
        <w:pStyle w:val="a6"/>
        <w:numPr>
          <w:ilvl w:val="0"/>
          <w:numId w:val="2"/>
        </w:numPr>
        <w:rPr>
          <w:rFonts w:hint="eastAsia"/>
        </w:rPr>
      </w:pPr>
    </w:p>
    <w:sectPr w:rsidR="000C4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8736A"/>
    <w:multiLevelType w:val="hybridMultilevel"/>
    <w:tmpl w:val="144605BA"/>
    <w:lvl w:ilvl="0" w:tplc="E256931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1835C5"/>
    <w:multiLevelType w:val="hybridMultilevel"/>
    <w:tmpl w:val="7310B728"/>
    <w:lvl w:ilvl="0" w:tplc="A95227B4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035718">
    <w:abstractNumId w:val="0"/>
  </w:num>
  <w:num w:numId="2" w16cid:durableId="34015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20"/>
    <w:rsid w:val="00055F80"/>
    <w:rsid w:val="000A4174"/>
    <w:rsid w:val="000C4EC8"/>
    <w:rsid w:val="000E3449"/>
    <w:rsid w:val="001A717C"/>
    <w:rsid w:val="001E1990"/>
    <w:rsid w:val="002C4720"/>
    <w:rsid w:val="002D475D"/>
    <w:rsid w:val="003C5765"/>
    <w:rsid w:val="0050599D"/>
    <w:rsid w:val="0058733F"/>
    <w:rsid w:val="006064CE"/>
    <w:rsid w:val="00607C52"/>
    <w:rsid w:val="006B5716"/>
    <w:rsid w:val="00736805"/>
    <w:rsid w:val="008C0107"/>
    <w:rsid w:val="00C361DB"/>
    <w:rsid w:val="00C7219F"/>
    <w:rsid w:val="00D02BFE"/>
    <w:rsid w:val="00E525F4"/>
    <w:rsid w:val="00E71954"/>
    <w:rsid w:val="00F57453"/>
    <w:rsid w:val="00F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9FA"/>
  <w15:chartTrackingRefBased/>
  <w15:docId w15:val="{1A195688-5D76-43A0-9C71-143283F9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47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47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47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47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47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47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47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47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47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47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47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4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4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4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4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4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47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47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47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47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47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47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47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4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47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4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38</cp:revision>
  <dcterms:created xsi:type="dcterms:W3CDTF">2025-03-27T04:30:00Z</dcterms:created>
  <dcterms:modified xsi:type="dcterms:W3CDTF">2025-03-27T05:57:00Z</dcterms:modified>
</cp:coreProperties>
</file>