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C9306">
      <w:pPr>
        <w:pStyle w:val="85"/>
        <w:keepNext w:val="0"/>
        <w:keepLines w:val="0"/>
        <w:widowControl/>
        <w:numPr>
          <w:ilvl w:val="0"/>
          <w:numId w:val="0"/>
        </w:numPr>
        <w:suppressLineNumbers w:val="0"/>
        <w:jc w:val="center"/>
        <w:rPr>
          <w:rFonts w:hint="default" w:ascii="Calibri" w:hAnsi="Calibri" w:eastAsia="SimSun" w:cs="Calibri"/>
          <w:b/>
          <w:bCs/>
          <w:sz w:val="24"/>
          <w:szCs w:val="24"/>
        </w:rPr>
      </w:pPr>
      <w:r>
        <w:rPr>
          <w:rFonts w:hint="default" w:ascii="Calibri" w:hAnsi="Calibri" w:eastAsia="SimSun" w:cs="Calibri"/>
          <w:b/>
          <w:bCs/>
          <w:sz w:val="24"/>
          <w:szCs w:val="24"/>
        </w:rPr>
        <w:t>Project Outline</w:t>
      </w:r>
    </w:p>
    <w:p w14:paraId="5BC47081">
      <w:pPr>
        <w:pStyle w:val="85"/>
        <w:keepNext w:val="0"/>
        <w:keepLines w:val="0"/>
        <w:widowControl/>
        <w:numPr>
          <w:ilvl w:val="0"/>
          <w:numId w:val="0"/>
        </w:numPr>
        <w:suppressLineNumbers w:val="0"/>
        <w:jc w:val="center"/>
        <w:rPr>
          <w:rFonts w:hint="default" w:ascii="Calibri" w:hAnsi="Calibri" w:eastAsia="SimSun" w:cs="Calibri"/>
          <w:b/>
          <w:bCs/>
          <w:sz w:val="24"/>
          <w:szCs w:val="24"/>
        </w:rPr>
      </w:pPr>
      <w:r>
        <w:rPr>
          <w:rFonts w:hint="default" w:ascii="Calibri" w:hAnsi="Calibri" w:eastAsia="SimSun" w:cs="Calibri"/>
          <w:b/>
          <w:bCs/>
          <w:sz w:val="24"/>
          <w:szCs w:val="24"/>
        </w:rPr>
        <w:t>Predictive Maintenance System Using Edge-AI Noise Analysis</w:t>
      </w:r>
    </w:p>
    <w:p w14:paraId="58FFBC01">
      <w:pPr>
        <w:rPr>
          <w:rFonts w:hint="default"/>
          <w:lang w:val="en-GB"/>
        </w:rPr>
      </w:pPr>
      <w:r>
        <w:rPr>
          <w:rFonts w:hint="default" w:ascii="SimSun" w:hAnsi="SimSun" w:eastAsia="SimSun" w:cs="SimSun"/>
          <w:sz w:val="24"/>
          <w:szCs w:val="24"/>
          <w:lang w:val="en-GB"/>
        </w:rPr>
        <w:t xml:space="preserve"> </w:t>
      </w:r>
    </w:p>
    <w:p w14:paraId="0A437CEB">
      <w:pPr>
        <w:rPr>
          <w:rFonts w:hint="default"/>
          <w:lang w:val="en-GB"/>
        </w:rPr>
      </w:pPr>
    </w:p>
    <w:p w14:paraId="67C0799F">
      <w:pPr>
        <w:rPr>
          <w:rFonts w:hint="default"/>
          <w:sz w:val="24"/>
          <w:szCs w:val="24"/>
          <w:lang w:val="en-GB"/>
        </w:rPr>
      </w:pPr>
      <w:r>
        <w:rPr>
          <w:rFonts w:hint="default"/>
          <w:sz w:val="24"/>
          <w:szCs w:val="24"/>
          <w:u w:val="single"/>
          <w:lang w:val="en-GB"/>
        </w:rPr>
        <w:t>Objective</w:t>
      </w:r>
      <w:r>
        <w:rPr>
          <w:rFonts w:hint="default"/>
          <w:sz w:val="24"/>
          <w:szCs w:val="24"/>
          <w:lang w:val="en-GB"/>
        </w:rPr>
        <w:t xml:space="preserve"> </w:t>
      </w:r>
    </w:p>
    <w:p w14:paraId="645AAD99">
      <w:pPr>
        <w:rPr>
          <w:rFonts w:hint="default"/>
          <w:sz w:val="24"/>
          <w:szCs w:val="24"/>
          <w:lang w:val="en-GB"/>
        </w:rPr>
      </w:pPr>
    </w:p>
    <w:p w14:paraId="670AFEA3">
      <w:pPr>
        <w:rPr>
          <w:rFonts w:hint="default" w:ascii="Calibri" w:hAnsi="Calibri" w:eastAsia="SimSun" w:cs="Calibri"/>
          <w:sz w:val="24"/>
          <w:szCs w:val="24"/>
          <w:lang w:val="en-GB"/>
        </w:rPr>
      </w:pPr>
      <w:r>
        <w:rPr>
          <w:rFonts w:hint="default" w:ascii="Calibri" w:hAnsi="Calibri" w:eastAsia="SimSun" w:cs="Calibri"/>
          <w:sz w:val="24"/>
          <w:szCs w:val="24"/>
        </w:rPr>
        <w:t>To design</w:t>
      </w:r>
      <w:r>
        <w:rPr>
          <w:rFonts w:hint="default" w:ascii="Calibri" w:hAnsi="Calibri" w:eastAsia="SimSun" w:cs="Calibri"/>
          <w:sz w:val="24"/>
          <w:szCs w:val="24"/>
          <w:lang w:val="en-GB"/>
        </w:rPr>
        <w:t xml:space="preserve"> and</w:t>
      </w:r>
      <w:r>
        <w:rPr>
          <w:rFonts w:hint="default" w:ascii="Calibri" w:hAnsi="Calibri" w:eastAsia="SimSun" w:cs="Calibri"/>
          <w:sz w:val="24"/>
          <w:szCs w:val="24"/>
        </w:rPr>
        <w:t xml:space="preserve"> build</w:t>
      </w:r>
      <w:r>
        <w:rPr>
          <w:rFonts w:hint="default" w:ascii="Calibri" w:hAnsi="Calibri" w:eastAsia="SimSun" w:cs="Calibri"/>
          <w:sz w:val="24"/>
          <w:szCs w:val="24"/>
          <w:lang w:val="en-GB"/>
        </w:rPr>
        <w:t xml:space="preserve"> a </w:t>
      </w:r>
      <w:r>
        <w:rPr>
          <w:rFonts w:hint="default" w:ascii="Calibri" w:hAnsi="Calibri" w:eastAsia="SimSun" w:cs="Calibri"/>
          <w:sz w:val="24"/>
          <w:szCs w:val="24"/>
        </w:rPr>
        <w:t>localized</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prototype that can accurately listen to </w:t>
      </w:r>
      <w:r>
        <w:rPr>
          <w:rFonts w:hint="default" w:ascii="Calibri" w:hAnsi="Calibri" w:eastAsia="SimSun" w:cs="Calibri"/>
          <w:sz w:val="24"/>
          <w:szCs w:val="24"/>
          <w:lang w:val="en-GB"/>
        </w:rPr>
        <w:t>the noise created by the drive motors</w:t>
      </w:r>
      <w:r>
        <w:rPr>
          <w:rFonts w:hint="default" w:ascii="Calibri" w:hAnsi="Calibri" w:eastAsia="SimSun" w:cs="Calibri"/>
          <w:sz w:val="24"/>
          <w:szCs w:val="24"/>
        </w:rPr>
        <w:t xml:space="preserve"> and detect early-stage</w:t>
      </w:r>
      <w:r>
        <w:rPr>
          <w:rFonts w:hint="default" w:ascii="Calibri" w:hAnsi="Calibri" w:eastAsia="SimSun" w:cs="Calibri"/>
          <w:sz w:val="24"/>
          <w:szCs w:val="24"/>
          <w:lang w:val="en-GB"/>
        </w:rPr>
        <w:t xml:space="preserve"> abnormalities</w:t>
      </w:r>
      <w:r>
        <w:rPr>
          <w:rFonts w:hint="default" w:ascii="Calibri" w:hAnsi="Calibri" w:eastAsia="SimSun" w:cs="Calibri"/>
          <w:sz w:val="24"/>
          <w:szCs w:val="24"/>
        </w:rPr>
        <w:t xml:space="preserve"> to predict and prevent machine failures before they happen</w:t>
      </w:r>
      <w:r>
        <w:rPr>
          <w:rFonts w:hint="default" w:ascii="Calibri" w:hAnsi="Calibri" w:eastAsia="SimSun" w:cs="Calibri"/>
          <w:sz w:val="24"/>
          <w:szCs w:val="24"/>
          <w:lang w:val="en-GB"/>
        </w:rPr>
        <w:t xml:space="preserve">. </w:t>
      </w:r>
    </w:p>
    <w:p w14:paraId="2ABB5CCC">
      <w:pPr>
        <w:rPr>
          <w:rFonts w:hint="default" w:ascii="Calibri" w:hAnsi="Calibri" w:eastAsia="SimSun" w:cs="Calibri"/>
          <w:sz w:val="24"/>
          <w:szCs w:val="24"/>
          <w:lang w:val="en-GB"/>
        </w:rPr>
      </w:pPr>
    </w:p>
    <w:p w14:paraId="6515F51D">
      <w:pPr>
        <w:pStyle w:val="4"/>
        <w:keepNext w:val="0"/>
        <w:keepLines w:val="0"/>
        <w:widowControl/>
        <w:suppressLineNumbers w:val="0"/>
        <w:rPr>
          <w:rFonts w:hint="default" w:ascii="Calibri" w:hAnsi="Calibri" w:cs="Calibri"/>
          <w:b w:val="0"/>
          <w:bCs w:val="0"/>
          <w:sz w:val="27"/>
          <w:szCs w:val="27"/>
          <w:u w:val="single"/>
        </w:rPr>
      </w:pPr>
      <w:r>
        <w:rPr>
          <w:rFonts w:hint="default" w:ascii="Calibri" w:hAnsi="Calibri" w:cs="Calibri"/>
          <w:b w:val="0"/>
          <w:bCs w:val="0"/>
          <w:sz w:val="27"/>
          <w:szCs w:val="27"/>
          <w:u w:val="single"/>
        </w:rPr>
        <w:t>Key Assumptions</w:t>
      </w:r>
    </w:p>
    <w:p w14:paraId="7B5D2433">
      <w:pPr>
        <w:pStyle w:val="85"/>
        <w:keepNext w:val="0"/>
        <w:keepLines w:val="0"/>
        <w:widowControl/>
        <w:numPr>
          <w:ilvl w:val="0"/>
          <w:numId w:val="11"/>
        </w:numPr>
        <w:suppressLineNumbers w:val="0"/>
        <w:rPr>
          <w:rFonts w:hint="default" w:ascii="Calibri" w:hAnsi="Calibri" w:cs="Calibri"/>
        </w:rPr>
      </w:pPr>
      <w:r>
        <w:rPr>
          <w:rFonts w:hint="default" w:ascii="Calibri" w:hAnsi="Calibri" w:cs="Calibri"/>
        </w:rPr>
        <w:t>It is assumed that the target machinery</w:t>
      </w:r>
      <w:r>
        <w:rPr>
          <w:rFonts w:hint="default" w:ascii="Calibri" w:hAnsi="Calibri" w:cs="Calibri"/>
          <w:lang w:val="en-GB"/>
        </w:rPr>
        <w:t xml:space="preserve"> (motor) </w:t>
      </w:r>
      <w:r>
        <w:rPr>
          <w:rFonts w:hint="default" w:ascii="Calibri" w:hAnsi="Calibri" w:cs="Calibri"/>
        </w:rPr>
        <w:t>emits a distinct, identifiable high-frequency change in its sound spectrum immediately prior to failure.</w:t>
      </w:r>
    </w:p>
    <w:p w14:paraId="36F1CADF">
      <w:pPr>
        <w:pStyle w:val="85"/>
        <w:keepNext w:val="0"/>
        <w:keepLines w:val="0"/>
        <w:widowControl/>
        <w:numPr>
          <w:ilvl w:val="0"/>
          <w:numId w:val="11"/>
        </w:numPr>
        <w:suppressLineNumbers w:val="0"/>
        <w:ind w:left="0" w:leftChars="0" w:firstLine="0" w:firstLineChars="0"/>
        <w:rPr>
          <w:rFonts w:hint="default" w:ascii="Calibri" w:hAnsi="Calibri" w:cs="Calibri"/>
        </w:rPr>
      </w:pPr>
      <w:r>
        <w:rPr>
          <w:rFonts w:hint="default" w:ascii="Calibri" w:hAnsi="Calibri" w:cs="Calibri"/>
        </w:rPr>
        <w:t>The ESP32 microcontroller will have a steady, uninterrupted power supply via USB or an adapter during operation.</w:t>
      </w:r>
    </w:p>
    <w:p w14:paraId="1B2662DC">
      <w:pPr>
        <w:pStyle w:val="85"/>
        <w:keepNext w:val="0"/>
        <w:keepLines w:val="0"/>
        <w:widowControl/>
        <w:numPr>
          <w:ilvl w:val="0"/>
          <w:numId w:val="11"/>
        </w:numPr>
        <w:suppressLineNumbers w:val="0"/>
        <w:ind w:left="0" w:leftChars="0" w:firstLine="0" w:firstLineChars="0"/>
        <w:rPr>
          <w:rFonts w:hint="default" w:ascii="Calibri" w:hAnsi="Calibri" w:cs="Calibri"/>
        </w:rPr>
      </w:pPr>
      <w:r>
        <w:rPr>
          <w:rFonts w:hint="default" w:ascii="Calibri" w:hAnsi="Calibri" w:cs="Calibri"/>
        </w:rPr>
        <w:t>We assume access to both a healthy machine and a faulty machine (or pre-recorded high-quality audio datasets of failures) to properly train the AI model.</w:t>
      </w:r>
    </w:p>
    <w:p w14:paraId="3D1968CA">
      <w:pPr>
        <w:pStyle w:val="85"/>
        <w:keepNext w:val="0"/>
        <w:keepLines w:val="0"/>
        <w:widowControl/>
        <w:numPr>
          <w:ilvl w:val="0"/>
          <w:numId w:val="11"/>
        </w:numPr>
        <w:suppressLineNumbers w:val="0"/>
        <w:ind w:left="0" w:leftChars="0" w:firstLine="0" w:firstLineChars="0"/>
        <w:rPr>
          <w:rFonts w:hint="default" w:ascii="Calibri" w:hAnsi="Calibri" w:cs="Calibri"/>
        </w:rPr>
      </w:pPr>
      <w:r>
        <w:rPr>
          <w:rFonts w:hint="default" w:ascii="Calibri" w:hAnsi="Calibri" w:cs="Calibri"/>
        </w:rPr>
        <w:t>The I2S microphone will be positioned within close structural proximity  to the target component to minimize heavy  noise during the  testing phase.</w:t>
      </w:r>
    </w:p>
    <w:p w14:paraId="2A4AFDC1">
      <w:pPr>
        <w:pStyle w:val="85"/>
        <w:keepNext w:val="0"/>
        <w:keepLines w:val="0"/>
        <w:widowControl/>
        <w:numPr>
          <w:ilvl w:val="0"/>
          <w:numId w:val="0"/>
        </w:numPr>
        <w:suppressLineNumbers w:val="0"/>
        <w:ind w:leftChars="0" w:right="0" w:rightChars="0"/>
        <w:rPr>
          <w:rFonts w:hint="default" w:ascii="Calibri" w:hAnsi="Calibri" w:cs="Calibri"/>
          <w:b w:val="0"/>
          <w:bCs w:val="0"/>
        </w:rPr>
      </w:pPr>
    </w:p>
    <w:p w14:paraId="301DD600">
      <w:pPr>
        <w:pStyle w:val="4"/>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rPr>
        <w:t>Idea in Brief</w:t>
      </w:r>
    </w:p>
    <w:p w14:paraId="3B08C195">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The project deploys a lightweight, compressed Artificial Intelligence model directly onto an  ESP32 microcontroller equipped with a digital I2S microphone. The system continuously listens to machine sounds, converts the raw audio into visual frequency maps (</w:t>
      </w:r>
      <w:r>
        <w:rPr>
          <w:rFonts w:hint="default" w:ascii="Calibri" w:hAnsi="Calibri" w:cs="Calibri"/>
          <w:b w:val="0"/>
          <w:bCs w:val="0"/>
          <w:lang w:val="en-GB"/>
        </w:rPr>
        <w:t>time domain to frequency domain) which results in a spectogram</w:t>
      </w:r>
      <w:r>
        <w:rPr>
          <w:rFonts w:hint="default" w:ascii="Calibri" w:hAnsi="Calibri" w:cs="Calibri"/>
          <w:b w:val="0"/>
          <w:bCs w:val="0"/>
        </w:rPr>
        <w:t xml:space="preserve">, and uses an </w:t>
      </w:r>
      <w:r>
        <w:rPr>
          <w:rFonts w:hint="default" w:ascii="Calibri" w:hAnsi="Calibri" w:cs="Calibri"/>
          <w:b w:val="0"/>
          <w:bCs w:val="0"/>
          <w:lang w:val="en-GB"/>
        </w:rPr>
        <w:t>integrated</w:t>
      </w:r>
      <w:r>
        <w:rPr>
          <w:rFonts w:hint="default" w:ascii="Calibri" w:hAnsi="Calibri" w:cs="Calibri"/>
          <w:b w:val="0"/>
          <w:bCs w:val="0"/>
        </w:rPr>
        <w:t xml:space="preserve"> machine learning model to classify the sound. If an abnormal grinding or  sound profile is recognized, the chip instantly triggers a warning (like a buzzer or LED indicator</w:t>
      </w:r>
      <w:r>
        <w:rPr>
          <w:rFonts w:hint="default" w:ascii="Calibri" w:hAnsi="Calibri" w:cs="Calibri"/>
          <w:b w:val="0"/>
          <w:bCs w:val="0"/>
          <w:lang w:val="en-GB"/>
        </w:rPr>
        <w:t xml:space="preserve"> or a notification</w:t>
      </w:r>
      <w:r>
        <w:rPr>
          <w:rFonts w:hint="default" w:ascii="Calibri" w:hAnsi="Calibri" w:cs="Calibri"/>
          <w:b w:val="0"/>
          <w:bCs w:val="0"/>
        </w:rPr>
        <w:t xml:space="preserve">) to </w:t>
      </w:r>
      <w:r>
        <w:rPr>
          <w:rFonts w:hint="default" w:ascii="Calibri" w:hAnsi="Calibri" w:cs="Calibri"/>
          <w:b w:val="0"/>
          <w:bCs w:val="0"/>
          <w:lang w:val="en-GB"/>
        </w:rPr>
        <w:t>the</w:t>
      </w:r>
      <w:r>
        <w:rPr>
          <w:rFonts w:hint="default" w:ascii="Calibri" w:hAnsi="Calibri" w:cs="Calibri"/>
          <w:b w:val="0"/>
          <w:bCs w:val="0"/>
        </w:rPr>
        <w:t xml:space="preserve"> operators to perform maintenance.</w:t>
      </w:r>
    </w:p>
    <w:p w14:paraId="3A90A559">
      <w:pPr>
        <w:pStyle w:val="4"/>
        <w:keepNext w:val="0"/>
        <w:keepLines w:val="0"/>
        <w:widowControl/>
        <w:suppressLineNumbers w:val="0"/>
        <w:rPr>
          <w:b/>
          <w:bCs/>
        </w:rPr>
      </w:pPr>
    </w:p>
    <w:p w14:paraId="7DBB6DD8">
      <w:pPr>
        <w:pStyle w:val="4"/>
        <w:keepNext w:val="0"/>
        <w:keepLines w:val="0"/>
        <w:widowControl/>
        <w:suppressLineNumbers w:val="0"/>
        <w:rPr>
          <w:rFonts w:hint="default" w:ascii="Calibri" w:hAnsi="Calibri" w:cs="Calibri"/>
          <w:b w:val="0"/>
          <w:bCs w:val="0"/>
          <w:sz w:val="27"/>
          <w:szCs w:val="27"/>
          <w:u w:val="single"/>
        </w:rPr>
      </w:pPr>
      <w:r>
        <w:rPr>
          <w:rFonts w:hint="default" w:ascii="Calibri" w:hAnsi="Calibri" w:cs="Calibri"/>
          <w:b w:val="0"/>
          <w:bCs w:val="0"/>
          <w:sz w:val="27"/>
          <w:szCs w:val="27"/>
          <w:u w:val="single"/>
        </w:rPr>
        <w:t>Experimental Approach for PoC (Proof of Concept)</w:t>
      </w:r>
      <w:bookmarkStart w:id="0" w:name="_GoBack"/>
      <w:bookmarkEnd w:id="0"/>
    </w:p>
    <w:p w14:paraId="744AD8D2">
      <w:pPr>
        <w:pStyle w:val="85"/>
        <w:keepNext w:val="0"/>
        <w:keepLines w:val="0"/>
        <w:widowControl/>
        <w:suppressLineNumbers w:val="0"/>
        <w:ind w:left="720"/>
        <w:rPr>
          <w:rFonts w:hint="default" w:ascii="Calibri" w:hAnsi="Calibri" w:cs="Calibri"/>
          <w:b w:val="0"/>
          <w:bCs w:val="0"/>
        </w:rPr>
      </w:pPr>
      <w:r>
        <w:rPr>
          <w:rFonts w:hint="default" w:ascii="Calibri" w:hAnsi="Calibri" w:cs="Calibri"/>
          <w:b w:val="0"/>
          <w:bCs w:val="0"/>
          <w:u w:val="single"/>
        </w:rPr>
        <w:t>Phase 1</w:t>
      </w:r>
      <w:r>
        <w:rPr>
          <w:rFonts w:hint="default" w:ascii="Calibri" w:hAnsi="Calibri" w:cs="Calibri"/>
          <w:b w:val="0"/>
          <w:bCs w:val="0"/>
          <w:u w:val="single"/>
          <w:lang w:val="en-GB"/>
        </w:rPr>
        <w:t xml:space="preserve"> - </w:t>
      </w:r>
      <w:r>
        <w:rPr>
          <w:rFonts w:hint="default" w:ascii="Calibri" w:hAnsi="Calibri" w:cs="Calibri"/>
          <w:b w:val="0"/>
          <w:bCs w:val="0"/>
          <w:u w:val="single"/>
        </w:rPr>
        <w:t xml:space="preserve">Audio Data Collection: </w:t>
      </w:r>
      <w:r>
        <w:rPr>
          <w:rFonts w:hint="default" w:ascii="Calibri" w:hAnsi="Calibri" w:cs="Calibri"/>
          <w:b w:val="0"/>
          <w:bCs w:val="0"/>
        </w:rPr>
        <w:t>Connect the</w:t>
      </w:r>
      <w:r>
        <w:rPr>
          <w:rFonts w:hint="default" w:ascii="Calibri" w:hAnsi="Calibri" w:cs="Calibri"/>
          <w:b w:val="0"/>
          <w:bCs w:val="0"/>
          <w:lang w:val="en-GB"/>
        </w:rPr>
        <w:t xml:space="preserve"> I2S</w:t>
      </w:r>
      <w:r>
        <w:rPr>
          <w:rFonts w:hint="default" w:ascii="Calibri" w:hAnsi="Calibri" w:cs="Calibri"/>
          <w:b w:val="0"/>
          <w:bCs w:val="0"/>
        </w:rPr>
        <w:t xml:space="preserve"> microphone</w:t>
      </w:r>
      <w:r>
        <w:rPr>
          <w:rFonts w:hint="default" w:ascii="Calibri" w:hAnsi="Calibri" w:cs="Calibri"/>
          <w:b w:val="0"/>
          <w:bCs w:val="0"/>
          <w:lang w:val="en-GB"/>
        </w:rPr>
        <w:t xml:space="preserve"> (I</w:t>
      </w:r>
      <w:r>
        <w:rPr>
          <w:rFonts w:hint="default" w:ascii="Calibri" w:hAnsi="Calibri" w:cs="Calibri"/>
          <w:b w:val="0"/>
          <w:bCs w:val="0"/>
        </w:rPr>
        <w:t>NMP441</w:t>
      </w:r>
      <w:r>
        <w:rPr>
          <w:rFonts w:hint="default" w:ascii="Calibri" w:hAnsi="Calibri" w:cs="Calibri"/>
          <w:b w:val="0"/>
          <w:bCs w:val="0"/>
          <w:lang w:val="en-GB"/>
        </w:rPr>
        <w:t>)</w:t>
      </w:r>
      <w:r>
        <w:rPr>
          <w:rFonts w:hint="default" w:ascii="Calibri" w:hAnsi="Calibri" w:cs="Calibri"/>
          <w:b w:val="0"/>
          <w:bCs w:val="0"/>
        </w:rPr>
        <w:t xml:space="preserve"> to the ESP32 to record distinct, 1-second audio samples of a machine operating normally, operating under a simulated fault (e.g., a recorded friction sound), and general room background noise.</w:t>
      </w:r>
    </w:p>
    <w:p w14:paraId="0FCC54D2">
      <w:pPr>
        <w:pStyle w:val="85"/>
        <w:keepNext w:val="0"/>
        <w:keepLines w:val="0"/>
        <w:widowControl/>
        <w:suppressLineNumbers w:val="0"/>
        <w:ind w:left="720"/>
        <w:rPr>
          <w:rFonts w:hint="default" w:ascii="Calibri" w:hAnsi="Calibri" w:cs="Calibri"/>
          <w:b w:val="0"/>
          <w:bCs w:val="0"/>
        </w:rPr>
      </w:pPr>
      <w:r>
        <w:rPr>
          <w:rFonts w:hint="default" w:ascii="Calibri" w:hAnsi="Calibri" w:cs="Calibri"/>
          <w:b w:val="0"/>
          <w:bCs w:val="0"/>
          <w:u w:val="single"/>
        </w:rPr>
        <w:t>Phase 2</w:t>
      </w:r>
      <w:r>
        <w:rPr>
          <w:rFonts w:hint="default" w:ascii="Calibri" w:hAnsi="Calibri" w:cs="Calibri"/>
          <w:b w:val="0"/>
          <w:bCs w:val="0"/>
          <w:u w:val="single"/>
          <w:lang w:val="en-GB"/>
        </w:rPr>
        <w:t xml:space="preserve"> - </w:t>
      </w:r>
      <w:r>
        <w:rPr>
          <w:rFonts w:hint="default" w:ascii="Calibri" w:hAnsi="Calibri" w:cs="Calibri"/>
          <w:b w:val="0"/>
          <w:bCs w:val="0"/>
          <w:u w:val="single"/>
        </w:rPr>
        <w:t>Signal Processing</w:t>
      </w:r>
      <w:r>
        <w:rPr>
          <w:rFonts w:hint="default" w:ascii="Calibri" w:hAnsi="Calibri" w:cs="Calibri"/>
          <w:b w:val="0"/>
          <w:bCs w:val="0"/>
          <w:u w:val="single"/>
          <w:lang w:val="en-GB"/>
        </w:rPr>
        <w:t xml:space="preserve"> </w:t>
      </w:r>
      <w:r>
        <w:rPr>
          <w:rFonts w:hint="default" w:ascii="Calibri" w:hAnsi="Calibri" w:cs="Calibri"/>
          <w:b w:val="0"/>
          <w:bCs w:val="0"/>
          <w:u w:val="single"/>
        </w:rPr>
        <w:t>:</w:t>
      </w:r>
      <w:r>
        <w:rPr>
          <w:rFonts w:hint="default" w:ascii="Calibri" w:hAnsi="Calibri" w:cs="Calibri"/>
          <w:b w:val="0"/>
          <w:bCs w:val="0"/>
        </w:rPr>
        <w:t xml:space="preserve"> Upload the raw audio data to the Edge Impulse studio platform. Apply a Fast Fourier Transform (FFT) block to translate the time-domain sound signals into  frequency spectrograms, making the high-frequency failure points visually distinct.</w:t>
      </w:r>
    </w:p>
    <w:p w14:paraId="6A2F4ACA">
      <w:pPr>
        <w:pStyle w:val="85"/>
        <w:keepNext w:val="0"/>
        <w:keepLines w:val="0"/>
        <w:widowControl/>
        <w:suppressLineNumbers w:val="0"/>
        <w:ind w:left="720"/>
        <w:rPr>
          <w:rFonts w:hint="default" w:ascii="Calibri" w:hAnsi="Calibri" w:cs="Calibri"/>
          <w:b w:val="0"/>
          <w:bCs w:val="0"/>
        </w:rPr>
      </w:pPr>
      <w:r>
        <w:rPr>
          <w:rFonts w:hint="default" w:ascii="Calibri" w:hAnsi="Calibri" w:cs="Calibri"/>
          <w:b w:val="0"/>
          <w:bCs w:val="0"/>
          <w:u w:val="single"/>
        </w:rPr>
        <w:t>Phase 3</w:t>
      </w:r>
      <w:r>
        <w:rPr>
          <w:rFonts w:hint="default" w:ascii="Calibri" w:hAnsi="Calibri" w:cs="Calibri"/>
          <w:b w:val="0"/>
          <w:bCs w:val="0"/>
          <w:u w:val="single"/>
          <w:lang w:val="en-GB"/>
        </w:rPr>
        <w:t xml:space="preserve"> -</w:t>
      </w:r>
      <w:r>
        <w:rPr>
          <w:rFonts w:hint="default" w:ascii="Calibri" w:hAnsi="Calibri" w:cs="Calibri"/>
          <w:b w:val="0"/>
          <w:bCs w:val="0"/>
          <w:u w:val="single"/>
        </w:rPr>
        <w:t xml:space="preserve"> Model Architecture &amp; Training:</w:t>
      </w:r>
      <w:r>
        <w:rPr>
          <w:rFonts w:hint="default" w:ascii="Calibri" w:hAnsi="Calibri" w:cs="Calibri"/>
          <w:b w:val="0"/>
          <w:bCs w:val="0"/>
        </w:rPr>
        <w:t xml:space="preserve"> Train a simplified Neural Network  classifier on the spectrogram imagery. Apply 8-bit quantization to shrink the trained model size down to a fraction of its original size so it can safely fit within the ESP32’s limited RAM.</w:t>
      </w:r>
    </w:p>
    <w:p w14:paraId="09984663">
      <w:pPr>
        <w:pStyle w:val="85"/>
        <w:keepNext w:val="0"/>
        <w:keepLines w:val="0"/>
        <w:widowControl/>
        <w:suppressLineNumbers w:val="0"/>
        <w:ind w:left="720"/>
        <w:rPr>
          <w:rFonts w:hint="default" w:ascii="Calibri" w:hAnsi="Calibri" w:cs="Calibri"/>
          <w:b w:val="0"/>
          <w:bCs w:val="0"/>
        </w:rPr>
      </w:pPr>
      <w:r>
        <w:rPr>
          <w:rFonts w:hint="default" w:ascii="Calibri" w:hAnsi="Calibri" w:cs="Calibri"/>
          <w:b w:val="0"/>
          <w:bCs w:val="0"/>
          <w:u w:val="single"/>
        </w:rPr>
        <w:t>Phase 4</w:t>
      </w:r>
      <w:r>
        <w:rPr>
          <w:rFonts w:hint="default" w:ascii="Calibri" w:hAnsi="Calibri" w:cs="Calibri"/>
          <w:b w:val="0"/>
          <w:bCs w:val="0"/>
          <w:u w:val="single"/>
          <w:lang w:val="en-GB"/>
        </w:rPr>
        <w:t xml:space="preserve"> - </w:t>
      </w:r>
      <w:r>
        <w:rPr>
          <w:rFonts w:hint="default" w:ascii="Calibri" w:hAnsi="Calibri" w:cs="Calibri"/>
          <w:b w:val="0"/>
          <w:bCs w:val="0"/>
          <w:u w:val="single"/>
        </w:rPr>
        <w:t>Hardware Integration &amp; Deployment:</w:t>
      </w:r>
      <w:r>
        <w:rPr>
          <w:rFonts w:hint="default" w:ascii="Calibri" w:hAnsi="Calibri" w:cs="Calibri"/>
          <w:b w:val="0"/>
          <w:bCs w:val="0"/>
        </w:rPr>
        <w:t xml:space="preserve"> Export the optimized model as an Arduino library. Flash the code onto the physical ESP32 chip alongside the peripheral logic code for the hardware warning indicators. Test the live  setup by playing abnormal sounds to verify that the LED </w:t>
      </w:r>
      <w:r>
        <w:rPr>
          <w:rFonts w:hint="default" w:ascii="Calibri" w:hAnsi="Calibri" w:cs="Calibri"/>
          <w:b w:val="0"/>
          <w:bCs w:val="0"/>
          <w:lang w:val="en-GB"/>
        </w:rPr>
        <w:t>or</w:t>
      </w:r>
      <w:r>
        <w:rPr>
          <w:rFonts w:hint="default" w:ascii="Calibri" w:hAnsi="Calibri" w:cs="Calibri"/>
          <w:b w:val="0"/>
          <w:bCs w:val="0"/>
        </w:rPr>
        <w:t xml:space="preserve"> buzzer</w:t>
      </w:r>
      <w:r>
        <w:rPr>
          <w:rFonts w:hint="default" w:ascii="Calibri" w:hAnsi="Calibri" w:cs="Calibri"/>
          <w:b w:val="0"/>
          <w:bCs w:val="0"/>
          <w:lang w:val="en-GB"/>
        </w:rPr>
        <w:t xml:space="preserve"> or notification</w:t>
      </w:r>
      <w:r>
        <w:rPr>
          <w:rFonts w:hint="default" w:ascii="Calibri" w:hAnsi="Calibri" w:cs="Calibri"/>
          <w:b w:val="0"/>
          <w:bCs w:val="0"/>
        </w:rPr>
        <w:t xml:space="preserve"> trigger accurately in real-time.</w:t>
      </w:r>
    </w:p>
    <w:p w14:paraId="45B11FD8">
      <w:pPr>
        <w:pStyle w:val="85"/>
        <w:keepNext w:val="0"/>
        <w:keepLines w:val="0"/>
        <w:widowControl/>
        <w:suppressLineNumbers w:val="0"/>
        <w:rPr>
          <w:rFonts w:hint="default" w:ascii="Calibri" w:hAnsi="Calibri" w:cs="Calibri"/>
          <w:b w:val="0"/>
          <w:bCs w:val="0"/>
        </w:rPr>
      </w:pPr>
    </w:p>
    <w:p w14:paraId="3116262B">
      <w:pPr>
        <w:pStyle w:val="4"/>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rPr>
        <w:t>Deliverables by the End of the Project</w:t>
      </w:r>
    </w:p>
    <w:p w14:paraId="075294EF">
      <w:pPr>
        <w:pStyle w:val="85"/>
        <w:keepNext w:val="0"/>
        <w:keepLines w:val="0"/>
        <w:widowControl/>
        <w:numPr>
          <w:ilvl w:val="0"/>
          <w:numId w:val="12"/>
        </w:numPr>
        <w:suppressLineNumbers w:val="0"/>
        <w:ind w:left="720"/>
        <w:rPr>
          <w:rFonts w:hint="default" w:ascii="Calibri" w:hAnsi="Calibri" w:cs="Calibri"/>
          <w:b w:val="0"/>
          <w:bCs w:val="0"/>
        </w:rPr>
      </w:pPr>
      <w:r>
        <w:rPr>
          <w:rFonts w:hint="default" w:ascii="Calibri" w:hAnsi="Calibri" w:cs="Calibri"/>
          <w:b w:val="0"/>
          <w:bCs w:val="0"/>
          <w:u w:val="single"/>
        </w:rPr>
        <w:t>Functional Hardware Prototype:</w:t>
      </w:r>
      <w:r>
        <w:rPr>
          <w:rFonts w:hint="default" w:ascii="Calibri" w:hAnsi="Calibri" w:cs="Calibri"/>
          <w:b w:val="0"/>
          <w:bCs w:val="0"/>
        </w:rPr>
        <w:t xml:space="preserve"> A fully wired breadboard circuit combining the ESP32 microcontroller, digital </w:t>
      </w:r>
      <w:r>
        <w:rPr>
          <w:rFonts w:hint="default" w:ascii="Calibri" w:hAnsi="Calibri" w:cs="Calibri"/>
          <w:b w:val="0"/>
          <w:bCs w:val="0"/>
          <w:lang w:val="en-GB"/>
        </w:rPr>
        <w:t xml:space="preserve">I2S </w:t>
      </w:r>
      <w:r>
        <w:rPr>
          <w:rFonts w:hint="default" w:ascii="Calibri" w:hAnsi="Calibri" w:cs="Calibri"/>
          <w:b w:val="0"/>
          <w:bCs w:val="0"/>
        </w:rPr>
        <w:t>microphone</w:t>
      </w:r>
      <w:r>
        <w:rPr>
          <w:rFonts w:hint="default" w:ascii="Calibri" w:hAnsi="Calibri" w:cs="Calibri"/>
          <w:b w:val="0"/>
          <w:bCs w:val="0"/>
          <w:lang w:val="en-GB"/>
        </w:rPr>
        <w:t xml:space="preserve"> (</w:t>
      </w:r>
      <w:r>
        <w:rPr>
          <w:rFonts w:hint="default" w:ascii="Calibri" w:hAnsi="Calibri" w:cs="Calibri"/>
          <w:b w:val="0"/>
          <w:bCs w:val="0"/>
        </w:rPr>
        <w:t>INMP441</w:t>
      </w:r>
      <w:r>
        <w:rPr>
          <w:rFonts w:hint="default" w:ascii="Calibri" w:hAnsi="Calibri" w:cs="Calibri"/>
          <w:b w:val="0"/>
          <w:bCs w:val="0"/>
          <w:lang w:val="en-GB"/>
        </w:rPr>
        <w:t>)</w:t>
      </w:r>
      <w:r>
        <w:rPr>
          <w:rFonts w:hint="default" w:ascii="Calibri" w:hAnsi="Calibri" w:cs="Calibri"/>
          <w:b w:val="0"/>
          <w:bCs w:val="0"/>
        </w:rPr>
        <w:t>, and emergency warning hardware (LED/Buzzer).</w:t>
      </w:r>
    </w:p>
    <w:p w14:paraId="7771CFE2">
      <w:pPr>
        <w:pStyle w:val="85"/>
        <w:keepNext w:val="0"/>
        <w:keepLines w:val="0"/>
        <w:widowControl/>
        <w:numPr>
          <w:ilvl w:val="0"/>
          <w:numId w:val="12"/>
        </w:numPr>
        <w:suppressLineNumbers w:val="0"/>
        <w:ind w:left="720" w:leftChars="0" w:firstLine="0" w:firstLineChars="0"/>
        <w:rPr>
          <w:rFonts w:hint="default" w:ascii="Calibri" w:hAnsi="Calibri" w:cs="Calibri"/>
          <w:b w:val="0"/>
          <w:bCs w:val="0"/>
        </w:rPr>
      </w:pPr>
      <w:r>
        <w:rPr>
          <w:rFonts w:hint="default" w:ascii="Calibri" w:hAnsi="Calibri" w:cs="Calibri"/>
          <w:b w:val="0"/>
          <w:bCs w:val="0"/>
          <w:u w:val="single"/>
        </w:rPr>
        <w:t>Trained AI Model:</w:t>
      </w:r>
      <w:r>
        <w:rPr>
          <w:rFonts w:hint="default" w:ascii="Calibri" w:hAnsi="Calibri" w:cs="Calibri"/>
          <w:b w:val="0"/>
          <w:bCs w:val="0"/>
        </w:rPr>
        <w:t xml:space="preserve"> An optimized, functional TinyML classifier deployed locally inside the microcontroller's flash memory.</w:t>
      </w:r>
    </w:p>
    <w:p w14:paraId="7B8EE467">
      <w:pPr>
        <w:pStyle w:val="85"/>
        <w:keepNext w:val="0"/>
        <w:keepLines w:val="0"/>
        <w:widowControl/>
        <w:numPr>
          <w:ilvl w:val="0"/>
          <w:numId w:val="12"/>
        </w:numPr>
        <w:suppressLineNumbers w:val="0"/>
        <w:ind w:left="720" w:leftChars="0" w:firstLine="0" w:firstLineChars="0"/>
        <w:rPr>
          <w:rFonts w:hint="default" w:ascii="Calibri" w:hAnsi="Calibri" w:cs="Calibri"/>
          <w:b w:val="0"/>
          <w:bCs w:val="0"/>
        </w:rPr>
      </w:pPr>
      <w:r>
        <w:rPr>
          <w:rFonts w:hint="default" w:ascii="Calibri" w:hAnsi="Calibri" w:cs="Calibri"/>
          <w:b w:val="0"/>
          <w:bCs w:val="0"/>
          <w:u w:val="single"/>
          <w:lang w:val="en-GB"/>
        </w:rPr>
        <w:t>Source</w:t>
      </w:r>
      <w:r>
        <w:rPr>
          <w:rFonts w:hint="default" w:ascii="Calibri" w:hAnsi="Calibri" w:cs="Calibri"/>
          <w:b w:val="0"/>
          <w:bCs w:val="0"/>
          <w:u w:val="single"/>
        </w:rPr>
        <w:t xml:space="preserve"> Code:</w:t>
      </w:r>
      <w:r>
        <w:rPr>
          <w:rFonts w:hint="default" w:ascii="Calibri" w:hAnsi="Calibri" w:cs="Calibri"/>
          <w:b w:val="0"/>
          <w:bCs w:val="0"/>
        </w:rPr>
        <w:t xml:space="preserve"> A full</w:t>
      </w:r>
      <w:r>
        <w:rPr>
          <w:rFonts w:hint="default" w:ascii="Calibri" w:hAnsi="Calibri" w:cs="Calibri"/>
          <w:b w:val="0"/>
          <w:bCs w:val="0"/>
          <w:lang w:val="en-GB"/>
        </w:rPr>
        <w:t xml:space="preserve"> </w:t>
      </w:r>
      <w:r>
        <w:rPr>
          <w:rFonts w:hint="default" w:ascii="Calibri" w:hAnsi="Calibri" w:cs="Calibri"/>
          <w:b w:val="0"/>
          <w:bCs w:val="0"/>
        </w:rPr>
        <w:t xml:space="preserve">Arduino IDE program </w:t>
      </w:r>
      <w:r>
        <w:rPr>
          <w:rFonts w:hint="default" w:ascii="Calibri" w:hAnsi="Calibri" w:cs="Calibri"/>
          <w:b w:val="0"/>
          <w:bCs w:val="0"/>
          <w:lang w:val="en-GB"/>
        </w:rPr>
        <w:t>including</w:t>
      </w:r>
      <w:r>
        <w:rPr>
          <w:rFonts w:hint="default" w:ascii="Calibri" w:hAnsi="Calibri" w:cs="Calibri"/>
          <w:b w:val="0"/>
          <w:bCs w:val="0"/>
        </w:rPr>
        <w:t xml:space="preserve"> the I2S microphone stream configuration and conditional classification logic.</w:t>
      </w:r>
    </w:p>
    <w:p w14:paraId="758F5A18">
      <w:pPr>
        <w:pStyle w:val="85"/>
        <w:keepNext w:val="0"/>
        <w:keepLines w:val="0"/>
        <w:widowControl/>
        <w:numPr>
          <w:ilvl w:val="0"/>
          <w:numId w:val="12"/>
        </w:numPr>
        <w:suppressLineNumbers w:val="0"/>
        <w:ind w:left="720" w:leftChars="0" w:firstLine="0" w:firstLineChars="0"/>
        <w:rPr>
          <w:rFonts w:hint="default" w:ascii="Calibri" w:hAnsi="Calibri" w:cs="Calibri"/>
          <w:b w:val="0"/>
          <w:bCs w:val="0"/>
        </w:rPr>
      </w:pPr>
      <w:r>
        <w:rPr>
          <w:rFonts w:hint="default" w:ascii="Calibri" w:hAnsi="Calibri" w:cs="Calibri"/>
          <w:b w:val="0"/>
          <w:bCs w:val="0"/>
          <w:u w:val="single"/>
        </w:rPr>
        <w:t>Performance Evaluation Report:</w:t>
      </w:r>
      <w:r>
        <w:rPr>
          <w:rFonts w:hint="default" w:ascii="Calibri" w:hAnsi="Calibri" w:cs="Calibri"/>
          <w:b w:val="0"/>
          <w:bCs w:val="0"/>
          <w:u w:val="none"/>
        </w:rPr>
        <w:t xml:space="preserve"> </w:t>
      </w:r>
      <w:r>
        <w:rPr>
          <w:rFonts w:hint="default" w:ascii="Calibri" w:hAnsi="Calibri" w:cs="Calibri"/>
          <w:b w:val="0"/>
          <w:bCs w:val="0"/>
          <w:u w:val="none"/>
          <w:lang w:val="en-GB"/>
        </w:rPr>
        <w:t xml:space="preserve"> </w:t>
      </w:r>
      <w:r>
        <w:rPr>
          <w:rFonts w:hint="default" w:ascii="Calibri" w:hAnsi="Calibri" w:cs="Calibri"/>
          <w:b w:val="0"/>
          <w:bCs w:val="0"/>
        </w:rPr>
        <w:t>A brief document showcasing the model’s classification accuracy scores and real-time response latency.</w:t>
      </w:r>
    </w:p>
    <w:p w14:paraId="428F0E73">
      <w:pPr>
        <w:pStyle w:val="85"/>
        <w:keepNext w:val="0"/>
        <w:keepLines w:val="0"/>
        <w:widowControl/>
        <w:numPr>
          <w:ilvl w:val="0"/>
          <w:numId w:val="0"/>
        </w:numPr>
        <w:suppressLineNumbers w:val="0"/>
        <w:ind w:left="720" w:leftChars="0" w:right="0" w:rightChars="0"/>
        <w:rPr>
          <w:rFonts w:hint="default" w:ascii="Calibri" w:hAnsi="Calibri" w:cs="Calibri"/>
          <w:b w:val="0"/>
          <w:bCs w:val="0"/>
        </w:rPr>
      </w:pPr>
    </w:p>
    <w:p w14:paraId="68FF341D">
      <w:pPr>
        <w:pStyle w:val="85"/>
        <w:keepNext w:val="0"/>
        <w:keepLines w:val="0"/>
        <w:widowControl/>
        <w:suppressLineNumbers w:val="0"/>
        <w:rPr>
          <w:rFonts w:hint="default" w:ascii="Calibri" w:hAnsi="Calibri" w:cs="Calibri"/>
          <w:b w:val="0"/>
          <w:bCs w:val="0"/>
          <w:u w:val="single"/>
          <w:lang w:val="en-GB"/>
        </w:rPr>
      </w:pPr>
      <w:r>
        <w:rPr>
          <w:rFonts w:hint="default" w:ascii="Calibri" w:hAnsi="Calibri" w:cs="Calibri"/>
          <w:b w:val="0"/>
          <w:bCs w:val="0"/>
          <w:u w:val="single"/>
          <w:lang w:val="en-GB"/>
        </w:rPr>
        <w:t>Project Timeline</w:t>
      </w:r>
    </w:p>
    <w:p w14:paraId="58846F59">
      <w:pPr>
        <w:pStyle w:val="85"/>
        <w:keepNext w:val="0"/>
        <w:keepLines w:val="0"/>
        <w:widowControl/>
        <w:suppressLineNumbers w:val="0"/>
        <w:ind w:left="720" w:firstLine="240" w:firstLineChars="100"/>
        <w:rPr>
          <w:rFonts w:hint="default" w:ascii="Calibri" w:hAnsi="Calibri" w:cs="Calibri"/>
          <w:b w:val="0"/>
          <w:bCs w:val="0"/>
        </w:rPr>
      </w:pPr>
      <w:r>
        <w:rPr>
          <w:rFonts w:hint="default" w:ascii="Calibri" w:hAnsi="Calibri" w:cs="Calibri"/>
          <w:b w:val="0"/>
          <w:bCs w:val="0"/>
          <w:lang w:val="en-GB"/>
        </w:rPr>
        <w:t>Sta</w:t>
      </w:r>
      <w:r>
        <w:rPr>
          <w:rFonts w:hint="default" w:ascii="Calibri" w:hAnsi="Calibri" w:cs="Calibri"/>
          <w:b w:val="0"/>
          <w:bCs w:val="0"/>
        </w:rPr>
        <w:t xml:space="preserve">rt Date: </w:t>
      </w:r>
      <w:r>
        <w:rPr>
          <w:rFonts w:hint="default" w:ascii="Calibri" w:hAnsi="Calibri" w:cs="Calibri"/>
          <w:b w:val="0"/>
          <w:bCs w:val="0"/>
          <w:lang w:val="en-GB"/>
        </w:rPr>
        <w:t>01/06/</w:t>
      </w:r>
      <w:r>
        <w:rPr>
          <w:rFonts w:hint="default" w:ascii="Calibri" w:hAnsi="Calibri" w:cs="Calibri"/>
          <w:b w:val="0"/>
          <w:bCs w:val="0"/>
        </w:rPr>
        <w:t>2026</w:t>
      </w:r>
    </w:p>
    <w:p w14:paraId="02E1AB58">
      <w:pPr>
        <w:pStyle w:val="85"/>
        <w:keepNext w:val="0"/>
        <w:keepLines w:val="0"/>
        <w:widowControl/>
        <w:suppressLineNumbers w:val="0"/>
        <w:ind w:left="720" w:firstLine="240" w:firstLineChars="100"/>
        <w:rPr>
          <w:rFonts w:hint="default" w:ascii="Calibri" w:hAnsi="Calibri" w:cs="Calibri"/>
          <w:b w:val="0"/>
          <w:bCs w:val="0"/>
          <w:lang w:val="en-GB"/>
        </w:rPr>
      </w:pPr>
      <w:r>
        <w:rPr>
          <w:rFonts w:hint="default" w:ascii="Calibri" w:hAnsi="Calibri" w:cs="Calibri"/>
          <w:b w:val="0"/>
          <w:bCs w:val="0"/>
          <w:lang w:val="en-GB"/>
        </w:rPr>
        <w:t>End Date : 30/06/2026</w:t>
      </w:r>
    </w:p>
    <w:p w14:paraId="7942CBF0">
      <w:pPr>
        <w:pStyle w:val="85"/>
        <w:keepNext w:val="0"/>
        <w:keepLines w:val="0"/>
        <w:widowControl/>
        <w:numPr>
          <w:ilvl w:val="0"/>
          <w:numId w:val="0"/>
        </w:numPr>
        <w:suppressLineNumbers w:val="0"/>
        <w:ind w:left="720" w:leftChars="0" w:right="0" w:rightChars="0"/>
        <w:rPr>
          <w:rFonts w:hint="default" w:ascii="Calibri" w:hAnsi="Calibri" w:cs="Calibri"/>
          <w:b w:val="0"/>
          <w:bCs w:val="0"/>
        </w:rPr>
      </w:pPr>
    </w:p>
    <w:p w14:paraId="1082C33F">
      <w:pPr>
        <w:pStyle w:val="85"/>
        <w:keepNext w:val="0"/>
        <w:keepLines w:val="0"/>
        <w:widowControl/>
        <w:suppressLineNumbers w:val="0"/>
        <w:rPr>
          <w:rFonts w:hint="default" w:ascii="Calibri" w:hAnsi="Calibri" w:cs="Calibri"/>
          <w:b w:val="0"/>
          <w:bCs w:val="0"/>
        </w:rPr>
      </w:pPr>
    </w:p>
    <w:p w14:paraId="3129D1B8">
      <w:pPr>
        <w:keepNext w:val="0"/>
        <w:keepLines w:val="0"/>
        <w:widowControl/>
        <w:numPr>
          <w:ilvl w:val="0"/>
          <w:numId w:val="0"/>
        </w:numPr>
        <w:suppressLineNumbers w:val="0"/>
        <w:spacing w:before="0" w:beforeAutospacing="1" w:after="0" w:afterAutospacing="1"/>
      </w:pPr>
    </w:p>
    <w:p w14:paraId="5117823F">
      <w:pPr>
        <w:pStyle w:val="85"/>
        <w:keepNext w:val="0"/>
        <w:keepLines w:val="0"/>
        <w:widowControl/>
        <w:suppressLineNumbers w:val="0"/>
        <w:spacing w:before="0" w:beforeAutospacing="0" w:line="14" w:lineRule="atLeast"/>
        <w:ind w:firstLine="5400" w:firstLineChars="2250"/>
        <w:rPr>
          <w:rFonts w:hint="default" w:ascii="Calibri" w:hAnsi="Calibri" w:eastAsia="sans-serif" w:cs="Calibri"/>
          <w:b w:val="0"/>
          <w:bCs w:val="0"/>
          <w:lang w:val="en-GB"/>
        </w:rPr>
      </w:pPr>
      <w:r>
        <w:rPr>
          <w:rFonts w:hint="default" w:ascii="Calibri" w:hAnsi="Calibri" w:eastAsia="SimSun" w:cs="Calibri"/>
          <w:sz w:val="24"/>
          <w:szCs w:val="24"/>
          <w:lang w:val="en-GB"/>
        </w:rPr>
        <w:t xml:space="preserve">    </w:t>
      </w:r>
      <w:r>
        <w:rPr>
          <w:rFonts w:hint="default" w:ascii="Calibri" w:hAnsi="Calibri" w:eastAsia="sans-serif" w:cs="Calibri"/>
          <w:b w:val="0"/>
          <w:bCs w:val="0"/>
          <w:lang w:val="en-GB"/>
        </w:rPr>
        <w:t xml:space="preserve">Submitted by : </w:t>
      </w:r>
    </w:p>
    <w:p w14:paraId="648A8752">
      <w:pPr>
        <w:numPr>
          <w:ilvl w:val="0"/>
          <w:numId w:val="13"/>
        </w:numPr>
        <w:ind w:left="6999" w:leftChars="0" w:firstLine="0" w:firstLineChars="0"/>
        <w:rPr>
          <w:rFonts w:hint="default"/>
          <w:b w:val="0"/>
          <w:bCs w:val="0"/>
          <w:sz w:val="24"/>
          <w:szCs w:val="24"/>
          <w:lang w:val="en-GB"/>
        </w:rPr>
      </w:pPr>
      <w:r>
        <w:rPr>
          <w:rFonts w:hint="default"/>
          <w:b w:val="0"/>
          <w:bCs w:val="0"/>
          <w:sz w:val="24"/>
          <w:szCs w:val="24"/>
          <w:lang w:val="en-GB"/>
        </w:rPr>
        <w:t>Harish</w:t>
      </w:r>
    </w:p>
    <w:p w14:paraId="555A066D">
      <w:pPr>
        <w:numPr>
          <w:ilvl w:val="0"/>
          <w:numId w:val="0"/>
        </w:numPr>
        <w:ind w:left="6999" w:leftChars="0"/>
        <w:rPr>
          <w:rFonts w:hint="default"/>
          <w:b w:val="0"/>
          <w:bCs w:val="0"/>
          <w:sz w:val="24"/>
          <w:szCs w:val="24"/>
          <w:lang w:val="en-GB"/>
        </w:rPr>
      </w:pPr>
      <w:r>
        <w:rPr>
          <w:rFonts w:hint="default"/>
          <w:b w:val="0"/>
          <w:bCs w:val="0"/>
          <w:sz w:val="24"/>
          <w:szCs w:val="24"/>
          <w:lang w:val="en-GB"/>
        </w:rPr>
        <w:t>2</w:t>
      </w:r>
      <w:r>
        <w:rPr>
          <w:rFonts w:hint="default"/>
          <w:b w:val="0"/>
          <w:bCs w:val="0"/>
          <w:sz w:val="24"/>
          <w:szCs w:val="24"/>
          <w:vertAlign w:val="superscript"/>
          <w:lang w:val="en-GB"/>
        </w:rPr>
        <w:t>nd</w:t>
      </w:r>
      <w:r>
        <w:rPr>
          <w:rFonts w:hint="default"/>
          <w:b w:val="0"/>
          <w:bCs w:val="0"/>
          <w:sz w:val="24"/>
          <w:szCs w:val="24"/>
          <w:lang w:val="en-GB"/>
        </w:rPr>
        <w:t xml:space="preserve"> year ECE</w:t>
      </w:r>
    </w:p>
    <w:p w14:paraId="7627261F">
      <w:pPr>
        <w:numPr>
          <w:ilvl w:val="0"/>
          <w:numId w:val="0"/>
        </w:numPr>
        <w:ind w:left="6999" w:leftChars="0"/>
        <w:rPr>
          <w:rFonts w:hint="default"/>
          <w:b w:val="0"/>
          <w:bCs w:val="0"/>
          <w:sz w:val="24"/>
          <w:szCs w:val="24"/>
          <w:lang w:val="en-GB"/>
        </w:rPr>
      </w:pPr>
      <w:r>
        <w:rPr>
          <w:rFonts w:hint="default"/>
          <w:b w:val="0"/>
          <w:bCs w:val="0"/>
          <w:sz w:val="24"/>
          <w:szCs w:val="24"/>
          <w:lang w:val="en-GB"/>
        </w:rPr>
        <w:t>VIT Chennai</w:t>
      </w:r>
    </w:p>
    <w:p w14:paraId="07E59F49">
      <w:pPr>
        <w:rPr>
          <w:rFonts w:hint="default" w:ascii="Calibri" w:hAnsi="Calibri" w:eastAsia="SimSun" w:cs="Calibri"/>
          <w:sz w:val="24"/>
          <w:szCs w:val="24"/>
          <w:lang w:val="en-GB"/>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B64FF"/>
    <w:multiLevelType w:val="singleLevel"/>
    <w:tmpl w:val="90FB64FF"/>
    <w:lvl w:ilvl="0" w:tentative="0">
      <w:start w:val="20"/>
      <w:numFmt w:val="upperLetter"/>
      <w:lvlText w:val="%1."/>
      <w:lvlJc w:val="left"/>
      <w:pPr>
        <w:tabs>
          <w:tab w:val="left" w:pos="312"/>
        </w:tabs>
        <w:ind w:left="6999" w:leftChars="0" w:firstLine="0" w:firstLineChars="0"/>
      </w:pPr>
    </w:lvl>
  </w:abstractNum>
  <w:abstractNum w:abstractNumId="1">
    <w:nsid w:val="A64759ED"/>
    <w:multiLevelType w:val="singleLevel"/>
    <w:tmpl w:val="A64759ED"/>
    <w:lvl w:ilvl="0" w:tentative="0">
      <w:start w:val="1"/>
      <w:numFmt w:val="lowerRoman"/>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6B779F14"/>
    <w:multiLevelType w:val="singleLevel"/>
    <w:tmpl w:val="6B779F14"/>
    <w:lvl w:ilvl="0" w:tentative="0">
      <w:start w:val="1"/>
      <w:numFmt w:val="lowerRoman"/>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452177B"/>
    <w:rsid w:val="6EB26730"/>
    <w:rsid w:val="762E679C"/>
  </w:rsids>
  <m:mathPr>
    <m:mathFont m:val="Times New Roman"/>
    <m:brkBin m:val="before"/>
    <m:brkBinSub m:val="--"/>
    <m:smallFrac m:val="1"/>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501</Words>
  <Characters>2884</Characters>
  <Lines>0</Lines>
  <Paragraphs>0</Paragraphs>
  <TotalTime>5</TotalTime>
  <ScaleCrop>false</ScaleCrop>
  <LinksUpToDate>false</LinksUpToDate>
  <CharactersWithSpaces>3374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2026-04-09T02:35:00Z</dcterms:created>
  <dc:creator>thangapandian</dc:creator>
  <cp:lastModifiedBy>Harish</cp:lastModifiedBy>
  <dcterms:modified xsi:type="dcterms:W3CDTF">2026-05-27T13:26:49Z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060509E4797348E4855AA6B85B464B9F_12</vt:lpwstr>
  </property>
  <property fmtid="{D5CDD505-2E9C-101B-9397-08002B2CF9AE}" pid="4" name="KSOTemplateDocerSaveRecord">
    <vt:lpwstr>eyJoZGlkIjoiMDVjN2U0YjdlNGM3MzBlMGRkMDE2MTIxNDg1Yjg0OTAiLCJ1c2VySWQiOiI1Njc0OTY4NjA5NjYifQ==</vt:lpwstr>
  </property>
</Properties>
</file>