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0562C581" w:rsidR="00EB41CA" w:rsidRPr="002B7072" w:rsidRDefault="00EB41CA" w:rsidP="00852921">
      <w:pPr>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FB2B8C" w:rsidRPr="00111303">
        <w:rPr>
          <w:i/>
        </w:rPr>
        <w:t>Asst.</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AB2CFA4" w:rsidR="00664CC7" w:rsidRDefault="00EB41CA" w:rsidP="007C7AD9">
      <w:pPr>
        <w:pStyle w:val="Heading1-NoNumber"/>
      </w:pPr>
      <w:bookmarkStart w:id="3" w:name="_Toc52200708"/>
      <w:bookmarkEnd w:id="2"/>
      <w:r>
        <w:lastRenderedPageBreak/>
        <w:t>Table of contents</w:t>
      </w:r>
      <w:bookmarkEnd w:id="3"/>
    </w:p>
    <w:p w14:paraId="00527C7F" w14:textId="77777777" w:rsidR="00664CC7" w:rsidRDefault="00664CC7"/>
    <w:p w14:paraId="5646F032" w14:textId="72692DBA" w:rsidR="006A64C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bookmarkStart w:id="4" w:name="_GoBack"/>
      <w:bookmarkEnd w:id="4"/>
      <w:r w:rsidR="006A64C6">
        <w:rPr>
          <w:noProof/>
        </w:rPr>
        <w:t>Table of contents</w:t>
      </w:r>
      <w:r w:rsidR="006A64C6">
        <w:rPr>
          <w:noProof/>
        </w:rPr>
        <w:tab/>
      </w:r>
      <w:r w:rsidR="006A64C6">
        <w:rPr>
          <w:noProof/>
        </w:rPr>
        <w:fldChar w:fldCharType="begin"/>
      </w:r>
      <w:r w:rsidR="006A64C6">
        <w:rPr>
          <w:noProof/>
        </w:rPr>
        <w:instrText xml:space="preserve"> PAGEREF _Toc52200708 \h </w:instrText>
      </w:r>
      <w:r w:rsidR="006A64C6">
        <w:rPr>
          <w:noProof/>
        </w:rPr>
      </w:r>
      <w:r w:rsidR="006A64C6">
        <w:rPr>
          <w:noProof/>
        </w:rPr>
        <w:fldChar w:fldCharType="separate"/>
      </w:r>
      <w:r w:rsidR="006A64C6">
        <w:rPr>
          <w:noProof/>
        </w:rPr>
        <w:t>1</w:t>
      </w:r>
      <w:r w:rsidR="006A64C6">
        <w:rPr>
          <w:noProof/>
        </w:rPr>
        <w:fldChar w:fldCharType="end"/>
      </w:r>
    </w:p>
    <w:p w14:paraId="7A799783" w14:textId="064294B2"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_Toc52200709 \h </w:instrText>
      </w:r>
      <w:r>
        <w:rPr>
          <w:noProof/>
        </w:rPr>
      </w:r>
      <w:r>
        <w:rPr>
          <w:noProof/>
        </w:rPr>
        <w:fldChar w:fldCharType="separate"/>
      </w:r>
      <w:r>
        <w:rPr>
          <w:noProof/>
        </w:rPr>
        <w:t>2</w:t>
      </w:r>
      <w:r>
        <w:rPr>
          <w:noProof/>
        </w:rPr>
        <w:fldChar w:fldCharType="end"/>
      </w:r>
    </w:p>
    <w:p w14:paraId="25B66544" w14:textId="60F6C49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_Toc52200710 \h </w:instrText>
      </w:r>
      <w:r>
        <w:rPr>
          <w:noProof/>
        </w:rPr>
      </w:r>
      <w:r>
        <w:rPr>
          <w:noProof/>
        </w:rPr>
        <w:fldChar w:fldCharType="separate"/>
      </w:r>
      <w:r>
        <w:rPr>
          <w:noProof/>
        </w:rPr>
        <w:t>2</w:t>
      </w:r>
      <w:r>
        <w:rPr>
          <w:noProof/>
        </w:rPr>
        <w:fldChar w:fldCharType="end"/>
      </w:r>
    </w:p>
    <w:p w14:paraId="6157B219" w14:textId="0FCB3D1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_Toc52200711 \h </w:instrText>
      </w:r>
      <w:r>
        <w:rPr>
          <w:noProof/>
        </w:rPr>
      </w:r>
      <w:r>
        <w:rPr>
          <w:noProof/>
        </w:rPr>
        <w:fldChar w:fldCharType="separate"/>
      </w:r>
      <w:r>
        <w:rPr>
          <w:noProof/>
        </w:rPr>
        <w:t>2</w:t>
      </w:r>
      <w:r>
        <w:rPr>
          <w:noProof/>
        </w:rPr>
        <w:fldChar w:fldCharType="end"/>
      </w:r>
    </w:p>
    <w:p w14:paraId="7C586576" w14:textId="656D3380"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_Toc52200712 \h </w:instrText>
      </w:r>
      <w:r>
        <w:rPr>
          <w:noProof/>
        </w:rPr>
      </w:r>
      <w:r>
        <w:rPr>
          <w:noProof/>
        </w:rPr>
        <w:fldChar w:fldCharType="separate"/>
      </w:r>
      <w:r>
        <w:rPr>
          <w:noProof/>
        </w:rPr>
        <w:t>2</w:t>
      </w:r>
      <w:r>
        <w:rPr>
          <w:noProof/>
        </w:rPr>
        <w:fldChar w:fldCharType="end"/>
      </w:r>
    </w:p>
    <w:p w14:paraId="66394DC9" w14:textId="13ADE5C8"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_Toc52200713 \h </w:instrText>
      </w:r>
      <w:r>
        <w:rPr>
          <w:noProof/>
        </w:rPr>
      </w:r>
      <w:r>
        <w:rPr>
          <w:noProof/>
        </w:rPr>
        <w:fldChar w:fldCharType="separate"/>
      </w:r>
      <w:r>
        <w:rPr>
          <w:noProof/>
        </w:rPr>
        <w:t>2</w:t>
      </w:r>
      <w:r>
        <w:rPr>
          <w:noProof/>
        </w:rPr>
        <w:fldChar w:fldCharType="end"/>
      </w:r>
    </w:p>
    <w:p w14:paraId="3F6A03D7" w14:textId="34BA0681"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_Toc52200714 \h </w:instrText>
      </w:r>
      <w:r>
        <w:rPr>
          <w:noProof/>
        </w:rPr>
      </w:r>
      <w:r>
        <w:rPr>
          <w:noProof/>
        </w:rPr>
        <w:fldChar w:fldCharType="separate"/>
      </w:r>
      <w:r>
        <w:rPr>
          <w:noProof/>
        </w:rPr>
        <w:t>3</w:t>
      </w:r>
      <w:r>
        <w:rPr>
          <w:noProof/>
        </w:rPr>
        <w:fldChar w:fldCharType="end"/>
      </w:r>
    </w:p>
    <w:p w14:paraId="6122378E" w14:textId="73B9FD0C"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2.1</w:t>
      </w:r>
      <w:r>
        <w:rPr>
          <w:rFonts w:asciiTheme="minorHAnsi" w:eastAsiaTheme="minorEastAsia" w:hAnsiTheme="minorHAnsi" w:cstheme="minorBidi"/>
          <w:noProof/>
          <w:szCs w:val="24"/>
        </w:rPr>
        <w:tab/>
      </w:r>
      <w:r w:rsidRPr="005603FB">
        <w:rPr>
          <w:noProof/>
          <w:lang w:val="vi-VN"/>
        </w:rPr>
        <w:t>Actors</w:t>
      </w:r>
      <w:r>
        <w:rPr>
          <w:noProof/>
        </w:rPr>
        <w:tab/>
      </w:r>
      <w:r>
        <w:rPr>
          <w:noProof/>
        </w:rPr>
        <w:fldChar w:fldCharType="begin"/>
      </w:r>
      <w:r>
        <w:rPr>
          <w:noProof/>
        </w:rPr>
        <w:instrText xml:space="preserve"> PAGEREF _Toc52200715 \h </w:instrText>
      </w:r>
      <w:r>
        <w:rPr>
          <w:noProof/>
        </w:rPr>
      </w:r>
      <w:r>
        <w:rPr>
          <w:noProof/>
        </w:rPr>
        <w:fldChar w:fldCharType="separate"/>
      </w:r>
      <w:r>
        <w:rPr>
          <w:noProof/>
        </w:rPr>
        <w:t>3</w:t>
      </w:r>
      <w:r>
        <w:rPr>
          <w:noProof/>
        </w:rPr>
        <w:fldChar w:fldCharType="end"/>
      </w:r>
    </w:p>
    <w:p w14:paraId="78BA245D" w14:textId="0C80875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2.2</w:t>
      </w:r>
      <w:r>
        <w:rPr>
          <w:rFonts w:asciiTheme="minorHAnsi" w:eastAsiaTheme="minorEastAsia" w:hAnsiTheme="minorHAnsi" w:cstheme="minorBidi"/>
          <w:noProof/>
          <w:szCs w:val="24"/>
        </w:rPr>
        <w:tab/>
      </w:r>
      <w:r w:rsidRPr="005603FB">
        <w:rPr>
          <w:noProof/>
          <w:lang w:val="vi-VN"/>
        </w:rPr>
        <w:t>Use case diagrams</w:t>
      </w:r>
      <w:r>
        <w:rPr>
          <w:noProof/>
        </w:rPr>
        <w:tab/>
      </w:r>
      <w:r>
        <w:rPr>
          <w:noProof/>
        </w:rPr>
        <w:fldChar w:fldCharType="begin"/>
      </w:r>
      <w:r>
        <w:rPr>
          <w:noProof/>
        </w:rPr>
        <w:instrText xml:space="preserve"> PAGEREF _Toc52200716 \h </w:instrText>
      </w:r>
      <w:r>
        <w:rPr>
          <w:noProof/>
        </w:rPr>
      </w:r>
      <w:r>
        <w:rPr>
          <w:noProof/>
        </w:rPr>
        <w:fldChar w:fldCharType="separate"/>
      </w:r>
      <w:r>
        <w:rPr>
          <w:noProof/>
        </w:rPr>
        <w:t>3</w:t>
      </w:r>
      <w:r>
        <w:rPr>
          <w:noProof/>
        </w:rPr>
        <w:fldChar w:fldCharType="end"/>
      </w:r>
    </w:p>
    <w:p w14:paraId="18120590" w14:textId="196A804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2.3</w:t>
      </w:r>
      <w:r>
        <w:rPr>
          <w:rFonts w:asciiTheme="minorHAnsi" w:eastAsiaTheme="minorEastAsia" w:hAnsiTheme="minorHAnsi" w:cstheme="minorBidi"/>
          <w:noProof/>
          <w:szCs w:val="24"/>
        </w:rPr>
        <w:tab/>
      </w:r>
      <w:r w:rsidRPr="005603FB">
        <w:rPr>
          <w:noProof/>
          <w:lang w:val="vi-VN"/>
        </w:rPr>
        <w:t>Business processes</w:t>
      </w:r>
      <w:r>
        <w:rPr>
          <w:noProof/>
        </w:rPr>
        <w:tab/>
      </w:r>
      <w:r>
        <w:rPr>
          <w:noProof/>
        </w:rPr>
        <w:fldChar w:fldCharType="begin"/>
      </w:r>
      <w:r>
        <w:rPr>
          <w:noProof/>
        </w:rPr>
        <w:instrText xml:space="preserve"> PAGEREF _Toc52200717 \h </w:instrText>
      </w:r>
      <w:r>
        <w:rPr>
          <w:noProof/>
        </w:rPr>
      </w:r>
      <w:r>
        <w:rPr>
          <w:noProof/>
        </w:rPr>
        <w:fldChar w:fldCharType="separate"/>
      </w:r>
      <w:r>
        <w:rPr>
          <w:noProof/>
        </w:rPr>
        <w:t>3</w:t>
      </w:r>
      <w:r>
        <w:rPr>
          <w:noProof/>
        </w:rPr>
        <w:fldChar w:fldCharType="end"/>
      </w:r>
    </w:p>
    <w:p w14:paraId="066C2FDF" w14:textId="72E25EEA"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_Toc52200718 \h </w:instrText>
      </w:r>
      <w:r>
        <w:rPr>
          <w:noProof/>
        </w:rPr>
      </w:r>
      <w:r>
        <w:rPr>
          <w:noProof/>
        </w:rPr>
        <w:fldChar w:fldCharType="separate"/>
      </w:r>
      <w:r>
        <w:rPr>
          <w:noProof/>
        </w:rPr>
        <w:t>4</w:t>
      </w:r>
      <w:r>
        <w:rPr>
          <w:noProof/>
        </w:rPr>
        <w:fldChar w:fldCharType="end"/>
      </w:r>
    </w:p>
    <w:p w14:paraId="7F752738" w14:textId="0890EE8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3.1</w:t>
      </w:r>
      <w:r>
        <w:rPr>
          <w:rFonts w:asciiTheme="minorHAnsi" w:eastAsiaTheme="minorEastAsia" w:hAnsiTheme="minorHAnsi" w:cstheme="minorBidi"/>
          <w:noProof/>
          <w:szCs w:val="24"/>
        </w:rPr>
        <w:tab/>
      </w:r>
      <w:r>
        <w:rPr>
          <w:noProof/>
        </w:rPr>
        <w:t xml:space="preserve">Use case specification for </w:t>
      </w:r>
      <w:r w:rsidRPr="005603FB">
        <w:rPr>
          <w:noProof/>
          <w:lang w:val="vi-VN"/>
        </w:rPr>
        <w:t>“Use case 1”</w:t>
      </w:r>
      <w:r>
        <w:rPr>
          <w:noProof/>
        </w:rPr>
        <w:tab/>
      </w:r>
      <w:r>
        <w:rPr>
          <w:noProof/>
        </w:rPr>
        <w:fldChar w:fldCharType="begin"/>
      </w:r>
      <w:r>
        <w:rPr>
          <w:noProof/>
        </w:rPr>
        <w:instrText xml:space="preserve"> PAGEREF _Toc52200719 \h </w:instrText>
      </w:r>
      <w:r>
        <w:rPr>
          <w:noProof/>
        </w:rPr>
      </w:r>
      <w:r>
        <w:rPr>
          <w:noProof/>
        </w:rPr>
        <w:fldChar w:fldCharType="separate"/>
      </w:r>
      <w:r>
        <w:rPr>
          <w:noProof/>
        </w:rPr>
        <w:t>5</w:t>
      </w:r>
      <w:r>
        <w:rPr>
          <w:noProof/>
        </w:rPr>
        <w:fldChar w:fldCharType="end"/>
      </w:r>
    </w:p>
    <w:p w14:paraId="4C6E8BCD" w14:textId="45C19EE6"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3.2</w:t>
      </w:r>
      <w:r>
        <w:rPr>
          <w:rFonts w:asciiTheme="minorHAnsi" w:eastAsiaTheme="minorEastAsia" w:hAnsiTheme="minorHAnsi" w:cstheme="minorBidi"/>
          <w:noProof/>
          <w:szCs w:val="24"/>
        </w:rPr>
        <w:tab/>
      </w:r>
      <w:r>
        <w:rPr>
          <w:noProof/>
        </w:rPr>
        <w:t xml:space="preserve">Use case specification for </w:t>
      </w:r>
      <w:r w:rsidRPr="005603FB">
        <w:rPr>
          <w:noProof/>
          <w:lang w:val="vi-VN"/>
        </w:rPr>
        <w:t>“Use case 2”</w:t>
      </w:r>
      <w:r>
        <w:rPr>
          <w:noProof/>
        </w:rPr>
        <w:tab/>
      </w:r>
      <w:r>
        <w:rPr>
          <w:noProof/>
        </w:rPr>
        <w:fldChar w:fldCharType="begin"/>
      </w:r>
      <w:r>
        <w:rPr>
          <w:noProof/>
        </w:rPr>
        <w:instrText xml:space="preserve"> PAGEREF _Toc52200720 \h </w:instrText>
      </w:r>
      <w:r>
        <w:rPr>
          <w:noProof/>
        </w:rPr>
      </w:r>
      <w:r>
        <w:rPr>
          <w:noProof/>
        </w:rPr>
        <w:fldChar w:fldCharType="separate"/>
      </w:r>
      <w:r>
        <w:rPr>
          <w:noProof/>
        </w:rPr>
        <w:t>6</w:t>
      </w:r>
      <w:r>
        <w:rPr>
          <w:noProof/>
        </w:rPr>
        <w:fldChar w:fldCharType="end"/>
      </w:r>
    </w:p>
    <w:p w14:paraId="47F60613" w14:textId="1949DD63"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_Toc52200721 \h </w:instrText>
      </w:r>
      <w:r>
        <w:rPr>
          <w:noProof/>
        </w:rPr>
      </w:r>
      <w:r>
        <w:rPr>
          <w:noProof/>
        </w:rPr>
        <w:fldChar w:fldCharType="separate"/>
      </w:r>
      <w:r>
        <w:rPr>
          <w:noProof/>
        </w:rPr>
        <w:t>8</w:t>
      </w:r>
      <w:r>
        <w:rPr>
          <w:noProof/>
        </w:rPr>
        <w:fldChar w:fldCharType="end"/>
      </w:r>
    </w:p>
    <w:p w14:paraId="4453CF22" w14:textId="186035A9"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_Toc52200722 \h </w:instrText>
      </w:r>
      <w:r>
        <w:rPr>
          <w:noProof/>
        </w:rPr>
      </w:r>
      <w:r>
        <w:rPr>
          <w:noProof/>
        </w:rPr>
        <w:fldChar w:fldCharType="separate"/>
      </w:r>
      <w:r>
        <w:rPr>
          <w:noProof/>
        </w:rPr>
        <w:t>8</w:t>
      </w:r>
      <w:r>
        <w:rPr>
          <w:noProof/>
        </w:rPr>
        <w:fldChar w:fldCharType="end"/>
      </w:r>
    </w:p>
    <w:p w14:paraId="5E3E2916" w14:textId="538B2E2A"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_Toc52200723 \h </w:instrText>
      </w:r>
      <w:r>
        <w:rPr>
          <w:noProof/>
        </w:rPr>
      </w:r>
      <w:r>
        <w:rPr>
          <w:noProof/>
        </w:rPr>
        <w:fldChar w:fldCharType="separate"/>
      </w:r>
      <w:r>
        <w:rPr>
          <w:noProof/>
        </w:rPr>
        <w:t>8</w:t>
      </w:r>
      <w:r>
        <w:rPr>
          <w:noProof/>
        </w:rPr>
        <w:fldChar w:fldCharType="end"/>
      </w:r>
    </w:p>
    <w:p w14:paraId="11BB13C0" w14:textId="3E0A6466"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_Toc52200724 \h </w:instrText>
      </w:r>
      <w:r>
        <w:rPr>
          <w:noProof/>
        </w:rPr>
      </w:r>
      <w:r>
        <w:rPr>
          <w:noProof/>
        </w:rPr>
        <w:fldChar w:fldCharType="separate"/>
      </w:r>
      <w:r>
        <w:rPr>
          <w:noProof/>
        </w:rPr>
        <w:t>8</w:t>
      </w:r>
      <w:r>
        <w:rPr>
          <w:noProof/>
        </w:rPr>
        <w:fldChar w:fldCharType="end"/>
      </w:r>
    </w:p>
    <w:p w14:paraId="50F16FA9" w14:textId="095DB1D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_Toc52200725 \h </w:instrText>
      </w:r>
      <w:r>
        <w:rPr>
          <w:noProof/>
        </w:rPr>
      </w:r>
      <w:r>
        <w:rPr>
          <w:noProof/>
        </w:rPr>
        <w:fldChar w:fldCharType="separate"/>
      </w:r>
      <w:r>
        <w:rPr>
          <w:noProof/>
        </w:rPr>
        <w:t>8</w:t>
      </w:r>
      <w:r>
        <w:rPr>
          <w:noProof/>
        </w:rPr>
        <w:fldChar w:fldCharType="end"/>
      </w:r>
    </w:p>
    <w:p w14:paraId="5955881A" w14:textId="48F4F8E1"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_Toc52200726 \h </w:instrText>
      </w:r>
      <w:r>
        <w:rPr>
          <w:noProof/>
        </w:rPr>
      </w:r>
      <w:r>
        <w:rPr>
          <w:noProof/>
        </w:rPr>
        <w:fldChar w:fldCharType="separate"/>
      </w:r>
      <w:r>
        <w:rPr>
          <w:noProof/>
        </w:rPr>
        <w:t>8</w:t>
      </w:r>
      <w:r>
        <w:rPr>
          <w:noProof/>
        </w:rPr>
        <w:fldChar w:fldCharType="end"/>
      </w:r>
    </w:p>
    <w:p w14:paraId="415321E4" w14:textId="6FFBCE7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_Toc52200727 \h </w:instrText>
      </w:r>
      <w:r>
        <w:rPr>
          <w:noProof/>
        </w:rPr>
      </w:r>
      <w:r>
        <w:rPr>
          <w:noProof/>
        </w:rPr>
        <w:fldChar w:fldCharType="separate"/>
      </w:r>
      <w:r>
        <w:rPr>
          <w:noProof/>
        </w:rPr>
        <w:t>8</w:t>
      </w:r>
      <w:r>
        <w:rPr>
          <w:noProof/>
        </w:rPr>
        <w:fldChar w:fldCharType="end"/>
      </w:r>
    </w:p>
    <w:p w14:paraId="56235B9C" w14:textId="2D47F681" w:rsidR="00664CC7" w:rsidRDefault="00CA502A">
      <w:r>
        <w:fldChar w:fldCharType="end"/>
      </w:r>
      <w:bookmarkStart w:id="5" w:name="_Toc44676291"/>
    </w:p>
    <w:p w14:paraId="257E5B6C" w14:textId="4899DA95" w:rsidR="00664CC7" w:rsidRDefault="0053205C" w:rsidP="00D93BE5">
      <w:pPr>
        <w:pStyle w:val="Heading1"/>
      </w:pPr>
      <w:bookmarkStart w:id="6" w:name="_Toc52200709"/>
      <w:bookmarkEnd w:id="0"/>
      <w:bookmarkEnd w:id="1"/>
      <w:bookmarkEnd w:id="5"/>
      <w:r>
        <w:lastRenderedPageBreak/>
        <w:t>Introduction</w:t>
      </w:r>
      <w:bookmarkEnd w:id="6"/>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7" w:name="_Toc52200710"/>
      <w:r>
        <w:t>Objective</w:t>
      </w:r>
      <w:bookmarkEnd w:id="7"/>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8" w:name="_Toc52200711"/>
      <w:r>
        <w:t>Scope</w:t>
      </w:r>
      <w:bookmarkEnd w:id="8"/>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9" w:name="_Toc52200712"/>
      <w:r>
        <w:t>Glossary</w:t>
      </w:r>
      <w:bookmarkEnd w:id="9"/>
    </w:p>
    <w:p w14:paraId="6BCF3777" w14:textId="13F64175"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p w14:paraId="078FBA68" w14:textId="77777777" w:rsidR="00664CC7" w:rsidRDefault="002713C0" w:rsidP="00145FD6">
      <w:pPr>
        <w:pStyle w:val="Heading2"/>
      </w:pPr>
      <w:bookmarkStart w:id="10" w:name="_Toc52200713"/>
      <w:r>
        <w:t>References</w:t>
      </w:r>
      <w:bookmarkEnd w:id="10"/>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030B0214" w:rsidR="00664CC7" w:rsidRDefault="000121EF" w:rsidP="00001588">
      <w:pPr>
        <w:pStyle w:val="Heading1"/>
        <w:ind w:left="431" w:hanging="431"/>
      </w:pPr>
      <w:bookmarkStart w:id="11" w:name="_Toc52200714"/>
      <w:r w:rsidRPr="00001588">
        <w:lastRenderedPageBreak/>
        <w:t>Overall D</w:t>
      </w:r>
      <w:r w:rsidR="009F1357" w:rsidRPr="00001588">
        <w:t>escription</w:t>
      </w:r>
      <w:bookmarkEnd w:id="11"/>
    </w:p>
    <w:p w14:paraId="585B7D39" w14:textId="512A4B00" w:rsidR="00936C0D" w:rsidRPr="00936C0D" w:rsidRDefault="00936C0D" w:rsidP="00936C0D">
      <w:pPr>
        <w:rPr>
          <w:lang w:val="vi-VN"/>
        </w:rPr>
      </w:pPr>
      <w:r>
        <w:rPr>
          <w:lang w:val="vi-VN"/>
        </w:rPr>
        <w:t>&lt;</w:t>
      </w:r>
      <w:r w:rsidRPr="005E5E6B">
        <w:rPr>
          <w:i/>
        </w:rPr>
        <w:t xml:space="preserve"> </w:t>
      </w: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Pr>
          <w:i/>
          <w:lang w:val="vi-VN"/>
        </w:rPr>
        <w:t xml:space="preserve"> </w:t>
      </w:r>
      <w:r>
        <w:rPr>
          <w:i/>
        </w:rPr>
        <w:t>3 will contain a specification written for the developers</w:t>
      </w:r>
      <w:r>
        <w:rPr>
          <w:lang w:val="vi-VN"/>
        </w:rPr>
        <w:t>&gt;</w:t>
      </w:r>
    </w:p>
    <w:p w14:paraId="45F04465" w14:textId="31792237" w:rsidR="000B1982" w:rsidRDefault="00936C0D" w:rsidP="00F067DE">
      <w:pPr>
        <w:pStyle w:val="Heading2"/>
        <w:rPr>
          <w:lang w:val="vi-VN"/>
        </w:rPr>
      </w:pPr>
      <w:bookmarkStart w:id="12" w:name="_Toc52200715"/>
      <w:r>
        <w:rPr>
          <w:lang w:val="vi-VN"/>
        </w:rPr>
        <w:t>Actors</w:t>
      </w:r>
      <w:bookmarkEnd w:id="12"/>
    </w:p>
    <w:p w14:paraId="0F226E3A" w14:textId="5F50F87B" w:rsidR="00936C0D" w:rsidRDefault="00425615" w:rsidP="00936C0D">
      <w:pPr>
        <w:pStyle w:val="Heading2"/>
        <w:rPr>
          <w:lang w:val="vi-VN"/>
        </w:rPr>
      </w:pPr>
      <w:bookmarkStart w:id="13" w:name="_Toc52200716"/>
      <w:r>
        <w:rPr>
          <w:lang w:val="vi-VN"/>
        </w:rPr>
        <w:t>U</w:t>
      </w:r>
      <w:r w:rsidR="00936C0D">
        <w:rPr>
          <w:lang w:val="vi-VN"/>
        </w:rPr>
        <w:t>se case diagram</w:t>
      </w:r>
      <w:r>
        <w:rPr>
          <w:lang w:val="vi-VN"/>
        </w:rPr>
        <w:t>s</w:t>
      </w:r>
      <w:bookmarkEnd w:id="13"/>
    </w:p>
    <w:p w14:paraId="405965C5" w14:textId="2150CD34" w:rsidR="00425615" w:rsidRPr="00425615" w:rsidRDefault="00425615" w:rsidP="00425615">
      <w:pPr>
        <w:rPr>
          <w:i/>
          <w:iCs/>
          <w:lang w:val="vi-VN"/>
        </w:rPr>
      </w:pPr>
      <w:r w:rsidRPr="00425615">
        <w:rPr>
          <w:i/>
          <w:iCs/>
          <w:lang w:val="vi-VN"/>
        </w:rPr>
        <w:t>&lt;</w:t>
      </w:r>
      <w:r>
        <w:rPr>
          <w:i/>
          <w:iCs/>
          <w:lang w:val="vi-VN"/>
        </w:rPr>
        <w:t>Both general and lower-level use case diagrams</w:t>
      </w:r>
      <w:r w:rsidRPr="00425615">
        <w:rPr>
          <w:i/>
          <w:iCs/>
          <w:lang w:val="vi-VN"/>
        </w:rPr>
        <w:t>&gt;</w:t>
      </w:r>
    </w:p>
    <w:p w14:paraId="070901E7" w14:textId="77777777" w:rsidR="00FD6D63" w:rsidRDefault="00FD6D63" w:rsidP="002B4A26">
      <w:pPr>
        <w:pStyle w:val="Heading2"/>
        <w:rPr>
          <w:lang w:val="vi-VN"/>
        </w:rPr>
      </w:pPr>
      <w:bookmarkStart w:id="14" w:name="_Toc52200717"/>
      <w:r>
        <w:rPr>
          <w:lang w:val="vi-VN"/>
        </w:rPr>
        <w:t>Business processes</w:t>
      </w:r>
      <w:bookmarkEnd w:id="14"/>
    </w:p>
    <w:p w14:paraId="08919C53" w14:textId="1AAA687F" w:rsidR="00936C0D" w:rsidRPr="00FD6D63" w:rsidRDefault="00FD6D63" w:rsidP="00FD6D63">
      <w:pPr>
        <w:rPr>
          <w:i/>
          <w:iCs/>
          <w:lang w:val="vi-VN"/>
        </w:rPr>
      </w:pPr>
      <w:r w:rsidRPr="00FD6D63">
        <w:rPr>
          <w:i/>
          <w:iCs/>
          <w:lang w:val="vi-VN"/>
        </w:rPr>
        <w:t>&lt;</w:t>
      </w:r>
      <w:r>
        <w:rPr>
          <w:i/>
          <w:iCs/>
          <w:lang w:val="vi-VN"/>
        </w:rPr>
        <w:t xml:space="preserve">If the software has business processes, please use activity diagrams to visualize </w:t>
      </w:r>
      <w:r w:rsidR="003C7D0B">
        <w:rPr>
          <w:i/>
          <w:iCs/>
          <w:lang w:val="vi-VN"/>
        </w:rPr>
        <w:t>them</w:t>
      </w:r>
      <w:r w:rsidR="00FC1DE3">
        <w:rPr>
          <w:i/>
          <w:iCs/>
          <w:lang w:val="vi-VN"/>
        </w:rPr>
        <w:t>. Please note that they are different from the activity diagrams for the use case flow of events</w:t>
      </w:r>
      <w:r w:rsidR="00B11FF4">
        <w:rPr>
          <w:i/>
          <w:iCs/>
          <w:lang w:val="vi-VN"/>
        </w:rPr>
        <w:t>&gt;</w:t>
      </w:r>
    </w:p>
    <w:p w14:paraId="6E6DCC44" w14:textId="64B2F5F3" w:rsidR="00664CC7" w:rsidRDefault="00001588" w:rsidP="007B2CB4">
      <w:pPr>
        <w:pStyle w:val="Heading1"/>
      </w:pPr>
      <w:bookmarkStart w:id="15" w:name="_Toc52200718"/>
      <w:r>
        <w:lastRenderedPageBreak/>
        <w:t xml:space="preserve">Detailed </w:t>
      </w:r>
      <w:r w:rsidR="00E65153" w:rsidRPr="00E65153">
        <w:t>Requirements</w:t>
      </w:r>
      <w:bookmarkEnd w:id="15"/>
    </w:p>
    <w:p w14:paraId="648ADF7E" w14:textId="0364A5DC" w:rsidR="003E3AFD" w:rsidRPr="000B1982" w:rsidRDefault="003E3AFD" w:rsidP="00EB751B">
      <w:pPr>
        <w:tabs>
          <w:tab w:val="left" w:pos="1520"/>
        </w:tabs>
        <w:rPr>
          <w:b/>
          <w:bCs/>
          <w:i/>
          <w:iCs/>
          <w:lang w:val="vi-VN"/>
        </w:rPr>
      </w:pPr>
      <w:r w:rsidRPr="000B1982">
        <w:rPr>
          <w:b/>
          <w:bCs/>
          <w:i/>
          <w:iCs/>
          <w:lang w:val="vi-VN"/>
        </w:rPr>
        <w:t>&lt;Please provide use case specifications here</w:t>
      </w:r>
      <w:r w:rsidR="00252022">
        <w:rPr>
          <w:b/>
          <w:bCs/>
          <w:i/>
          <w:iCs/>
          <w:lang w:val="vi-VN"/>
        </w:rPr>
        <w:t>. You can refer the below template&gt;</w:t>
      </w:r>
    </w:p>
    <w:p w14:paraId="37E8B888" w14:textId="42983736"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363186DE" w14:textId="2C9B4DCD" w:rsidR="00252022" w:rsidRPr="00EB751B"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297CD760" w14:textId="77777777" w:rsidR="0056569C" w:rsidRDefault="0056569C" w:rsidP="0056569C"/>
    <w:p w14:paraId="0AE3624E" w14:textId="5D048863" w:rsidR="00465EFE" w:rsidRDefault="00465EFE" w:rsidP="00465EFE">
      <w:pPr>
        <w:pStyle w:val="Heading2"/>
        <w:rPr>
          <w:lang w:val="vi-VN"/>
        </w:rPr>
      </w:pPr>
      <w:bookmarkStart w:id="16" w:name="_Toc52200719"/>
      <w:r>
        <w:t xml:space="preserve">Use case specification for </w:t>
      </w:r>
      <w:r>
        <w:rPr>
          <w:lang w:val="vi-VN"/>
        </w:rPr>
        <w:t>“Use case 1”</w:t>
      </w:r>
      <w:bookmarkEnd w:id="16"/>
    </w:p>
    <w:p w14:paraId="606F3148" w14:textId="77777777" w:rsidR="0012142F" w:rsidRPr="00511FD0" w:rsidRDefault="0012142F" w:rsidP="0012142F">
      <w:pPr>
        <w:jc w:val="center"/>
        <w:rPr>
          <w:b/>
          <w:bCs/>
          <w:sz w:val="32"/>
          <w:szCs w:val="32"/>
        </w:rPr>
      </w:pPr>
      <w:r w:rsidRPr="00511FD0">
        <w:rPr>
          <w:b/>
          <w:bCs/>
          <w:sz w:val="32"/>
          <w:szCs w:val="32"/>
        </w:rPr>
        <w:t>Use Case “Name of use case”</w:t>
      </w:r>
    </w:p>
    <w:p w14:paraId="24C272CC" w14:textId="77777777" w:rsidR="0012142F" w:rsidRDefault="0012142F" w:rsidP="0012142F">
      <w:pPr>
        <w:pStyle w:val="ListParagraph"/>
        <w:numPr>
          <w:ilvl w:val="0"/>
          <w:numId w:val="37"/>
        </w:numPr>
        <w:rPr>
          <w:b/>
          <w:bCs/>
          <w:sz w:val="28"/>
          <w:szCs w:val="28"/>
        </w:rPr>
      </w:pPr>
      <w:r w:rsidRPr="00A4065B">
        <w:rPr>
          <w:b/>
          <w:bCs/>
          <w:sz w:val="28"/>
          <w:szCs w:val="28"/>
        </w:rPr>
        <w:t>Use case code</w:t>
      </w:r>
    </w:p>
    <w:p w14:paraId="52BAB534" w14:textId="77777777" w:rsidR="0012142F" w:rsidRPr="00511FD0" w:rsidRDefault="0012142F" w:rsidP="0012142F">
      <w:pPr>
        <w:pStyle w:val="ListParagraph"/>
        <w:rPr>
          <w:sz w:val="28"/>
          <w:szCs w:val="28"/>
        </w:rPr>
      </w:pPr>
      <w:r w:rsidRPr="00511FD0">
        <w:rPr>
          <w:sz w:val="28"/>
          <w:szCs w:val="28"/>
        </w:rPr>
        <w:t>UC00X</w:t>
      </w:r>
    </w:p>
    <w:p w14:paraId="5FC67577" w14:textId="77777777" w:rsidR="0012142F" w:rsidRDefault="0012142F" w:rsidP="0012142F">
      <w:pPr>
        <w:pStyle w:val="ListParagraph"/>
        <w:numPr>
          <w:ilvl w:val="0"/>
          <w:numId w:val="37"/>
        </w:numPr>
        <w:rPr>
          <w:b/>
          <w:bCs/>
          <w:sz w:val="28"/>
          <w:szCs w:val="28"/>
        </w:rPr>
      </w:pPr>
      <w:r w:rsidRPr="00A4065B">
        <w:rPr>
          <w:b/>
          <w:bCs/>
          <w:sz w:val="28"/>
          <w:szCs w:val="28"/>
        </w:rPr>
        <w:t>Brief Description</w:t>
      </w:r>
    </w:p>
    <w:p w14:paraId="5B952D72" w14:textId="77777777" w:rsidR="0012142F" w:rsidRPr="00387EA6" w:rsidRDefault="0012142F" w:rsidP="0012142F">
      <w:pPr>
        <w:pStyle w:val="ListParagraph"/>
        <w:rPr>
          <w:b/>
          <w:bCs/>
          <w:sz w:val="28"/>
          <w:szCs w:val="28"/>
        </w:rPr>
      </w:pPr>
      <w:r w:rsidRPr="00C95437">
        <w:t xml:space="preserve">This use case describes the interaction between </w:t>
      </w:r>
      <w:r>
        <w:t>&lt;actor(s)&gt;</w:t>
      </w:r>
      <w:r w:rsidRPr="00C95437">
        <w:t xml:space="preserve"> and </w:t>
      </w:r>
      <w:r>
        <w:t xml:space="preserve">&lt;name_of_the_system&gt; </w:t>
      </w:r>
      <w:r w:rsidRPr="00C95437">
        <w:t xml:space="preserve">when </w:t>
      </w:r>
      <w:r>
        <w:t>&lt;actor(s)&gt;</w:t>
      </w:r>
      <w:r w:rsidRPr="00C95437">
        <w:t xml:space="preserve"> wish</w:t>
      </w:r>
      <w:r>
        <w:t>(</w:t>
      </w:r>
      <w:r w:rsidRPr="00C95437">
        <w:t>es</w:t>
      </w:r>
      <w:r>
        <w:t>)</w:t>
      </w:r>
      <w:r w:rsidRPr="00C95437">
        <w:t xml:space="preserve"> to </w:t>
      </w:r>
      <w:r>
        <w:t>..</w:t>
      </w:r>
      <w:r w:rsidRPr="00C95437">
        <w:t>.</w:t>
      </w:r>
    </w:p>
    <w:p w14:paraId="04FD58BE" w14:textId="77777777" w:rsidR="0012142F" w:rsidRPr="00A4065B" w:rsidRDefault="0012142F" w:rsidP="0012142F">
      <w:pPr>
        <w:pStyle w:val="ListParagraph"/>
        <w:numPr>
          <w:ilvl w:val="0"/>
          <w:numId w:val="37"/>
        </w:numPr>
        <w:rPr>
          <w:b/>
          <w:bCs/>
          <w:sz w:val="28"/>
          <w:szCs w:val="28"/>
        </w:rPr>
      </w:pPr>
      <w:r w:rsidRPr="00A4065B">
        <w:rPr>
          <w:b/>
          <w:bCs/>
          <w:sz w:val="28"/>
          <w:szCs w:val="28"/>
        </w:rPr>
        <w:t>Actors</w:t>
      </w:r>
    </w:p>
    <w:p w14:paraId="06421AD6" w14:textId="77777777" w:rsidR="0012142F" w:rsidRPr="00A4065B" w:rsidRDefault="0012142F" w:rsidP="0012142F">
      <w:pPr>
        <w:pStyle w:val="ListParagraph"/>
        <w:numPr>
          <w:ilvl w:val="1"/>
          <w:numId w:val="37"/>
        </w:numPr>
        <w:rPr>
          <w:b/>
          <w:bCs/>
          <w:sz w:val="28"/>
          <w:szCs w:val="28"/>
        </w:rPr>
      </w:pPr>
      <w:r>
        <w:rPr>
          <w:b/>
          <w:bCs/>
          <w:sz w:val="28"/>
          <w:szCs w:val="28"/>
        </w:rPr>
        <w:t xml:space="preserve">Name of </w:t>
      </w:r>
      <w:r w:rsidRPr="00A4065B">
        <w:rPr>
          <w:b/>
          <w:bCs/>
          <w:sz w:val="28"/>
          <w:szCs w:val="28"/>
        </w:rPr>
        <w:t>Actor 1</w:t>
      </w:r>
    </w:p>
    <w:p w14:paraId="310C44DB" w14:textId="77777777" w:rsidR="0012142F" w:rsidRPr="00122361" w:rsidRDefault="0012142F" w:rsidP="0012142F">
      <w:pPr>
        <w:pStyle w:val="ListParagraph"/>
        <w:numPr>
          <w:ilvl w:val="0"/>
          <w:numId w:val="37"/>
        </w:numPr>
        <w:rPr>
          <w:b/>
          <w:bCs/>
          <w:sz w:val="28"/>
          <w:szCs w:val="28"/>
        </w:rPr>
      </w:pPr>
      <w:r w:rsidRPr="00A4065B">
        <w:rPr>
          <w:b/>
          <w:bCs/>
          <w:sz w:val="28"/>
          <w:szCs w:val="28"/>
        </w:rPr>
        <w:t>Preconditions</w:t>
      </w:r>
    </w:p>
    <w:p w14:paraId="3EBA597B" w14:textId="77777777" w:rsidR="0012142F" w:rsidRPr="00A4065B" w:rsidRDefault="0012142F" w:rsidP="0012142F">
      <w:pPr>
        <w:pStyle w:val="ListParagraph"/>
        <w:numPr>
          <w:ilvl w:val="0"/>
          <w:numId w:val="37"/>
        </w:numPr>
        <w:rPr>
          <w:b/>
          <w:bCs/>
          <w:sz w:val="28"/>
          <w:szCs w:val="28"/>
        </w:rPr>
      </w:pPr>
      <w:r>
        <w:rPr>
          <w:b/>
          <w:bCs/>
          <w:sz w:val="28"/>
          <w:szCs w:val="28"/>
        </w:rPr>
        <w:t>Basic Flow of Events</w:t>
      </w:r>
    </w:p>
    <w:p w14:paraId="0E0787F2" w14:textId="77777777" w:rsidR="0012142F" w:rsidRDefault="0012142F" w:rsidP="0012142F">
      <w:pPr>
        <w:pStyle w:val="ListParagraph"/>
        <w:numPr>
          <w:ilvl w:val="0"/>
          <w:numId w:val="38"/>
        </w:numPr>
      </w:pPr>
      <w:r>
        <w:t xml:space="preserve">The actor(s) </w:t>
      </w:r>
    </w:p>
    <w:p w14:paraId="51F71499" w14:textId="77777777" w:rsidR="0012142F" w:rsidRDefault="0012142F" w:rsidP="0012142F">
      <w:pPr>
        <w:pStyle w:val="ListParagraph"/>
        <w:numPr>
          <w:ilvl w:val="0"/>
          <w:numId w:val="38"/>
        </w:numPr>
      </w:pPr>
      <w:r>
        <w:t>…</w:t>
      </w:r>
    </w:p>
    <w:p w14:paraId="0EDE0894" w14:textId="77777777" w:rsidR="0012142F" w:rsidRDefault="0012142F" w:rsidP="0012142F">
      <w:pPr>
        <w:ind w:left="1080"/>
      </w:pPr>
      <w:r>
        <w:t xml:space="preserve">i.   </w:t>
      </w:r>
      <w:r w:rsidRPr="00C95437">
        <w:t xml:space="preserve">The software displays </w:t>
      </w:r>
      <w:r>
        <w:t>… (see Table T)</w:t>
      </w:r>
    </w:p>
    <w:p w14:paraId="76FBC4D1" w14:textId="77777777" w:rsidR="0012142F" w:rsidRPr="008433D2" w:rsidRDefault="0012142F" w:rsidP="0012142F">
      <w:pPr>
        <w:ind w:left="1080"/>
        <w:rPr>
          <w:lang w:val="vi-VN"/>
        </w:rPr>
      </w:pPr>
      <w:r>
        <w:rPr>
          <w:lang w:val="vi-VN"/>
        </w:rPr>
        <w:t>…</w:t>
      </w:r>
    </w:p>
    <w:p w14:paraId="33BA88D4" w14:textId="77777777" w:rsidR="0012142F" w:rsidRPr="00A4065B" w:rsidRDefault="0012142F" w:rsidP="0012142F">
      <w:pPr>
        <w:pStyle w:val="ListParagraph"/>
        <w:numPr>
          <w:ilvl w:val="0"/>
          <w:numId w:val="37"/>
        </w:numPr>
        <w:rPr>
          <w:b/>
          <w:bCs/>
        </w:rPr>
      </w:pPr>
      <w:r>
        <w:rPr>
          <w:b/>
          <w:bCs/>
        </w:rPr>
        <w:t xml:space="preserve">Alternative </w:t>
      </w:r>
      <w:r w:rsidRPr="00A4065B">
        <w:rPr>
          <w:b/>
          <w:bCs/>
        </w:rPr>
        <w:t>flows</w:t>
      </w:r>
    </w:p>
    <w:p w14:paraId="161FED15" w14:textId="77777777" w:rsidR="0012142F" w:rsidRDefault="0012142F" w:rsidP="0012142F">
      <w:pPr>
        <w:pStyle w:val="Caption"/>
        <w:keepNext/>
        <w:jc w:val="center"/>
      </w:pPr>
      <w:r>
        <w:lastRenderedPageBreak/>
        <w:t>Table N-Alternative flows of events for UC Place order</w:t>
      </w:r>
    </w:p>
    <w:tbl>
      <w:tblPr>
        <w:tblStyle w:val="TableGrid"/>
        <w:tblW w:w="0" w:type="auto"/>
        <w:tblLook w:val="04A0" w:firstRow="1" w:lastRow="0" w:firstColumn="1" w:lastColumn="0" w:noHBand="0" w:noVBand="1"/>
      </w:tblPr>
      <w:tblGrid>
        <w:gridCol w:w="601"/>
        <w:gridCol w:w="1140"/>
        <w:gridCol w:w="1537"/>
        <w:gridCol w:w="2463"/>
        <w:gridCol w:w="2889"/>
      </w:tblGrid>
      <w:tr w:rsidR="0012142F" w14:paraId="0A6A6EA7" w14:textId="77777777" w:rsidTr="00DB506E">
        <w:tc>
          <w:tcPr>
            <w:tcW w:w="625" w:type="dxa"/>
            <w:shd w:val="clear" w:color="auto" w:fill="92CDDC" w:themeFill="accent5" w:themeFillTint="99"/>
          </w:tcPr>
          <w:p w14:paraId="61D6FDB7" w14:textId="77777777" w:rsidR="0012142F" w:rsidRPr="00374BCE" w:rsidRDefault="0012142F" w:rsidP="00DB506E">
            <w:pPr>
              <w:jc w:val="center"/>
              <w:rPr>
                <w:b/>
                <w:bCs/>
                <w:sz w:val="20"/>
              </w:rPr>
            </w:pPr>
            <w:r w:rsidRPr="00374BCE">
              <w:rPr>
                <w:b/>
                <w:bCs/>
                <w:sz w:val="20"/>
              </w:rPr>
              <w:t>No</w:t>
            </w:r>
          </w:p>
        </w:tc>
        <w:tc>
          <w:tcPr>
            <w:tcW w:w="1170" w:type="dxa"/>
            <w:shd w:val="clear" w:color="auto" w:fill="92CDDC" w:themeFill="accent5" w:themeFillTint="99"/>
          </w:tcPr>
          <w:p w14:paraId="0FD05370" w14:textId="77777777" w:rsidR="0012142F" w:rsidRPr="00374BCE" w:rsidRDefault="0012142F" w:rsidP="00DB506E">
            <w:pPr>
              <w:jc w:val="center"/>
              <w:rPr>
                <w:b/>
                <w:bCs/>
                <w:sz w:val="20"/>
              </w:rPr>
            </w:pPr>
            <w:r w:rsidRPr="00374BCE">
              <w:rPr>
                <w:b/>
                <w:bCs/>
                <w:sz w:val="20"/>
              </w:rPr>
              <w:t>Location</w:t>
            </w:r>
          </w:p>
        </w:tc>
        <w:tc>
          <w:tcPr>
            <w:tcW w:w="1620" w:type="dxa"/>
            <w:shd w:val="clear" w:color="auto" w:fill="92CDDC" w:themeFill="accent5" w:themeFillTint="99"/>
          </w:tcPr>
          <w:p w14:paraId="461DB020" w14:textId="77777777" w:rsidR="0012142F" w:rsidRPr="00374BCE" w:rsidRDefault="0012142F" w:rsidP="00DB506E">
            <w:pPr>
              <w:jc w:val="center"/>
              <w:rPr>
                <w:b/>
                <w:bCs/>
                <w:sz w:val="20"/>
              </w:rPr>
            </w:pPr>
            <w:r w:rsidRPr="00374BCE">
              <w:rPr>
                <w:b/>
                <w:bCs/>
                <w:sz w:val="20"/>
              </w:rPr>
              <w:t>Condition</w:t>
            </w:r>
          </w:p>
        </w:tc>
        <w:tc>
          <w:tcPr>
            <w:tcW w:w="2700" w:type="dxa"/>
            <w:shd w:val="clear" w:color="auto" w:fill="92CDDC" w:themeFill="accent5" w:themeFillTint="99"/>
          </w:tcPr>
          <w:p w14:paraId="7BFA9D8E" w14:textId="77777777" w:rsidR="0012142F" w:rsidRPr="00374BCE" w:rsidRDefault="0012142F" w:rsidP="00DB506E">
            <w:pPr>
              <w:jc w:val="center"/>
              <w:rPr>
                <w:b/>
                <w:bCs/>
                <w:sz w:val="20"/>
              </w:rPr>
            </w:pPr>
            <w:r w:rsidRPr="00374BCE">
              <w:rPr>
                <w:b/>
                <w:bCs/>
                <w:sz w:val="20"/>
              </w:rPr>
              <w:t>Action</w:t>
            </w:r>
          </w:p>
        </w:tc>
        <w:tc>
          <w:tcPr>
            <w:tcW w:w="3235" w:type="dxa"/>
            <w:shd w:val="clear" w:color="auto" w:fill="92CDDC" w:themeFill="accent5" w:themeFillTint="99"/>
          </w:tcPr>
          <w:p w14:paraId="587B39EF" w14:textId="77777777" w:rsidR="0012142F" w:rsidRPr="00374BCE" w:rsidRDefault="0012142F" w:rsidP="00DB506E">
            <w:pPr>
              <w:jc w:val="center"/>
              <w:rPr>
                <w:b/>
                <w:bCs/>
                <w:sz w:val="20"/>
              </w:rPr>
            </w:pPr>
            <w:r w:rsidRPr="00374BCE">
              <w:rPr>
                <w:b/>
                <w:bCs/>
                <w:sz w:val="20"/>
              </w:rPr>
              <w:t>Resume location</w:t>
            </w:r>
          </w:p>
        </w:tc>
      </w:tr>
      <w:tr w:rsidR="0012142F" w14:paraId="71789EBC" w14:textId="77777777" w:rsidTr="00DB506E">
        <w:tc>
          <w:tcPr>
            <w:tcW w:w="625" w:type="dxa"/>
          </w:tcPr>
          <w:p w14:paraId="3023B491" w14:textId="77777777" w:rsidR="0012142F" w:rsidRPr="00374BCE" w:rsidRDefault="0012142F" w:rsidP="0012142F">
            <w:pPr>
              <w:pStyle w:val="ListParagraph"/>
              <w:numPr>
                <w:ilvl w:val="0"/>
                <w:numId w:val="36"/>
              </w:numPr>
              <w:rPr>
                <w:sz w:val="20"/>
                <w:szCs w:val="20"/>
              </w:rPr>
            </w:pPr>
          </w:p>
        </w:tc>
        <w:tc>
          <w:tcPr>
            <w:tcW w:w="1170" w:type="dxa"/>
          </w:tcPr>
          <w:p w14:paraId="64D2E57B" w14:textId="77777777" w:rsidR="0012142F" w:rsidRPr="00374BCE" w:rsidRDefault="0012142F" w:rsidP="00DB506E">
            <w:pPr>
              <w:rPr>
                <w:sz w:val="20"/>
              </w:rPr>
            </w:pPr>
            <w:r w:rsidRPr="00374BCE">
              <w:rPr>
                <w:sz w:val="20"/>
              </w:rPr>
              <w:t>At Step S</w:t>
            </w:r>
          </w:p>
        </w:tc>
        <w:tc>
          <w:tcPr>
            <w:tcW w:w="1620" w:type="dxa"/>
          </w:tcPr>
          <w:p w14:paraId="09BA927A" w14:textId="77777777" w:rsidR="0012142F" w:rsidRPr="00374BCE" w:rsidRDefault="0012142F" w:rsidP="00DB506E">
            <w:pPr>
              <w:rPr>
                <w:sz w:val="20"/>
              </w:rPr>
            </w:pPr>
            <w:r w:rsidRPr="00374BCE">
              <w:rPr>
                <w:sz w:val="20"/>
              </w:rPr>
              <w:t>If …</w:t>
            </w:r>
          </w:p>
        </w:tc>
        <w:tc>
          <w:tcPr>
            <w:tcW w:w="2700" w:type="dxa"/>
          </w:tcPr>
          <w:p w14:paraId="55921049" w14:textId="77777777" w:rsidR="0012142F" w:rsidRPr="00374BCE" w:rsidRDefault="0012142F" w:rsidP="0012142F">
            <w:pPr>
              <w:pStyle w:val="ListParagraph"/>
              <w:numPr>
                <w:ilvl w:val="0"/>
                <w:numId w:val="33"/>
              </w:numPr>
              <w:rPr>
                <w:sz w:val="20"/>
                <w:szCs w:val="20"/>
              </w:rPr>
            </w:pPr>
            <w:r w:rsidRPr="00374BCE">
              <w:rPr>
                <w:sz w:val="20"/>
                <w:szCs w:val="20"/>
              </w:rPr>
              <w:t>Action 1</w:t>
            </w:r>
          </w:p>
        </w:tc>
        <w:tc>
          <w:tcPr>
            <w:tcW w:w="3235" w:type="dxa"/>
          </w:tcPr>
          <w:p w14:paraId="5F87A2AD" w14:textId="77777777" w:rsidR="0012142F" w:rsidRPr="00374BCE" w:rsidRDefault="0012142F" w:rsidP="00DB506E">
            <w:pPr>
              <w:rPr>
                <w:sz w:val="20"/>
              </w:rPr>
            </w:pPr>
            <w:r w:rsidRPr="00374BCE">
              <w:rPr>
                <w:sz w:val="20"/>
              </w:rPr>
              <w:t>Resumes at Step Q</w:t>
            </w:r>
          </w:p>
        </w:tc>
      </w:tr>
      <w:tr w:rsidR="0012142F" w14:paraId="7E7E356A" w14:textId="77777777" w:rsidTr="00DB506E">
        <w:tc>
          <w:tcPr>
            <w:tcW w:w="625" w:type="dxa"/>
          </w:tcPr>
          <w:p w14:paraId="3B6E94F9" w14:textId="77777777" w:rsidR="0012142F" w:rsidRPr="00374BCE" w:rsidRDefault="0012142F" w:rsidP="0012142F">
            <w:pPr>
              <w:pStyle w:val="ListParagraph"/>
              <w:numPr>
                <w:ilvl w:val="0"/>
                <w:numId w:val="36"/>
              </w:numPr>
              <w:rPr>
                <w:sz w:val="20"/>
                <w:szCs w:val="20"/>
              </w:rPr>
            </w:pPr>
          </w:p>
        </w:tc>
        <w:tc>
          <w:tcPr>
            <w:tcW w:w="1170" w:type="dxa"/>
          </w:tcPr>
          <w:p w14:paraId="1C55E5E8" w14:textId="77777777" w:rsidR="0012142F" w:rsidRPr="00374BCE" w:rsidRDefault="0012142F" w:rsidP="00DB506E">
            <w:pPr>
              <w:rPr>
                <w:sz w:val="20"/>
              </w:rPr>
            </w:pPr>
            <w:r>
              <w:rPr>
                <w:sz w:val="20"/>
              </w:rPr>
              <w:t>At Step O</w:t>
            </w:r>
          </w:p>
        </w:tc>
        <w:tc>
          <w:tcPr>
            <w:tcW w:w="1620" w:type="dxa"/>
          </w:tcPr>
          <w:p w14:paraId="2661B9C5" w14:textId="77777777" w:rsidR="0012142F" w:rsidRPr="00374BCE" w:rsidRDefault="0012142F" w:rsidP="00DB506E">
            <w:pPr>
              <w:rPr>
                <w:sz w:val="20"/>
              </w:rPr>
            </w:pPr>
            <w:r>
              <w:rPr>
                <w:sz w:val="20"/>
              </w:rPr>
              <w:t>If …</w:t>
            </w:r>
          </w:p>
        </w:tc>
        <w:tc>
          <w:tcPr>
            <w:tcW w:w="2700" w:type="dxa"/>
          </w:tcPr>
          <w:p w14:paraId="0E206ECB" w14:textId="77777777" w:rsidR="0012142F" w:rsidRPr="00374BCE" w:rsidRDefault="0012142F" w:rsidP="0012142F">
            <w:pPr>
              <w:pStyle w:val="ListParagraph"/>
              <w:numPr>
                <w:ilvl w:val="0"/>
                <w:numId w:val="33"/>
              </w:numPr>
              <w:rPr>
                <w:sz w:val="20"/>
                <w:szCs w:val="20"/>
              </w:rPr>
            </w:pPr>
            <w:r>
              <w:rPr>
                <w:sz w:val="20"/>
                <w:szCs w:val="20"/>
              </w:rPr>
              <w:t>Action 2</w:t>
            </w:r>
          </w:p>
        </w:tc>
        <w:tc>
          <w:tcPr>
            <w:tcW w:w="3235" w:type="dxa"/>
          </w:tcPr>
          <w:p w14:paraId="0D472C61" w14:textId="77777777" w:rsidR="0012142F" w:rsidRPr="00374BCE" w:rsidRDefault="0012142F" w:rsidP="00DB506E">
            <w:pPr>
              <w:rPr>
                <w:sz w:val="20"/>
              </w:rPr>
            </w:pPr>
            <w:r>
              <w:rPr>
                <w:sz w:val="20"/>
              </w:rPr>
              <w:t>Use case ends</w:t>
            </w:r>
          </w:p>
        </w:tc>
      </w:tr>
    </w:tbl>
    <w:p w14:paraId="4AD41BD8" w14:textId="77777777" w:rsidR="0012142F" w:rsidRDefault="0012142F" w:rsidP="0012142F">
      <w:pPr>
        <w:pStyle w:val="ListParagraph"/>
        <w:numPr>
          <w:ilvl w:val="0"/>
          <w:numId w:val="37"/>
        </w:numPr>
        <w:rPr>
          <w:b/>
          <w:bCs/>
        </w:rPr>
      </w:pPr>
      <w:r>
        <w:rPr>
          <w:b/>
          <w:bCs/>
        </w:rPr>
        <w:t>Activity diagrams</w:t>
      </w:r>
    </w:p>
    <w:p w14:paraId="463CFC85" w14:textId="77777777" w:rsidR="0012142F" w:rsidRPr="00A4065B" w:rsidRDefault="0012142F" w:rsidP="0012142F">
      <w:pPr>
        <w:pStyle w:val="ListParagraph"/>
        <w:numPr>
          <w:ilvl w:val="0"/>
          <w:numId w:val="37"/>
        </w:numPr>
        <w:rPr>
          <w:b/>
          <w:bCs/>
        </w:rPr>
      </w:pPr>
      <w:r w:rsidRPr="00A4065B">
        <w:rPr>
          <w:b/>
          <w:bCs/>
        </w:rPr>
        <w:t>Input data</w:t>
      </w:r>
    </w:p>
    <w:p w14:paraId="2CB045FF" w14:textId="77777777" w:rsidR="0012142F" w:rsidRDefault="0012142F" w:rsidP="0012142F">
      <w:pPr>
        <w:pStyle w:val="Caption"/>
        <w:keepNext/>
        <w:jc w:val="center"/>
      </w:pPr>
      <w:r>
        <w:t>Table A-Input data of …</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12142F" w:rsidRPr="00F0444F" w14:paraId="7868C83E" w14:textId="77777777" w:rsidTr="00DB506E">
        <w:tc>
          <w:tcPr>
            <w:tcW w:w="535" w:type="dxa"/>
            <w:shd w:val="clear" w:color="auto" w:fill="FABF8F" w:themeFill="accent6" w:themeFillTint="99"/>
            <w:vAlign w:val="center"/>
          </w:tcPr>
          <w:p w14:paraId="017A0CA6" w14:textId="77777777" w:rsidR="0012142F" w:rsidRPr="00374BCE" w:rsidRDefault="0012142F" w:rsidP="00DB506E">
            <w:pPr>
              <w:rPr>
                <w:b/>
                <w:bCs/>
                <w:sz w:val="20"/>
              </w:rPr>
            </w:pPr>
            <w:r w:rsidRPr="00374BCE">
              <w:rPr>
                <w:b/>
                <w:bCs/>
                <w:sz w:val="20"/>
              </w:rPr>
              <w:t>No</w:t>
            </w:r>
          </w:p>
        </w:tc>
        <w:tc>
          <w:tcPr>
            <w:tcW w:w="1350" w:type="dxa"/>
            <w:shd w:val="clear" w:color="auto" w:fill="FABF8F" w:themeFill="accent6" w:themeFillTint="99"/>
            <w:vAlign w:val="center"/>
          </w:tcPr>
          <w:p w14:paraId="4243FAF2" w14:textId="77777777" w:rsidR="0012142F" w:rsidRPr="00374BCE" w:rsidRDefault="0012142F" w:rsidP="00DB506E">
            <w:pPr>
              <w:rPr>
                <w:b/>
                <w:bCs/>
                <w:sz w:val="20"/>
              </w:rPr>
            </w:pPr>
            <w:r w:rsidRPr="00374BCE">
              <w:rPr>
                <w:b/>
                <w:bCs/>
                <w:sz w:val="20"/>
              </w:rPr>
              <w:t>Data fields</w:t>
            </w:r>
          </w:p>
        </w:tc>
        <w:tc>
          <w:tcPr>
            <w:tcW w:w="1440" w:type="dxa"/>
            <w:shd w:val="clear" w:color="auto" w:fill="FABF8F" w:themeFill="accent6" w:themeFillTint="99"/>
            <w:vAlign w:val="center"/>
          </w:tcPr>
          <w:p w14:paraId="44FEEA0F" w14:textId="77777777" w:rsidR="0012142F" w:rsidRPr="00374BCE" w:rsidRDefault="0012142F" w:rsidP="00DB506E">
            <w:pPr>
              <w:rPr>
                <w:b/>
                <w:bCs/>
                <w:sz w:val="20"/>
              </w:rPr>
            </w:pPr>
            <w:r w:rsidRPr="00374BCE">
              <w:rPr>
                <w:b/>
                <w:bCs/>
                <w:sz w:val="20"/>
              </w:rPr>
              <w:t>Description</w:t>
            </w:r>
          </w:p>
        </w:tc>
        <w:tc>
          <w:tcPr>
            <w:tcW w:w="1350" w:type="dxa"/>
            <w:shd w:val="clear" w:color="auto" w:fill="FABF8F" w:themeFill="accent6" w:themeFillTint="99"/>
            <w:vAlign w:val="center"/>
          </w:tcPr>
          <w:p w14:paraId="02662615" w14:textId="77777777" w:rsidR="0012142F" w:rsidRPr="00374BCE" w:rsidRDefault="0012142F" w:rsidP="00DB506E">
            <w:pPr>
              <w:rPr>
                <w:b/>
                <w:bCs/>
                <w:sz w:val="20"/>
              </w:rPr>
            </w:pPr>
            <w:r w:rsidRPr="00374BCE">
              <w:rPr>
                <w:b/>
                <w:bCs/>
                <w:sz w:val="20"/>
              </w:rPr>
              <w:t>Mandatory</w:t>
            </w:r>
          </w:p>
        </w:tc>
        <w:tc>
          <w:tcPr>
            <w:tcW w:w="1980" w:type="dxa"/>
            <w:shd w:val="clear" w:color="auto" w:fill="FABF8F" w:themeFill="accent6" w:themeFillTint="99"/>
            <w:vAlign w:val="center"/>
          </w:tcPr>
          <w:p w14:paraId="23CFA4EF" w14:textId="77777777" w:rsidR="0012142F" w:rsidRPr="00374BCE" w:rsidRDefault="0012142F" w:rsidP="00DB506E">
            <w:pPr>
              <w:rPr>
                <w:b/>
                <w:bCs/>
                <w:sz w:val="20"/>
              </w:rPr>
            </w:pPr>
            <w:r w:rsidRPr="00374BCE">
              <w:rPr>
                <w:b/>
                <w:bCs/>
                <w:sz w:val="20"/>
              </w:rPr>
              <w:t>Valid condition</w:t>
            </w:r>
          </w:p>
        </w:tc>
        <w:tc>
          <w:tcPr>
            <w:tcW w:w="2430" w:type="dxa"/>
            <w:shd w:val="clear" w:color="auto" w:fill="FABF8F" w:themeFill="accent6" w:themeFillTint="99"/>
            <w:vAlign w:val="center"/>
          </w:tcPr>
          <w:p w14:paraId="6FF72C3B" w14:textId="77777777" w:rsidR="0012142F" w:rsidRPr="00374BCE" w:rsidRDefault="0012142F" w:rsidP="00DB506E">
            <w:pPr>
              <w:rPr>
                <w:b/>
                <w:bCs/>
                <w:sz w:val="20"/>
              </w:rPr>
            </w:pPr>
            <w:r w:rsidRPr="00374BCE">
              <w:rPr>
                <w:b/>
                <w:bCs/>
                <w:sz w:val="20"/>
              </w:rPr>
              <w:t>Example</w:t>
            </w:r>
          </w:p>
        </w:tc>
      </w:tr>
      <w:tr w:rsidR="0012142F" w:rsidRPr="00F0444F" w14:paraId="32852D87" w14:textId="77777777" w:rsidTr="00DB506E">
        <w:tc>
          <w:tcPr>
            <w:tcW w:w="535" w:type="dxa"/>
            <w:vAlign w:val="center"/>
          </w:tcPr>
          <w:p w14:paraId="66D6F99E" w14:textId="77777777" w:rsidR="0012142F" w:rsidRPr="00374BCE" w:rsidRDefault="0012142F" w:rsidP="0012142F">
            <w:pPr>
              <w:numPr>
                <w:ilvl w:val="0"/>
                <w:numId w:val="35"/>
              </w:numPr>
              <w:spacing w:after="120"/>
              <w:rPr>
                <w:sz w:val="20"/>
              </w:rPr>
            </w:pPr>
          </w:p>
        </w:tc>
        <w:tc>
          <w:tcPr>
            <w:tcW w:w="1350" w:type="dxa"/>
            <w:vAlign w:val="center"/>
          </w:tcPr>
          <w:p w14:paraId="60330F6B" w14:textId="77777777" w:rsidR="0012142F" w:rsidRPr="00374BCE" w:rsidRDefault="0012142F" w:rsidP="00DB506E">
            <w:pPr>
              <w:rPr>
                <w:sz w:val="20"/>
              </w:rPr>
            </w:pPr>
          </w:p>
        </w:tc>
        <w:tc>
          <w:tcPr>
            <w:tcW w:w="1440" w:type="dxa"/>
            <w:vAlign w:val="center"/>
          </w:tcPr>
          <w:p w14:paraId="21E360BA" w14:textId="77777777" w:rsidR="0012142F" w:rsidRPr="00374BCE" w:rsidRDefault="0012142F" w:rsidP="00DB506E">
            <w:pPr>
              <w:rPr>
                <w:sz w:val="20"/>
              </w:rPr>
            </w:pPr>
          </w:p>
        </w:tc>
        <w:tc>
          <w:tcPr>
            <w:tcW w:w="1350" w:type="dxa"/>
            <w:vAlign w:val="center"/>
          </w:tcPr>
          <w:p w14:paraId="2B0285C8" w14:textId="77777777" w:rsidR="0012142F" w:rsidRPr="00374BCE" w:rsidRDefault="0012142F" w:rsidP="00DB506E">
            <w:pPr>
              <w:rPr>
                <w:sz w:val="20"/>
              </w:rPr>
            </w:pPr>
          </w:p>
        </w:tc>
        <w:tc>
          <w:tcPr>
            <w:tcW w:w="1980" w:type="dxa"/>
            <w:vAlign w:val="center"/>
          </w:tcPr>
          <w:p w14:paraId="1AD304B4" w14:textId="77777777" w:rsidR="0012142F" w:rsidRPr="00374BCE" w:rsidRDefault="0012142F" w:rsidP="00DB506E">
            <w:pPr>
              <w:rPr>
                <w:sz w:val="20"/>
              </w:rPr>
            </w:pPr>
          </w:p>
        </w:tc>
        <w:tc>
          <w:tcPr>
            <w:tcW w:w="2430" w:type="dxa"/>
            <w:vAlign w:val="center"/>
          </w:tcPr>
          <w:p w14:paraId="2C6825F7" w14:textId="77777777" w:rsidR="0012142F" w:rsidRPr="00374BCE" w:rsidRDefault="0012142F" w:rsidP="00DB506E">
            <w:pPr>
              <w:rPr>
                <w:sz w:val="20"/>
              </w:rPr>
            </w:pPr>
          </w:p>
        </w:tc>
      </w:tr>
    </w:tbl>
    <w:p w14:paraId="3A3061BF" w14:textId="77777777" w:rsidR="0012142F" w:rsidRPr="00511FD0" w:rsidRDefault="0012142F" w:rsidP="0012142F">
      <w:pPr>
        <w:pStyle w:val="ListParagraph"/>
        <w:numPr>
          <w:ilvl w:val="0"/>
          <w:numId w:val="37"/>
        </w:numPr>
        <w:rPr>
          <w:b/>
          <w:bCs/>
        </w:rPr>
      </w:pPr>
      <w:r w:rsidRPr="00511FD0">
        <w:rPr>
          <w:b/>
          <w:bCs/>
        </w:rPr>
        <w:t>Output data</w:t>
      </w:r>
    </w:p>
    <w:p w14:paraId="6D229DB9" w14:textId="77777777" w:rsidR="0012142F" w:rsidRDefault="0012142F" w:rsidP="0012142F">
      <w:pPr>
        <w:pStyle w:val="Caption"/>
        <w:keepNext/>
        <w:jc w:val="center"/>
      </w:pPr>
      <w:r>
        <w:t>Table B-Output data of …</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12142F" w:rsidRPr="00FA3A30" w14:paraId="3B8758C6" w14:textId="77777777" w:rsidTr="00DB506E">
        <w:tc>
          <w:tcPr>
            <w:tcW w:w="625" w:type="dxa"/>
            <w:shd w:val="clear" w:color="auto" w:fill="D99594" w:themeFill="accent2" w:themeFillTint="99"/>
            <w:vAlign w:val="center"/>
          </w:tcPr>
          <w:p w14:paraId="6409AB08" w14:textId="77777777" w:rsidR="0012142F" w:rsidRPr="00374BCE" w:rsidRDefault="0012142F" w:rsidP="00DB506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1F3303D" w14:textId="77777777" w:rsidR="0012142F" w:rsidRPr="00374BCE" w:rsidRDefault="0012142F" w:rsidP="00DB506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98E884C" w14:textId="77777777" w:rsidR="0012142F" w:rsidRPr="00374BCE" w:rsidRDefault="0012142F" w:rsidP="00DB506E">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7C0FBA46" w14:textId="77777777" w:rsidR="0012142F" w:rsidRPr="00374BCE" w:rsidRDefault="0012142F" w:rsidP="00DB506E">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026A1A80" w14:textId="77777777" w:rsidR="0012142F" w:rsidRPr="00374BCE" w:rsidRDefault="0012142F" w:rsidP="00DB506E">
            <w:pPr>
              <w:widowControl w:val="0"/>
              <w:ind w:left="4"/>
              <w:jc w:val="center"/>
              <w:rPr>
                <w:b/>
                <w:bCs/>
                <w:sz w:val="20"/>
              </w:rPr>
            </w:pPr>
            <w:r w:rsidRPr="00374BCE">
              <w:rPr>
                <w:b/>
                <w:bCs/>
                <w:sz w:val="20"/>
              </w:rPr>
              <w:t>Example</w:t>
            </w:r>
          </w:p>
        </w:tc>
      </w:tr>
      <w:tr w:rsidR="0012142F" w:rsidRPr="00FA3A30" w14:paraId="013F6BA6" w14:textId="77777777" w:rsidTr="00DB506E">
        <w:tc>
          <w:tcPr>
            <w:tcW w:w="625" w:type="dxa"/>
            <w:vAlign w:val="center"/>
          </w:tcPr>
          <w:p w14:paraId="52656738" w14:textId="77777777" w:rsidR="0012142F" w:rsidRPr="00374BCE" w:rsidRDefault="0012142F" w:rsidP="0012142F">
            <w:pPr>
              <w:pStyle w:val="ListParagraph"/>
              <w:numPr>
                <w:ilvl w:val="0"/>
                <w:numId w:val="34"/>
              </w:numPr>
              <w:autoSpaceDE/>
              <w:autoSpaceDN/>
              <w:spacing w:before="60" w:after="0" w:line="240" w:lineRule="auto"/>
              <w:jc w:val="center"/>
              <w:rPr>
                <w:sz w:val="20"/>
                <w:szCs w:val="20"/>
              </w:rPr>
            </w:pPr>
          </w:p>
        </w:tc>
        <w:tc>
          <w:tcPr>
            <w:tcW w:w="1350" w:type="dxa"/>
            <w:vAlign w:val="center"/>
          </w:tcPr>
          <w:p w14:paraId="17359E2C" w14:textId="77777777" w:rsidR="0012142F" w:rsidRPr="00374BCE" w:rsidRDefault="0012142F" w:rsidP="00DB506E">
            <w:pPr>
              <w:rPr>
                <w:sz w:val="20"/>
              </w:rPr>
            </w:pPr>
          </w:p>
        </w:tc>
        <w:tc>
          <w:tcPr>
            <w:tcW w:w="2250" w:type="dxa"/>
            <w:vAlign w:val="center"/>
          </w:tcPr>
          <w:p w14:paraId="7F01B4C1" w14:textId="77777777" w:rsidR="0012142F" w:rsidRPr="00374BCE" w:rsidRDefault="0012142F" w:rsidP="00DB506E">
            <w:pPr>
              <w:rPr>
                <w:sz w:val="20"/>
              </w:rPr>
            </w:pPr>
          </w:p>
        </w:tc>
        <w:tc>
          <w:tcPr>
            <w:tcW w:w="2700" w:type="dxa"/>
            <w:vAlign w:val="center"/>
          </w:tcPr>
          <w:p w14:paraId="7F8047D8" w14:textId="77777777" w:rsidR="0012142F" w:rsidRPr="00374BCE" w:rsidRDefault="0012142F" w:rsidP="00DB506E">
            <w:pPr>
              <w:rPr>
                <w:sz w:val="20"/>
              </w:rPr>
            </w:pPr>
          </w:p>
        </w:tc>
        <w:tc>
          <w:tcPr>
            <w:tcW w:w="2160" w:type="dxa"/>
            <w:vAlign w:val="center"/>
          </w:tcPr>
          <w:p w14:paraId="775133DC" w14:textId="77777777" w:rsidR="0012142F" w:rsidRPr="00374BCE" w:rsidRDefault="0012142F" w:rsidP="00DB506E">
            <w:pPr>
              <w:rPr>
                <w:sz w:val="20"/>
              </w:rPr>
            </w:pPr>
          </w:p>
        </w:tc>
      </w:tr>
    </w:tbl>
    <w:p w14:paraId="791161FE" w14:textId="77777777" w:rsidR="0012142F" w:rsidRPr="00122361" w:rsidRDefault="0012142F" w:rsidP="0012142F">
      <w:pPr>
        <w:pStyle w:val="ListParagraph"/>
        <w:numPr>
          <w:ilvl w:val="0"/>
          <w:numId w:val="37"/>
        </w:numPr>
        <w:rPr>
          <w:b/>
          <w:bCs/>
        </w:rPr>
      </w:pPr>
      <w:r>
        <w:rPr>
          <w:b/>
          <w:bCs/>
        </w:rPr>
        <w:t>Postconditions</w:t>
      </w:r>
    </w:p>
    <w:p w14:paraId="3DF0BEE4" w14:textId="77777777" w:rsidR="00CD7DE5" w:rsidRPr="00CD7DE5" w:rsidRDefault="00CD7DE5" w:rsidP="00CD7DE5">
      <w:pPr>
        <w:rPr>
          <w:lang w:val="vi-VN"/>
        </w:rPr>
      </w:pPr>
    </w:p>
    <w:p w14:paraId="503F0DB2" w14:textId="2AE9514D" w:rsidR="00465EFE" w:rsidRDefault="00465EFE" w:rsidP="00465EFE">
      <w:pPr>
        <w:pStyle w:val="Heading2"/>
        <w:rPr>
          <w:lang w:val="vi-VN"/>
        </w:rPr>
      </w:pPr>
      <w:bookmarkStart w:id="17" w:name="_Toc52200720"/>
      <w:r>
        <w:t xml:space="preserve">Use case specification for </w:t>
      </w:r>
      <w:r>
        <w:rPr>
          <w:lang w:val="vi-VN"/>
        </w:rPr>
        <w:t>“Use case 2”</w:t>
      </w:r>
      <w:bookmarkEnd w:id="17"/>
    </w:p>
    <w:p w14:paraId="6EFD382B" w14:textId="77777777" w:rsidR="0012142F" w:rsidRPr="00511FD0" w:rsidRDefault="0012142F" w:rsidP="0012142F">
      <w:pPr>
        <w:jc w:val="center"/>
        <w:rPr>
          <w:b/>
          <w:bCs/>
          <w:sz w:val="32"/>
          <w:szCs w:val="32"/>
        </w:rPr>
      </w:pPr>
      <w:r w:rsidRPr="00511FD0">
        <w:rPr>
          <w:b/>
          <w:bCs/>
          <w:sz w:val="32"/>
          <w:szCs w:val="32"/>
        </w:rPr>
        <w:t>Use Case “Name of use case”</w:t>
      </w:r>
    </w:p>
    <w:p w14:paraId="0360BC7D" w14:textId="77777777" w:rsidR="0012142F" w:rsidRDefault="0012142F" w:rsidP="0012142F">
      <w:pPr>
        <w:pStyle w:val="ListParagraph"/>
        <w:numPr>
          <w:ilvl w:val="0"/>
          <w:numId w:val="39"/>
        </w:numPr>
        <w:rPr>
          <w:b/>
          <w:bCs/>
          <w:sz w:val="28"/>
          <w:szCs w:val="28"/>
        </w:rPr>
      </w:pPr>
      <w:r w:rsidRPr="00A4065B">
        <w:rPr>
          <w:b/>
          <w:bCs/>
          <w:sz w:val="28"/>
          <w:szCs w:val="28"/>
        </w:rPr>
        <w:t>Use case code</w:t>
      </w:r>
    </w:p>
    <w:p w14:paraId="312BCC6C" w14:textId="77777777" w:rsidR="0012142F" w:rsidRPr="00511FD0" w:rsidRDefault="0012142F" w:rsidP="0012142F">
      <w:pPr>
        <w:pStyle w:val="ListParagraph"/>
        <w:rPr>
          <w:sz w:val="28"/>
          <w:szCs w:val="28"/>
        </w:rPr>
      </w:pPr>
      <w:r w:rsidRPr="00511FD0">
        <w:rPr>
          <w:sz w:val="28"/>
          <w:szCs w:val="28"/>
        </w:rPr>
        <w:t>UC00X</w:t>
      </w:r>
    </w:p>
    <w:p w14:paraId="784E09DF" w14:textId="77777777" w:rsidR="0012142F" w:rsidRDefault="0012142F" w:rsidP="0012142F">
      <w:pPr>
        <w:pStyle w:val="ListParagraph"/>
        <w:numPr>
          <w:ilvl w:val="0"/>
          <w:numId w:val="39"/>
        </w:numPr>
        <w:rPr>
          <w:b/>
          <w:bCs/>
          <w:sz w:val="28"/>
          <w:szCs w:val="28"/>
        </w:rPr>
      </w:pPr>
      <w:r w:rsidRPr="00A4065B">
        <w:rPr>
          <w:b/>
          <w:bCs/>
          <w:sz w:val="28"/>
          <w:szCs w:val="28"/>
        </w:rPr>
        <w:t>Brief Description</w:t>
      </w:r>
    </w:p>
    <w:p w14:paraId="64DDAA84" w14:textId="77777777" w:rsidR="0012142F" w:rsidRPr="00387EA6" w:rsidRDefault="0012142F" w:rsidP="0012142F">
      <w:pPr>
        <w:pStyle w:val="ListParagraph"/>
        <w:rPr>
          <w:b/>
          <w:bCs/>
          <w:sz w:val="28"/>
          <w:szCs w:val="28"/>
        </w:rPr>
      </w:pPr>
      <w:r w:rsidRPr="00C95437">
        <w:t xml:space="preserve">This use case describes the interaction between </w:t>
      </w:r>
      <w:r>
        <w:t>&lt;actor(s)&gt;</w:t>
      </w:r>
      <w:r w:rsidRPr="00C95437">
        <w:t xml:space="preserve"> and </w:t>
      </w:r>
      <w:r>
        <w:t xml:space="preserve">&lt;name_of_the_system&gt; </w:t>
      </w:r>
      <w:r w:rsidRPr="00C95437">
        <w:t xml:space="preserve">when </w:t>
      </w:r>
      <w:r>
        <w:t>&lt;actor(s)&gt;</w:t>
      </w:r>
      <w:r w:rsidRPr="00C95437">
        <w:t xml:space="preserve"> wish</w:t>
      </w:r>
      <w:r>
        <w:t>(</w:t>
      </w:r>
      <w:r w:rsidRPr="00C95437">
        <w:t>es</w:t>
      </w:r>
      <w:r>
        <w:t>)</w:t>
      </w:r>
      <w:r w:rsidRPr="00C95437">
        <w:t xml:space="preserve"> to </w:t>
      </w:r>
      <w:r>
        <w:t>..</w:t>
      </w:r>
      <w:r w:rsidRPr="00C95437">
        <w:t>.</w:t>
      </w:r>
    </w:p>
    <w:p w14:paraId="26E3898F" w14:textId="77777777" w:rsidR="0012142F" w:rsidRPr="00A4065B" w:rsidRDefault="0012142F" w:rsidP="0012142F">
      <w:pPr>
        <w:pStyle w:val="ListParagraph"/>
        <w:numPr>
          <w:ilvl w:val="0"/>
          <w:numId w:val="39"/>
        </w:numPr>
        <w:rPr>
          <w:b/>
          <w:bCs/>
          <w:sz w:val="28"/>
          <w:szCs w:val="28"/>
        </w:rPr>
      </w:pPr>
      <w:r w:rsidRPr="00A4065B">
        <w:rPr>
          <w:b/>
          <w:bCs/>
          <w:sz w:val="28"/>
          <w:szCs w:val="28"/>
        </w:rPr>
        <w:t>Actors</w:t>
      </w:r>
    </w:p>
    <w:p w14:paraId="0220F33E" w14:textId="77777777" w:rsidR="0012142F" w:rsidRPr="00A4065B" w:rsidRDefault="0012142F" w:rsidP="0012142F">
      <w:pPr>
        <w:pStyle w:val="ListParagraph"/>
        <w:numPr>
          <w:ilvl w:val="1"/>
          <w:numId w:val="39"/>
        </w:numPr>
        <w:rPr>
          <w:b/>
          <w:bCs/>
          <w:sz w:val="28"/>
          <w:szCs w:val="28"/>
        </w:rPr>
      </w:pPr>
      <w:r>
        <w:rPr>
          <w:b/>
          <w:bCs/>
          <w:sz w:val="28"/>
          <w:szCs w:val="28"/>
        </w:rPr>
        <w:t xml:space="preserve">Name of </w:t>
      </w:r>
      <w:r w:rsidRPr="00A4065B">
        <w:rPr>
          <w:b/>
          <w:bCs/>
          <w:sz w:val="28"/>
          <w:szCs w:val="28"/>
        </w:rPr>
        <w:t>Actor 1</w:t>
      </w:r>
    </w:p>
    <w:p w14:paraId="45203F28" w14:textId="77777777" w:rsidR="0012142F" w:rsidRPr="00122361" w:rsidRDefault="0012142F" w:rsidP="0012142F">
      <w:pPr>
        <w:pStyle w:val="ListParagraph"/>
        <w:numPr>
          <w:ilvl w:val="0"/>
          <w:numId w:val="39"/>
        </w:numPr>
        <w:rPr>
          <w:b/>
          <w:bCs/>
          <w:sz w:val="28"/>
          <w:szCs w:val="28"/>
        </w:rPr>
      </w:pPr>
      <w:r w:rsidRPr="00A4065B">
        <w:rPr>
          <w:b/>
          <w:bCs/>
          <w:sz w:val="28"/>
          <w:szCs w:val="28"/>
        </w:rPr>
        <w:t>Preconditions</w:t>
      </w:r>
    </w:p>
    <w:p w14:paraId="0123ACC4" w14:textId="77777777" w:rsidR="0012142F" w:rsidRPr="00A4065B" w:rsidRDefault="0012142F" w:rsidP="0012142F">
      <w:pPr>
        <w:pStyle w:val="ListParagraph"/>
        <w:numPr>
          <w:ilvl w:val="0"/>
          <w:numId w:val="39"/>
        </w:numPr>
        <w:rPr>
          <w:b/>
          <w:bCs/>
          <w:sz w:val="28"/>
          <w:szCs w:val="28"/>
        </w:rPr>
      </w:pPr>
      <w:r>
        <w:rPr>
          <w:b/>
          <w:bCs/>
          <w:sz w:val="28"/>
          <w:szCs w:val="28"/>
        </w:rPr>
        <w:t>Basic Flow of Events</w:t>
      </w:r>
    </w:p>
    <w:p w14:paraId="50A78D68" w14:textId="77777777" w:rsidR="0012142F" w:rsidRDefault="0012142F" w:rsidP="00977A55">
      <w:pPr>
        <w:pStyle w:val="ListParagraph"/>
        <w:numPr>
          <w:ilvl w:val="0"/>
          <w:numId w:val="40"/>
        </w:numPr>
      </w:pPr>
      <w:r>
        <w:t xml:space="preserve">The actor(s) </w:t>
      </w:r>
    </w:p>
    <w:p w14:paraId="46E89D15" w14:textId="77777777" w:rsidR="0012142F" w:rsidRDefault="0012142F" w:rsidP="00977A55">
      <w:pPr>
        <w:pStyle w:val="ListParagraph"/>
        <w:numPr>
          <w:ilvl w:val="0"/>
          <w:numId w:val="40"/>
        </w:numPr>
      </w:pPr>
      <w:r>
        <w:t>…</w:t>
      </w:r>
    </w:p>
    <w:p w14:paraId="64DF0CD0" w14:textId="77777777" w:rsidR="0012142F" w:rsidRDefault="0012142F" w:rsidP="0012142F">
      <w:pPr>
        <w:ind w:left="1080"/>
      </w:pPr>
      <w:r>
        <w:lastRenderedPageBreak/>
        <w:t xml:space="preserve">i.   </w:t>
      </w:r>
      <w:r w:rsidRPr="00C95437">
        <w:t xml:space="preserve">The software displays </w:t>
      </w:r>
      <w:r>
        <w:t>… (see Table T)</w:t>
      </w:r>
    </w:p>
    <w:p w14:paraId="5BFB6DC3" w14:textId="77777777" w:rsidR="0012142F" w:rsidRPr="008433D2" w:rsidRDefault="0012142F" w:rsidP="0012142F">
      <w:pPr>
        <w:ind w:left="1080"/>
        <w:rPr>
          <w:lang w:val="vi-VN"/>
        </w:rPr>
      </w:pPr>
      <w:r>
        <w:rPr>
          <w:lang w:val="vi-VN"/>
        </w:rPr>
        <w:t>…</w:t>
      </w:r>
    </w:p>
    <w:p w14:paraId="57AEC8C0" w14:textId="77777777" w:rsidR="0012142F" w:rsidRPr="00A4065B" w:rsidRDefault="0012142F" w:rsidP="0012142F">
      <w:pPr>
        <w:pStyle w:val="ListParagraph"/>
        <w:numPr>
          <w:ilvl w:val="0"/>
          <w:numId w:val="39"/>
        </w:numPr>
        <w:rPr>
          <w:b/>
          <w:bCs/>
        </w:rPr>
      </w:pPr>
      <w:r>
        <w:rPr>
          <w:b/>
          <w:bCs/>
        </w:rPr>
        <w:t xml:space="preserve">Alternative </w:t>
      </w:r>
      <w:r w:rsidRPr="00A4065B">
        <w:rPr>
          <w:b/>
          <w:bCs/>
        </w:rPr>
        <w:t>flows</w:t>
      </w:r>
    </w:p>
    <w:p w14:paraId="675851B4" w14:textId="77777777" w:rsidR="0012142F" w:rsidRDefault="0012142F" w:rsidP="0012142F">
      <w:pPr>
        <w:pStyle w:val="Caption"/>
        <w:keepNext/>
        <w:jc w:val="center"/>
      </w:pPr>
      <w:r>
        <w:t>Table N-Alternative flows of events for UC Place order</w:t>
      </w:r>
    </w:p>
    <w:tbl>
      <w:tblPr>
        <w:tblStyle w:val="TableGrid"/>
        <w:tblW w:w="0" w:type="auto"/>
        <w:tblLook w:val="04A0" w:firstRow="1" w:lastRow="0" w:firstColumn="1" w:lastColumn="0" w:noHBand="0" w:noVBand="1"/>
      </w:tblPr>
      <w:tblGrid>
        <w:gridCol w:w="601"/>
        <w:gridCol w:w="1140"/>
        <w:gridCol w:w="1537"/>
        <w:gridCol w:w="2463"/>
        <w:gridCol w:w="2889"/>
      </w:tblGrid>
      <w:tr w:rsidR="0012142F" w14:paraId="6B010AD7" w14:textId="77777777" w:rsidTr="00DB506E">
        <w:tc>
          <w:tcPr>
            <w:tcW w:w="625" w:type="dxa"/>
            <w:shd w:val="clear" w:color="auto" w:fill="92CDDC" w:themeFill="accent5" w:themeFillTint="99"/>
          </w:tcPr>
          <w:p w14:paraId="42434C12" w14:textId="77777777" w:rsidR="0012142F" w:rsidRPr="00374BCE" w:rsidRDefault="0012142F" w:rsidP="00DB506E">
            <w:pPr>
              <w:jc w:val="center"/>
              <w:rPr>
                <w:b/>
                <w:bCs/>
                <w:sz w:val="20"/>
              </w:rPr>
            </w:pPr>
            <w:r w:rsidRPr="00374BCE">
              <w:rPr>
                <w:b/>
                <w:bCs/>
                <w:sz w:val="20"/>
              </w:rPr>
              <w:t>No</w:t>
            </w:r>
          </w:p>
        </w:tc>
        <w:tc>
          <w:tcPr>
            <w:tcW w:w="1170" w:type="dxa"/>
            <w:shd w:val="clear" w:color="auto" w:fill="92CDDC" w:themeFill="accent5" w:themeFillTint="99"/>
          </w:tcPr>
          <w:p w14:paraId="2ACA14AC" w14:textId="77777777" w:rsidR="0012142F" w:rsidRPr="00374BCE" w:rsidRDefault="0012142F" w:rsidP="00DB506E">
            <w:pPr>
              <w:jc w:val="center"/>
              <w:rPr>
                <w:b/>
                <w:bCs/>
                <w:sz w:val="20"/>
              </w:rPr>
            </w:pPr>
            <w:r w:rsidRPr="00374BCE">
              <w:rPr>
                <w:b/>
                <w:bCs/>
                <w:sz w:val="20"/>
              </w:rPr>
              <w:t>Location</w:t>
            </w:r>
          </w:p>
        </w:tc>
        <w:tc>
          <w:tcPr>
            <w:tcW w:w="1620" w:type="dxa"/>
            <w:shd w:val="clear" w:color="auto" w:fill="92CDDC" w:themeFill="accent5" w:themeFillTint="99"/>
          </w:tcPr>
          <w:p w14:paraId="2587E4ED" w14:textId="77777777" w:rsidR="0012142F" w:rsidRPr="00374BCE" w:rsidRDefault="0012142F" w:rsidP="00DB506E">
            <w:pPr>
              <w:jc w:val="center"/>
              <w:rPr>
                <w:b/>
                <w:bCs/>
                <w:sz w:val="20"/>
              </w:rPr>
            </w:pPr>
            <w:r w:rsidRPr="00374BCE">
              <w:rPr>
                <w:b/>
                <w:bCs/>
                <w:sz w:val="20"/>
              </w:rPr>
              <w:t>Condition</w:t>
            </w:r>
          </w:p>
        </w:tc>
        <w:tc>
          <w:tcPr>
            <w:tcW w:w="2700" w:type="dxa"/>
            <w:shd w:val="clear" w:color="auto" w:fill="92CDDC" w:themeFill="accent5" w:themeFillTint="99"/>
          </w:tcPr>
          <w:p w14:paraId="696614CA" w14:textId="77777777" w:rsidR="0012142F" w:rsidRPr="00374BCE" w:rsidRDefault="0012142F" w:rsidP="00DB506E">
            <w:pPr>
              <w:jc w:val="center"/>
              <w:rPr>
                <w:b/>
                <w:bCs/>
                <w:sz w:val="20"/>
              </w:rPr>
            </w:pPr>
            <w:r w:rsidRPr="00374BCE">
              <w:rPr>
                <w:b/>
                <w:bCs/>
                <w:sz w:val="20"/>
              </w:rPr>
              <w:t>Action</w:t>
            </w:r>
          </w:p>
        </w:tc>
        <w:tc>
          <w:tcPr>
            <w:tcW w:w="3235" w:type="dxa"/>
            <w:shd w:val="clear" w:color="auto" w:fill="92CDDC" w:themeFill="accent5" w:themeFillTint="99"/>
          </w:tcPr>
          <w:p w14:paraId="0C38682C" w14:textId="77777777" w:rsidR="0012142F" w:rsidRPr="00374BCE" w:rsidRDefault="0012142F" w:rsidP="00DB506E">
            <w:pPr>
              <w:jc w:val="center"/>
              <w:rPr>
                <w:b/>
                <w:bCs/>
                <w:sz w:val="20"/>
              </w:rPr>
            </w:pPr>
            <w:r w:rsidRPr="00374BCE">
              <w:rPr>
                <w:b/>
                <w:bCs/>
                <w:sz w:val="20"/>
              </w:rPr>
              <w:t>Resume location</w:t>
            </w:r>
          </w:p>
        </w:tc>
      </w:tr>
      <w:tr w:rsidR="0012142F" w14:paraId="3BE72828" w14:textId="77777777" w:rsidTr="00DB506E">
        <w:tc>
          <w:tcPr>
            <w:tcW w:w="625" w:type="dxa"/>
          </w:tcPr>
          <w:p w14:paraId="2209D66A" w14:textId="77777777" w:rsidR="0012142F" w:rsidRPr="00374BCE" w:rsidRDefault="0012142F" w:rsidP="00977A55">
            <w:pPr>
              <w:pStyle w:val="ListParagraph"/>
              <w:numPr>
                <w:ilvl w:val="0"/>
                <w:numId w:val="41"/>
              </w:numPr>
              <w:rPr>
                <w:sz w:val="20"/>
                <w:szCs w:val="20"/>
              </w:rPr>
            </w:pPr>
          </w:p>
        </w:tc>
        <w:tc>
          <w:tcPr>
            <w:tcW w:w="1170" w:type="dxa"/>
          </w:tcPr>
          <w:p w14:paraId="6E73612B" w14:textId="77777777" w:rsidR="0012142F" w:rsidRPr="00374BCE" w:rsidRDefault="0012142F" w:rsidP="00DB506E">
            <w:pPr>
              <w:rPr>
                <w:sz w:val="20"/>
              </w:rPr>
            </w:pPr>
            <w:r w:rsidRPr="00374BCE">
              <w:rPr>
                <w:sz w:val="20"/>
              </w:rPr>
              <w:t>At Step S</w:t>
            </w:r>
          </w:p>
        </w:tc>
        <w:tc>
          <w:tcPr>
            <w:tcW w:w="1620" w:type="dxa"/>
          </w:tcPr>
          <w:p w14:paraId="5B63A575" w14:textId="77777777" w:rsidR="0012142F" w:rsidRPr="00374BCE" w:rsidRDefault="0012142F" w:rsidP="00DB506E">
            <w:pPr>
              <w:rPr>
                <w:sz w:val="20"/>
              </w:rPr>
            </w:pPr>
            <w:r w:rsidRPr="00374BCE">
              <w:rPr>
                <w:sz w:val="20"/>
              </w:rPr>
              <w:t>If …</w:t>
            </w:r>
          </w:p>
        </w:tc>
        <w:tc>
          <w:tcPr>
            <w:tcW w:w="2700" w:type="dxa"/>
          </w:tcPr>
          <w:p w14:paraId="18CF56A4" w14:textId="77777777" w:rsidR="0012142F" w:rsidRPr="00374BCE" w:rsidRDefault="0012142F" w:rsidP="0012142F">
            <w:pPr>
              <w:pStyle w:val="ListParagraph"/>
              <w:numPr>
                <w:ilvl w:val="0"/>
                <w:numId w:val="33"/>
              </w:numPr>
              <w:rPr>
                <w:sz w:val="20"/>
                <w:szCs w:val="20"/>
              </w:rPr>
            </w:pPr>
            <w:r w:rsidRPr="00374BCE">
              <w:rPr>
                <w:sz w:val="20"/>
                <w:szCs w:val="20"/>
              </w:rPr>
              <w:t>Action 1</w:t>
            </w:r>
          </w:p>
        </w:tc>
        <w:tc>
          <w:tcPr>
            <w:tcW w:w="3235" w:type="dxa"/>
          </w:tcPr>
          <w:p w14:paraId="653BA2F3" w14:textId="77777777" w:rsidR="0012142F" w:rsidRPr="00374BCE" w:rsidRDefault="0012142F" w:rsidP="00DB506E">
            <w:pPr>
              <w:rPr>
                <w:sz w:val="20"/>
              </w:rPr>
            </w:pPr>
            <w:r w:rsidRPr="00374BCE">
              <w:rPr>
                <w:sz w:val="20"/>
              </w:rPr>
              <w:t>Resumes at Step Q</w:t>
            </w:r>
          </w:p>
        </w:tc>
      </w:tr>
      <w:tr w:rsidR="0012142F" w14:paraId="484FEDDF" w14:textId="77777777" w:rsidTr="00DB506E">
        <w:tc>
          <w:tcPr>
            <w:tcW w:w="625" w:type="dxa"/>
          </w:tcPr>
          <w:p w14:paraId="2DFC653E" w14:textId="77777777" w:rsidR="0012142F" w:rsidRPr="00374BCE" w:rsidRDefault="0012142F" w:rsidP="00977A55">
            <w:pPr>
              <w:pStyle w:val="ListParagraph"/>
              <w:numPr>
                <w:ilvl w:val="0"/>
                <w:numId w:val="41"/>
              </w:numPr>
              <w:rPr>
                <w:sz w:val="20"/>
                <w:szCs w:val="20"/>
              </w:rPr>
            </w:pPr>
          </w:p>
        </w:tc>
        <w:tc>
          <w:tcPr>
            <w:tcW w:w="1170" w:type="dxa"/>
          </w:tcPr>
          <w:p w14:paraId="46C4C5C7" w14:textId="77777777" w:rsidR="0012142F" w:rsidRPr="00374BCE" w:rsidRDefault="0012142F" w:rsidP="00DB506E">
            <w:pPr>
              <w:rPr>
                <w:sz w:val="20"/>
              </w:rPr>
            </w:pPr>
            <w:r>
              <w:rPr>
                <w:sz w:val="20"/>
              </w:rPr>
              <w:t>At Step O</w:t>
            </w:r>
          </w:p>
        </w:tc>
        <w:tc>
          <w:tcPr>
            <w:tcW w:w="1620" w:type="dxa"/>
          </w:tcPr>
          <w:p w14:paraId="05E43D5C" w14:textId="77777777" w:rsidR="0012142F" w:rsidRPr="00374BCE" w:rsidRDefault="0012142F" w:rsidP="00DB506E">
            <w:pPr>
              <w:rPr>
                <w:sz w:val="20"/>
              </w:rPr>
            </w:pPr>
            <w:r>
              <w:rPr>
                <w:sz w:val="20"/>
              </w:rPr>
              <w:t>If …</w:t>
            </w:r>
          </w:p>
        </w:tc>
        <w:tc>
          <w:tcPr>
            <w:tcW w:w="2700" w:type="dxa"/>
          </w:tcPr>
          <w:p w14:paraId="2012B2A3" w14:textId="77777777" w:rsidR="0012142F" w:rsidRPr="00374BCE" w:rsidRDefault="0012142F" w:rsidP="0012142F">
            <w:pPr>
              <w:pStyle w:val="ListParagraph"/>
              <w:numPr>
                <w:ilvl w:val="0"/>
                <w:numId w:val="33"/>
              </w:numPr>
              <w:rPr>
                <w:sz w:val="20"/>
                <w:szCs w:val="20"/>
              </w:rPr>
            </w:pPr>
            <w:r>
              <w:rPr>
                <w:sz w:val="20"/>
                <w:szCs w:val="20"/>
              </w:rPr>
              <w:t>Action 2</w:t>
            </w:r>
          </w:p>
        </w:tc>
        <w:tc>
          <w:tcPr>
            <w:tcW w:w="3235" w:type="dxa"/>
          </w:tcPr>
          <w:p w14:paraId="085BE43F" w14:textId="77777777" w:rsidR="0012142F" w:rsidRPr="00374BCE" w:rsidRDefault="0012142F" w:rsidP="00DB506E">
            <w:pPr>
              <w:rPr>
                <w:sz w:val="20"/>
              </w:rPr>
            </w:pPr>
            <w:r>
              <w:rPr>
                <w:sz w:val="20"/>
              </w:rPr>
              <w:t>Use case ends</w:t>
            </w:r>
          </w:p>
        </w:tc>
      </w:tr>
    </w:tbl>
    <w:p w14:paraId="3D656B90" w14:textId="77777777" w:rsidR="0012142F" w:rsidRDefault="0012142F" w:rsidP="0012142F">
      <w:pPr>
        <w:pStyle w:val="ListParagraph"/>
        <w:numPr>
          <w:ilvl w:val="0"/>
          <w:numId w:val="39"/>
        </w:numPr>
        <w:rPr>
          <w:b/>
          <w:bCs/>
        </w:rPr>
      </w:pPr>
      <w:r>
        <w:rPr>
          <w:b/>
          <w:bCs/>
        </w:rPr>
        <w:t>Activity diagrams</w:t>
      </w:r>
    </w:p>
    <w:p w14:paraId="76DC4E33" w14:textId="77777777" w:rsidR="0012142F" w:rsidRPr="00A4065B" w:rsidRDefault="0012142F" w:rsidP="0012142F">
      <w:pPr>
        <w:pStyle w:val="ListParagraph"/>
        <w:numPr>
          <w:ilvl w:val="0"/>
          <w:numId w:val="39"/>
        </w:numPr>
        <w:rPr>
          <w:b/>
          <w:bCs/>
        </w:rPr>
      </w:pPr>
      <w:r w:rsidRPr="00A4065B">
        <w:rPr>
          <w:b/>
          <w:bCs/>
        </w:rPr>
        <w:t>Input data</w:t>
      </w:r>
    </w:p>
    <w:p w14:paraId="7CB0E107" w14:textId="77777777" w:rsidR="0012142F" w:rsidRDefault="0012142F" w:rsidP="0012142F">
      <w:pPr>
        <w:pStyle w:val="Caption"/>
        <w:keepNext/>
        <w:jc w:val="center"/>
      </w:pPr>
      <w:r>
        <w:t>Table A-Input data of …</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12142F" w:rsidRPr="00F0444F" w14:paraId="38BA0607" w14:textId="77777777" w:rsidTr="00DB506E">
        <w:tc>
          <w:tcPr>
            <w:tcW w:w="535" w:type="dxa"/>
            <w:shd w:val="clear" w:color="auto" w:fill="FABF8F" w:themeFill="accent6" w:themeFillTint="99"/>
            <w:vAlign w:val="center"/>
          </w:tcPr>
          <w:p w14:paraId="28B5B5F7" w14:textId="77777777" w:rsidR="0012142F" w:rsidRPr="00374BCE" w:rsidRDefault="0012142F" w:rsidP="00DB506E">
            <w:pPr>
              <w:rPr>
                <w:b/>
                <w:bCs/>
                <w:sz w:val="20"/>
              </w:rPr>
            </w:pPr>
            <w:r w:rsidRPr="00374BCE">
              <w:rPr>
                <w:b/>
                <w:bCs/>
                <w:sz w:val="20"/>
              </w:rPr>
              <w:t>No</w:t>
            </w:r>
          </w:p>
        </w:tc>
        <w:tc>
          <w:tcPr>
            <w:tcW w:w="1350" w:type="dxa"/>
            <w:shd w:val="clear" w:color="auto" w:fill="FABF8F" w:themeFill="accent6" w:themeFillTint="99"/>
            <w:vAlign w:val="center"/>
          </w:tcPr>
          <w:p w14:paraId="5E129846" w14:textId="77777777" w:rsidR="0012142F" w:rsidRPr="00374BCE" w:rsidRDefault="0012142F" w:rsidP="00DB506E">
            <w:pPr>
              <w:rPr>
                <w:b/>
                <w:bCs/>
                <w:sz w:val="20"/>
              </w:rPr>
            </w:pPr>
            <w:r w:rsidRPr="00374BCE">
              <w:rPr>
                <w:b/>
                <w:bCs/>
                <w:sz w:val="20"/>
              </w:rPr>
              <w:t>Data fields</w:t>
            </w:r>
          </w:p>
        </w:tc>
        <w:tc>
          <w:tcPr>
            <w:tcW w:w="1440" w:type="dxa"/>
            <w:shd w:val="clear" w:color="auto" w:fill="FABF8F" w:themeFill="accent6" w:themeFillTint="99"/>
            <w:vAlign w:val="center"/>
          </w:tcPr>
          <w:p w14:paraId="0A68A394" w14:textId="77777777" w:rsidR="0012142F" w:rsidRPr="00374BCE" w:rsidRDefault="0012142F" w:rsidP="00DB506E">
            <w:pPr>
              <w:rPr>
                <w:b/>
                <w:bCs/>
                <w:sz w:val="20"/>
              </w:rPr>
            </w:pPr>
            <w:r w:rsidRPr="00374BCE">
              <w:rPr>
                <w:b/>
                <w:bCs/>
                <w:sz w:val="20"/>
              </w:rPr>
              <w:t>Description</w:t>
            </w:r>
          </w:p>
        </w:tc>
        <w:tc>
          <w:tcPr>
            <w:tcW w:w="1350" w:type="dxa"/>
            <w:shd w:val="clear" w:color="auto" w:fill="FABF8F" w:themeFill="accent6" w:themeFillTint="99"/>
            <w:vAlign w:val="center"/>
          </w:tcPr>
          <w:p w14:paraId="6B5818B0" w14:textId="77777777" w:rsidR="0012142F" w:rsidRPr="00374BCE" w:rsidRDefault="0012142F" w:rsidP="00DB506E">
            <w:pPr>
              <w:rPr>
                <w:b/>
                <w:bCs/>
                <w:sz w:val="20"/>
              </w:rPr>
            </w:pPr>
            <w:r w:rsidRPr="00374BCE">
              <w:rPr>
                <w:b/>
                <w:bCs/>
                <w:sz w:val="20"/>
              </w:rPr>
              <w:t>Mandatory</w:t>
            </w:r>
          </w:p>
        </w:tc>
        <w:tc>
          <w:tcPr>
            <w:tcW w:w="1980" w:type="dxa"/>
            <w:shd w:val="clear" w:color="auto" w:fill="FABF8F" w:themeFill="accent6" w:themeFillTint="99"/>
            <w:vAlign w:val="center"/>
          </w:tcPr>
          <w:p w14:paraId="2DB8136C" w14:textId="77777777" w:rsidR="0012142F" w:rsidRPr="00374BCE" w:rsidRDefault="0012142F" w:rsidP="00DB506E">
            <w:pPr>
              <w:rPr>
                <w:b/>
                <w:bCs/>
                <w:sz w:val="20"/>
              </w:rPr>
            </w:pPr>
            <w:r w:rsidRPr="00374BCE">
              <w:rPr>
                <w:b/>
                <w:bCs/>
                <w:sz w:val="20"/>
              </w:rPr>
              <w:t>Valid condition</w:t>
            </w:r>
          </w:p>
        </w:tc>
        <w:tc>
          <w:tcPr>
            <w:tcW w:w="2430" w:type="dxa"/>
            <w:shd w:val="clear" w:color="auto" w:fill="FABF8F" w:themeFill="accent6" w:themeFillTint="99"/>
            <w:vAlign w:val="center"/>
          </w:tcPr>
          <w:p w14:paraId="09CDD6E7" w14:textId="77777777" w:rsidR="0012142F" w:rsidRPr="00374BCE" w:rsidRDefault="0012142F" w:rsidP="00DB506E">
            <w:pPr>
              <w:rPr>
                <w:b/>
                <w:bCs/>
                <w:sz w:val="20"/>
              </w:rPr>
            </w:pPr>
            <w:r w:rsidRPr="00374BCE">
              <w:rPr>
                <w:b/>
                <w:bCs/>
                <w:sz w:val="20"/>
              </w:rPr>
              <w:t>Example</w:t>
            </w:r>
          </w:p>
        </w:tc>
      </w:tr>
      <w:tr w:rsidR="0012142F" w:rsidRPr="00F0444F" w14:paraId="24CC2C4E" w14:textId="77777777" w:rsidTr="00DB506E">
        <w:tc>
          <w:tcPr>
            <w:tcW w:w="535" w:type="dxa"/>
            <w:vAlign w:val="center"/>
          </w:tcPr>
          <w:p w14:paraId="53861787" w14:textId="77777777" w:rsidR="0012142F" w:rsidRPr="00374BCE" w:rsidRDefault="0012142F" w:rsidP="00977A55">
            <w:pPr>
              <w:numPr>
                <w:ilvl w:val="0"/>
                <w:numId w:val="42"/>
              </w:numPr>
              <w:spacing w:after="120"/>
              <w:rPr>
                <w:sz w:val="20"/>
              </w:rPr>
            </w:pPr>
          </w:p>
        </w:tc>
        <w:tc>
          <w:tcPr>
            <w:tcW w:w="1350" w:type="dxa"/>
            <w:vAlign w:val="center"/>
          </w:tcPr>
          <w:p w14:paraId="5A417FD7" w14:textId="77777777" w:rsidR="0012142F" w:rsidRPr="00374BCE" w:rsidRDefault="0012142F" w:rsidP="00DB506E">
            <w:pPr>
              <w:rPr>
                <w:sz w:val="20"/>
              </w:rPr>
            </w:pPr>
          </w:p>
        </w:tc>
        <w:tc>
          <w:tcPr>
            <w:tcW w:w="1440" w:type="dxa"/>
            <w:vAlign w:val="center"/>
          </w:tcPr>
          <w:p w14:paraId="1DD2473B" w14:textId="77777777" w:rsidR="0012142F" w:rsidRPr="00374BCE" w:rsidRDefault="0012142F" w:rsidP="00DB506E">
            <w:pPr>
              <w:rPr>
                <w:sz w:val="20"/>
              </w:rPr>
            </w:pPr>
          </w:p>
        </w:tc>
        <w:tc>
          <w:tcPr>
            <w:tcW w:w="1350" w:type="dxa"/>
            <w:vAlign w:val="center"/>
          </w:tcPr>
          <w:p w14:paraId="27035A08" w14:textId="77777777" w:rsidR="0012142F" w:rsidRPr="00374BCE" w:rsidRDefault="0012142F" w:rsidP="00DB506E">
            <w:pPr>
              <w:rPr>
                <w:sz w:val="20"/>
              </w:rPr>
            </w:pPr>
          </w:p>
        </w:tc>
        <w:tc>
          <w:tcPr>
            <w:tcW w:w="1980" w:type="dxa"/>
            <w:vAlign w:val="center"/>
          </w:tcPr>
          <w:p w14:paraId="46A1B634" w14:textId="77777777" w:rsidR="0012142F" w:rsidRPr="00374BCE" w:rsidRDefault="0012142F" w:rsidP="00DB506E">
            <w:pPr>
              <w:rPr>
                <w:sz w:val="20"/>
              </w:rPr>
            </w:pPr>
          </w:p>
        </w:tc>
        <w:tc>
          <w:tcPr>
            <w:tcW w:w="2430" w:type="dxa"/>
            <w:vAlign w:val="center"/>
          </w:tcPr>
          <w:p w14:paraId="44D7C5CD" w14:textId="77777777" w:rsidR="0012142F" w:rsidRPr="00374BCE" w:rsidRDefault="0012142F" w:rsidP="00DB506E">
            <w:pPr>
              <w:rPr>
                <w:sz w:val="20"/>
              </w:rPr>
            </w:pPr>
          </w:p>
        </w:tc>
      </w:tr>
    </w:tbl>
    <w:p w14:paraId="47CC7637" w14:textId="77777777" w:rsidR="0012142F" w:rsidRPr="00511FD0" w:rsidRDefault="0012142F" w:rsidP="0012142F">
      <w:pPr>
        <w:pStyle w:val="ListParagraph"/>
        <w:numPr>
          <w:ilvl w:val="0"/>
          <w:numId w:val="39"/>
        </w:numPr>
        <w:rPr>
          <w:b/>
          <w:bCs/>
        </w:rPr>
      </w:pPr>
      <w:r w:rsidRPr="00511FD0">
        <w:rPr>
          <w:b/>
          <w:bCs/>
        </w:rPr>
        <w:t>Output data</w:t>
      </w:r>
    </w:p>
    <w:p w14:paraId="09DFF992" w14:textId="77777777" w:rsidR="0012142F" w:rsidRDefault="0012142F" w:rsidP="0012142F">
      <w:pPr>
        <w:pStyle w:val="Caption"/>
        <w:keepNext/>
        <w:jc w:val="center"/>
      </w:pPr>
      <w:r>
        <w:t>Table B-Output data of …</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12142F" w:rsidRPr="00FA3A30" w14:paraId="2426EB92" w14:textId="77777777" w:rsidTr="00DB506E">
        <w:tc>
          <w:tcPr>
            <w:tcW w:w="625" w:type="dxa"/>
            <w:shd w:val="clear" w:color="auto" w:fill="D99594" w:themeFill="accent2" w:themeFillTint="99"/>
            <w:vAlign w:val="center"/>
          </w:tcPr>
          <w:p w14:paraId="7076047E" w14:textId="77777777" w:rsidR="0012142F" w:rsidRPr="00374BCE" w:rsidRDefault="0012142F" w:rsidP="00DB506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7A974749" w14:textId="77777777" w:rsidR="0012142F" w:rsidRPr="00374BCE" w:rsidRDefault="0012142F" w:rsidP="00DB506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896C2EB" w14:textId="77777777" w:rsidR="0012142F" w:rsidRPr="00374BCE" w:rsidRDefault="0012142F" w:rsidP="00DB506E">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6AC06D89" w14:textId="77777777" w:rsidR="0012142F" w:rsidRPr="00374BCE" w:rsidRDefault="0012142F" w:rsidP="00DB506E">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73371B80" w14:textId="77777777" w:rsidR="0012142F" w:rsidRPr="00374BCE" w:rsidRDefault="0012142F" w:rsidP="00DB506E">
            <w:pPr>
              <w:widowControl w:val="0"/>
              <w:ind w:left="4"/>
              <w:jc w:val="center"/>
              <w:rPr>
                <w:b/>
                <w:bCs/>
                <w:sz w:val="20"/>
              </w:rPr>
            </w:pPr>
            <w:r w:rsidRPr="00374BCE">
              <w:rPr>
                <w:b/>
                <w:bCs/>
                <w:sz w:val="20"/>
              </w:rPr>
              <w:t>Example</w:t>
            </w:r>
          </w:p>
        </w:tc>
      </w:tr>
      <w:tr w:rsidR="0012142F" w:rsidRPr="00FA3A30" w14:paraId="0F10AC5B" w14:textId="77777777" w:rsidTr="00DB506E">
        <w:tc>
          <w:tcPr>
            <w:tcW w:w="625" w:type="dxa"/>
            <w:vAlign w:val="center"/>
          </w:tcPr>
          <w:p w14:paraId="04281370" w14:textId="77777777" w:rsidR="0012142F" w:rsidRPr="00374BCE" w:rsidRDefault="0012142F" w:rsidP="00977A55">
            <w:pPr>
              <w:pStyle w:val="ListParagraph"/>
              <w:numPr>
                <w:ilvl w:val="0"/>
                <w:numId w:val="43"/>
              </w:numPr>
              <w:autoSpaceDE/>
              <w:autoSpaceDN/>
              <w:spacing w:before="60" w:after="0" w:line="240" w:lineRule="auto"/>
              <w:jc w:val="center"/>
              <w:rPr>
                <w:sz w:val="20"/>
                <w:szCs w:val="20"/>
              </w:rPr>
            </w:pPr>
          </w:p>
        </w:tc>
        <w:tc>
          <w:tcPr>
            <w:tcW w:w="1350" w:type="dxa"/>
            <w:vAlign w:val="center"/>
          </w:tcPr>
          <w:p w14:paraId="107E6989" w14:textId="77777777" w:rsidR="0012142F" w:rsidRPr="00374BCE" w:rsidRDefault="0012142F" w:rsidP="00DB506E">
            <w:pPr>
              <w:rPr>
                <w:sz w:val="20"/>
              </w:rPr>
            </w:pPr>
          </w:p>
        </w:tc>
        <w:tc>
          <w:tcPr>
            <w:tcW w:w="2250" w:type="dxa"/>
            <w:vAlign w:val="center"/>
          </w:tcPr>
          <w:p w14:paraId="5CA368EF" w14:textId="77777777" w:rsidR="0012142F" w:rsidRPr="00374BCE" w:rsidRDefault="0012142F" w:rsidP="00DB506E">
            <w:pPr>
              <w:rPr>
                <w:sz w:val="20"/>
              </w:rPr>
            </w:pPr>
          </w:p>
        </w:tc>
        <w:tc>
          <w:tcPr>
            <w:tcW w:w="2700" w:type="dxa"/>
            <w:vAlign w:val="center"/>
          </w:tcPr>
          <w:p w14:paraId="03FD9390" w14:textId="77777777" w:rsidR="0012142F" w:rsidRPr="00374BCE" w:rsidRDefault="0012142F" w:rsidP="00DB506E">
            <w:pPr>
              <w:rPr>
                <w:sz w:val="20"/>
              </w:rPr>
            </w:pPr>
          </w:p>
        </w:tc>
        <w:tc>
          <w:tcPr>
            <w:tcW w:w="2160" w:type="dxa"/>
            <w:vAlign w:val="center"/>
          </w:tcPr>
          <w:p w14:paraId="32129CA8" w14:textId="77777777" w:rsidR="0012142F" w:rsidRPr="00374BCE" w:rsidRDefault="0012142F" w:rsidP="00DB506E">
            <w:pPr>
              <w:rPr>
                <w:sz w:val="20"/>
              </w:rPr>
            </w:pPr>
          </w:p>
        </w:tc>
      </w:tr>
    </w:tbl>
    <w:p w14:paraId="0DB0D1F0" w14:textId="77777777" w:rsidR="0012142F" w:rsidRPr="00122361" w:rsidRDefault="0012142F" w:rsidP="0012142F">
      <w:pPr>
        <w:pStyle w:val="ListParagraph"/>
        <w:numPr>
          <w:ilvl w:val="0"/>
          <w:numId w:val="39"/>
        </w:numPr>
        <w:rPr>
          <w:b/>
          <w:bCs/>
        </w:rPr>
      </w:pPr>
      <w:r>
        <w:rPr>
          <w:b/>
          <w:bCs/>
        </w:rPr>
        <w:t>Postconditions</w:t>
      </w:r>
    </w:p>
    <w:p w14:paraId="32BBB6FE" w14:textId="676C5242" w:rsidR="00A52531" w:rsidRPr="00A52531" w:rsidRDefault="00A52531" w:rsidP="00A52531">
      <w:pPr>
        <w:rPr>
          <w:lang w:val="vi-VN"/>
        </w:rPr>
      </w:pPr>
    </w:p>
    <w:p w14:paraId="4A48C29C" w14:textId="1F8D2906" w:rsidR="007C4501" w:rsidRDefault="0059110E" w:rsidP="007C4501">
      <w:pPr>
        <w:pStyle w:val="Heading1"/>
      </w:pPr>
      <w:bookmarkStart w:id="18" w:name="_Toc52200721"/>
      <w:r>
        <w:lastRenderedPageBreak/>
        <w:t>Supplementary specification</w:t>
      </w:r>
      <w:bookmarkEnd w:id="18"/>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9" w:name="_Toc52200722"/>
      <w:r>
        <w:t>Functionality</w:t>
      </w:r>
      <w:bookmarkEnd w:id="19"/>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20" w:name="_Toc52200723"/>
      <w:r>
        <w:t>Usability</w:t>
      </w:r>
      <w:bookmarkEnd w:id="20"/>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21" w:name="_Toc52200724"/>
      <w:r>
        <w:t>Reliability</w:t>
      </w:r>
      <w:bookmarkEnd w:id="21"/>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2" w:name="_Toc52200725"/>
      <w:r>
        <w:t>Performance</w:t>
      </w:r>
      <w:bookmarkEnd w:id="22"/>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23" w:name="_Toc52200726"/>
      <w:r w:rsidRPr="00C35F0B">
        <w:t>Supportability</w:t>
      </w:r>
      <w:bookmarkEnd w:id="23"/>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4" w:name="_Toc52200727"/>
      <w:r>
        <w:t>Other requirements</w:t>
      </w:r>
      <w:bookmarkEnd w:id="24"/>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EFF33" w14:textId="77777777" w:rsidR="00143832" w:rsidRDefault="00143832">
      <w:r>
        <w:separator/>
      </w:r>
    </w:p>
  </w:endnote>
  <w:endnote w:type="continuationSeparator" w:id="0">
    <w:p w14:paraId="11B5DC6F" w14:textId="77777777" w:rsidR="00143832" w:rsidRDefault="0014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VnTime">
    <w:altName w:val="Times New Roman"/>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83226" w14:textId="77777777" w:rsidR="00143832" w:rsidRDefault="00143832">
      <w:r>
        <w:separator/>
      </w:r>
    </w:p>
  </w:footnote>
  <w:footnote w:type="continuationSeparator" w:id="0">
    <w:p w14:paraId="5CC19737" w14:textId="77777777" w:rsidR="00143832" w:rsidRDefault="00143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2"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6"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6"/>
  </w:num>
  <w:num w:numId="3">
    <w:abstractNumId w:val="23"/>
  </w:num>
  <w:num w:numId="4">
    <w:abstractNumId w:val="20"/>
  </w:num>
  <w:num w:numId="5">
    <w:abstractNumId w:val="19"/>
  </w:num>
  <w:num w:numId="6">
    <w:abstractNumId w:val="0"/>
  </w:num>
  <w:num w:numId="7">
    <w:abstractNumId w:val="16"/>
  </w:num>
  <w:num w:numId="8">
    <w:abstractNumId w:val="5"/>
  </w:num>
  <w:num w:numId="9">
    <w:abstractNumId w:val="39"/>
  </w:num>
  <w:num w:numId="10">
    <w:abstractNumId w:val="17"/>
  </w:num>
  <w:num w:numId="11">
    <w:abstractNumId w:val="41"/>
  </w:num>
  <w:num w:numId="12">
    <w:abstractNumId w:val="26"/>
  </w:num>
  <w:num w:numId="13">
    <w:abstractNumId w:val="9"/>
  </w:num>
  <w:num w:numId="14">
    <w:abstractNumId w:val="32"/>
  </w:num>
  <w:num w:numId="15">
    <w:abstractNumId w:val="34"/>
  </w:num>
  <w:num w:numId="16">
    <w:abstractNumId w:val="24"/>
  </w:num>
  <w:num w:numId="17">
    <w:abstractNumId w:val="35"/>
  </w:num>
  <w:num w:numId="18">
    <w:abstractNumId w:val="40"/>
  </w:num>
  <w:num w:numId="19">
    <w:abstractNumId w:val="3"/>
  </w:num>
  <w:num w:numId="20">
    <w:abstractNumId w:val="38"/>
  </w:num>
  <w:num w:numId="21">
    <w:abstractNumId w:val="14"/>
  </w:num>
  <w:num w:numId="22">
    <w:abstractNumId w:val="29"/>
  </w:num>
  <w:num w:numId="23">
    <w:abstractNumId w:val="27"/>
  </w:num>
  <w:num w:numId="24">
    <w:abstractNumId w:val="13"/>
  </w:num>
  <w:num w:numId="25">
    <w:abstractNumId w:val="15"/>
  </w:num>
  <w:num w:numId="26">
    <w:abstractNumId w:val="33"/>
  </w:num>
  <w:num w:numId="27">
    <w:abstractNumId w:val="6"/>
  </w:num>
  <w:num w:numId="28">
    <w:abstractNumId w:val="37"/>
  </w:num>
  <w:num w:numId="29">
    <w:abstractNumId w:val="25"/>
  </w:num>
  <w:num w:numId="30">
    <w:abstractNumId w:val="21"/>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6"/>
  </w:num>
  <w:num w:numId="33">
    <w:abstractNumId w:val="4"/>
  </w:num>
  <w:num w:numId="34">
    <w:abstractNumId w:val="11"/>
  </w:num>
  <w:num w:numId="35">
    <w:abstractNumId w:val="22"/>
  </w:num>
  <w:num w:numId="36">
    <w:abstractNumId w:val="18"/>
  </w:num>
  <w:num w:numId="37">
    <w:abstractNumId w:val="30"/>
  </w:num>
  <w:num w:numId="38">
    <w:abstractNumId w:val="7"/>
  </w:num>
  <w:num w:numId="39">
    <w:abstractNumId w:val="2"/>
  </w:num>
  <w:num w:numId="40">
    <w:abstractNumId w:val="31"/>
  </w:num>
  <w:num w:numId="41">
    <w:abstractNumId w:val="8"/>
  </w:num>
  <w:num w:numId="42">
    <w:abstractNumId w:val="12"/>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832"/>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61C9"/>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564D"/>
    <w:rsid w:val="00936C0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531"/>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3A8A"/>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9178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Thu Trang - Vien CNTT</cp:lastModifiedBy>
  <cp:revision>86</cp:revision>
  <cp:lastPrinted>2016-05-07T17:04:00Z</cp:lastPrinted>
  <dcterms:created xsi:type="dcterms:W3CDTF">2018-09-25T08:24:00Z</dcterms:created>
  <dcterms:modified xsi:type="dcterms:W3CDTF">2020-09-28T08:51:00Z</dcterms:modified>
</cp:coreProperties>
</file>