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C62B" w14:textId="2E0205E0" w:rsidR="00D20A9E" w:rsidRDefault="00E31F54">
      <w:r>
        <w:rPr>
          <w:rFonts w:hint="eastAsia"/>
        </w:rPr>
        <w:t>P</w:t>
      </w:r>
      <w:r>
        <w:t>art 2</w:t>
      </w:r>
    </w:p>
    <w:p w14:paraId="1EA81D0C" w14:textId="0381F947" w:rsidR="00E31F54" w:rsidRDefault="00C216FE">
      <w:r>
        <w:t>Implementation Here</w:t>
      </w:r>
    </w:p>
    <w:p w14:paraId="04D3322A" w14:textId="15CFBF84" w:rsidR="00C216FE" w:rsidRDefault="00E31F54">
      <w:pPr>
        <w:rPr>
          <w:rFonts w:hint="eastAsia"/>
        </w:rPr>
      </w:pPr>
      <w:proofErr w:type="gramStart"/>
      <w:r>
        <w:rPr>
          <w:rFonts w:hint="eastAsia"/>
        </w:rPr>
        <w:t>(</w:t>
      </w:r>
      <w:r w:rsidR="00C216FE">
        <w:t xml:space="preserve"> </w:t>
      </w:r>
      <w:r>
        <w:t>b</w:t>
      </w:r>
      <w:proofErr w:type="gramEnd"/>
      <w:r w:rsidR="00C216FE">
        <w:t xml:space="preserve"> </w:t>
      </w:r>
      <w:r>
        <w:t xml:space="preserve">) </w:t>
      </w:r>
      <w:r w:rsidRPr="00E31F54">
        <w:t xml:space="preserve">int </w:t>
      </w:r>
      <w:proofErr w:type="spellStart"/>
      <w:r w:rsidRPr="00E31F54">
        <w:t>Write</w:t>
      </w:r>
      <w:r w:rsidR="00C216FE">
        <w:rPr>
          <w:rFonts w:hint="eastAsia"/>
        </w:rPr>
        <w:t>Fi</w:t>
      </w:r>
      <w:r w:rsidR="00C216FE">
        <w:t>le</w:t>
      </w:r>
      <w:proofErr w:type="spellEnd"/>
      <w:r w:rsidRPr="00E31F54">
        <w:t xml:space="preserve">(char *buffer, int size, </w:t>
      </w:r>
      <w:proofErr w:type="spellStart"/>
      <w:r w:rsidRPr="00E31F54">
        <w:t>OpenFileId</w:t>
      </w:r>
      <w:proofErr w:type="spellEnd"/>
      <w:r w:rsidRPr="00E31F54">
        <w:t xml:space="preserve"> id);</w:t>
      </w:r>
    </w:p>
    <w:p w14:paraId="511E6FC5" w14:textId="01892CCA" w:rsidR="00E31F54" w:rsidRDefault="00E31F54">
      <w:r>
        <w:rPr>
          <w:rFonts w:hint="eastAsia"/>
        </w:rPr>
        <w:t>如果讀進來的</w:t>
      </w:r>
      <w:r>
        <w:rPr>
          <w:rFonts w:hint="eastAsia"/>
        </w:rPr>
        <w:t>ID</w:t>
      </w:r>
      <w:r>
        <w:rPr>
          <w:rFonts w:hint="eastAsia"/>
        </w:rPr>
        <w:t>不在範圍內</w:t>
      </w:r>
      <w:r>
        <w:rPr>
          <w:rFonts w:hint="eastAsia"/>
        </w:rPr>
        <w:t xml:space="preserve"> ( 1~20 ) </w:t>
      </w:r>
      <w:r>
        <w:rPr>
          <w:rFonts w:hint="eastAsia"/>
        </w:rPr>
        <w:t>就</w:t>
      </w:r>
      <w:r>
        <w:rPr>
          <w:rFonts w:hint="eastAsia"/>
        </w:rPr>
        <w:t>return -1</w:t>
      </w:r>
      <w:r>
        <w:rPr>
          <w:rFonts w:hint="eastAsia"/>
        </w:rPr>
        <w:t>，反之就去</w:t>
      </w:r>
      <w:proofErr w:type="spellStart"/>
      <w:r>
        <w:t>openFileTable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位置上找要做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。如果</w:t>
      </w:r>
      <w:proofErr w:type="spellStart"/>
      <w:r>
        <w:rPr>
          <w:rFonts w:hint="eastAsia"/>
        </w:rPr>
        <w:t>o</w:t>
      </w:r>
      <w:r>
        <w:t>penFileTable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中的</w:t>
      </w:r>
      <w:r>
        <w:rPr>
          <w:rFonts w:hint="eastAsia"/>
        </w:rPr>
        <w:t>file</w:t>
      </w:r>
      <w:r>
        <w:rPr>
          <w:rFonts w:hint="eastAsia"/>
        </w:rPr>
        <w:t>不等於</w:t>
      </w:r>
      <w:r>
        <w:rPr>
          <w:rFonts w:hint="eastAsia"/>
        </w:rPr>
        <w:t>NULL</w:t>
      </w:r>
      <w:r>
        <w:rPr>
          <w:rFonts w:hint="eastAsia"/>
        </w:rPr>
        <w:t>就將</w:t>
      </w:r>
      <w:r>
        <w:rPr>
          <w:rFonts w:hint="eastAsia"/>
        </w:rPr>
        <w:t>flag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C216FE">
        <w:rPr>
          <w:rFonts w:hint="eastAsia"/>
        </w:rPr>
        <w:t>並執行</w:t>
      </w:r>
      <w:r w:rsidR="00C216FE">
        <w:t>file-&gt;write( )</w:t>
      </w:r>
      <w:r w:rsidR="00C216FE">
        <w:rPr>
          <w:rFonts w:hint="eastAsia"/>
        </w:rPr>
        <w:t>。</w:t>
      </w:r>
    </w:p>
    <w:p w14:paraId="0687FF81" w14:textId="36BAD885" w:rsidR="00C216FE" w:rsidRDefault="00C216FE">
      <w:proofErr w:type="gramStart"/>
      <w:r>
        <w:rPr>
          <w:rFonts w:hint="eastAsia"/>
        </w:rPr>
        <w:t>反之，</w:t>
      </w:r>
      <w:proofErr w:type="gramEnd"/>
      <w:r>
        <w:t>file</w:t>
      </w:r>
      <w:r>
        <w:rPr>
          <w:rFonts w:hint="eastAsia"/>
        </w:rPr>
        <w:t>等於</w:t>
      </w:r>
      <w:r>
        <w:rPr>
          <w:rFonts w:hint="eastAsia"/>
        </w:rPr>
        <w:t>NULL</w:t>
      </w:r>
      <w:r>
        <w:rPr>
          <w:rFonts w:hint="eastAsia"/>
        </w:rPr>
        <w:t>的話跟</w:t>
      </w:r>
      <w:r>
        <w:rPr>
          <w:rFonts w:hint="eastAsia"/>
        </w:rPr>
        <w:t>ID</w:t>
      </w:r>
      <w:r>
        <w:rPr>
          <w:rFonts w:hint="eastAsia"/>
        </w:rPr>
        <w:t>超出範圍一樣</w:t>
      </w:r>
      <w:r>
        <w:rPr>
          <w:rFonts w:hint="eastAsia"/>
        </w:rPr>
        <w:t>r</w:t>
      </w:r>
      <w:r>
        <w:t>eturn -1</w:t>
      </w:r>
      <w:r>
        <w:rPr>
          <w:rFonts w:hint="eastAsia"/>
        </w:rPr>
        <w:t>。</w:t>
      </w:r>
    </w:p>
    <w:p w14:paraId="3911342B" w14:textId="1A9345C7" w:rsidR="00C216FE" w:rsidRDefault="00C216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E89BF1" wp14:editId="0A72B371">
            <wp:extent cx="4153260" cy="1425063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BDA" w14:textId="7A206E1D" w:rsidR="00C216FE" w:rsidRDefault="00C216FE"/>
    <w:p w14:paraId="2EE6F798" w14:textId="6D5AB4FD" w:rsidR="00C216FE" w:rsidRDefault="00C216FE">
      <w:proofErr w:type="gramStart"/>
      <w:r>
        <w:t>( c</w:t>
      </w:r>
      <w:proofErr w:type="gramEnd"/>
      <w:r>
        <w:t xml:space="preserve"> ) </w:t>
      </w:r>
      <w:r w:rsidRPr="00C216FE">
        <w:t xml:space="preserve">int </w:t>
      </w:r>
      <w:proofErr w:type="spellStart"/>
      <w:r w:rsidRPr="00C216FE">
        <w:t>ReadFile</w:t>
      </w:r>
      <w:proofErr w:type="spellEnd"/>
      <w:r w:rsidRPr="00C216FE">
        <w:t xml:space="preserve">(char *buffer, int size, </w:t>
      </w:r>
      <w:proofErr w:type="spellStart"/>
      <w:r w:rsidRPr="00C216FE">
        <w:t>OpenFileId</w:t>
      </w:r>
      <w:proofErr w:type="spellEnd"/>
      <w:r w:rsidRPr="00C216FE">
        <w:t xml:space="preserve"> id)</w:t>
      </w:r>
      <w:r>
        <w:t>;</w:t>
      </w:r>
    </w:p>
    <w:p w14:paraId="4BDE3DED" w14:textId="32EE2385" w:rsidR="00C216FE" w:rsidRDefault="00C216FE">
      <w:r>
        <w:rPr>
          <w:rFonts w:hint="eastAsia"/>
        </w:rPr>
        <w:t>跟</w:t>
      </w:r>
      <w:proofErr w:type="spellStart"/>
      <w:r w:rsidRPr="00E31F54">
        <w:t>Write</w:t>
      </w:r>
      <w:r>
        <w:rPr>
          <w:rFonts w:hint="eastAsia"/>
        </w:rPr>
        <w:t>Fi</w:t>
      </w:r>
      <w:r>
        <w:t>le</w:t>
      </w:r>
      <w:proofErr w:type="spellEnd"/>
      <w:r>
        <w:rPr>
          <w:rFonts w:hint="eastAsia"/>
        </w:rPr>
        <w:t>差不多的做法，一樣要檢查</w:t>
      </w:r>
      <w:r>
        <w:rPr>
          <w:rFonts w:hint="eastAsia"/>
        </w:rPr>
        <w:t>ID</w:t>
      </w:r>
      <w:r>
        <w:rPr>
          <w:rFonts w:hint="eastAsia"/>
        </w:rPr>
        <w:t>跟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是否為</w:t>
      </w:r>
      <w:r>
        <w:rPr>
          <w:rFonts w:hint="eastAsia"/>
        </w:rPr>
        <w:t>NULL</w:t>
      </w:r>
      <w:r>
        <w:rPr>
          <w:rFonts w:hint="eastAsia"/>
        </w:rPr>
        <w:t>。如果都符合要求的話就可以根據</w:t>
      </w:r>
      <w:r>
        <w:rPr>
          <w:rFonts w:hint="eastAsia"/>
        </w:rPr>
        <w:t>ID</w:t>
      </w:r>
      <w:r>
        <w:rPr>
          <w:rFonts w:hint="eastAsia"/>
        </w:rPr>
        <w:t>呼叫</w:t>
      </w:r>
      <w:r>
        <w:rPr>
          <w:rFonts w:hint="eastAsia"/>
        </w:rPr>
        <w:t>f</w:t>
      </w:r>
      <w:r>
        <w:t>ile-&gt;read( )</w:t>
      </w:r>
      <w:r>
        <w:rPr>
          <w:rFonts w:hint="eastAsia"/>
        </w:rPr>
        <w:t>。</w:t>
      </w:r>
    </w:p>
    <w:p w14:paraId="74D5708B" w14:textId="578B42AD" w:rsidR="00C216FE" w:rsidRPr="00C216FE" w:rsidRDefault="00C216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89BFB7" wp14:editId="41976C67">
            <wp:extent cx="4054191" cy="1463167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F2E9" w14:textId="2C44D830" w:rsidR="00C216FE" w:rsidRDefault="00C216FE"/>
    <w:p w14:paraId="6826672B" w14:textId="73908460" w:rsidR="00C216FE" w:rsidRDefault="00955DCD">
      <w:r>
        <w:t>Difficulties</w:t>
      </w:r>
    </w:p>
    <w:p w14:paraId="5299DAFC" w14:textId="0DCC1FCF" w:rsidR="00A272BB" w:rsidRDefault="00A272BB" w:rsidP="00A272BB">
      <w:pPr>
        <w:pStyle w:val="a3"/>
        <w:numPr>
          <w:ilvl w:val="0"/>
          <w:numId w:val="1"/>
        </w:numPr>
        <w:ind w:leftChars="0"/>
      </w:pPr>
      <w:r>
        <w:t>Trace code</w:t>
      </w:r>
      <w:r>
        <w:rPr>
          <w:rFonts w:hint="eastAsia"/>
        </w:rPr>
        <w:t>有很多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要到不同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中的不同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找，有些</w:t>
      </w:r>
      <w:r>
        <w:t>defined</w:t>
      </w:r>
      <w:r>
        <w:rPr>
          <w:rFonts w:hint="eastAsia"/>
        </w:rPr>
        <w:t>又很相似所以容易混。</w:t>
      </w:r>
    </w:p>
    <w:p w14:paraId="6AED0616" w14:textId="4CD71B36" w:rsidR="00A272BB" w:rsidRDefault="00A272BB" w:rsidP="00A272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很多像是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、</w:t>
      </w:r>
      <w:proofErr w:type="spellStart"/>
      <w:r>
        <w:t>waitFor</w:t>
      </w:r>
      <w:proofErr w:type="spellEnd"/>
      <w:r>
        <w:rPr>
          <w:rFonts w:hint="eastAsia"/>
        </w:rPr>
        <w:t>等用法都是課堂外的知識，要自己上網找資料並理解。</w:t>
      </w:r>
    </w:p>
    <w:p w14:paraId="575C4997" w14:textId="428C772D" w:rsidR="00A272BB" w:rsidRDefault="00A272BB" w:rsidP="00A272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對於</w:t>
      </w:r>
      <w:r>
        <w:rPr>
          <w:rFonts w:hint="eastAsia"/>
        </w:rPr>
        <w:t>k</w:t>
      </w:r>
      <w:r>
        <w:t>ernel mode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ser mode</w:t>
      </w:r>
      <w:r>
        <w:rPr>
          <w:rFonts w:hint="eastAsia"/>
        </w:rPr>
        <w:t>的切換一開始會很搞混，後來再翻了幾次講義才理解兩者之間的轉換。</w:t>
      </w:r>
    </w:p>
    <w:p w14:paraId="21C4E33A" w14:textId="77777777" w:rsidR="003B0514" w:rsidRDefault="003B0514" w:rsidP="00A272BB">
      <w:pPr>
        <w:pStyle w:val="a3"/>
        <w:numPr>
          <w:ilvl w:val="0"/>
          <w:numId w:val="1"/>
        </w:numPr>
        <w:ind w:leftChars="0"/>
      </w:pPr>
    </w:p>
    <w:p w14:paraId="4FAC0522" w14:textId="77777777" w:rsidR="00A272BB" w:rsidRDefault="00A272BB" w:rsidP="00A272BB"/>
    <w:p w14:paraId="6431B5DE" w14:textId="77777777" w:rsidR="00A272BB" w:rsidRDefault="00A272BB" w:rsidP="00A272BB"/>
    <w:p w14:paraId="6F3BA507" w14:textId="7EC113B1" w:rsidR="00955DCD" w:rsidRDefault="00A272BB" w:rsidP="00A272BB">
      <w:r>
        <w:t>feedback</w:t>
      </w:r>
    </w:p>
    <w:p w14:paraId="3D05042F" w14:textId="031DCCBA" w:rsidR="00A272BB" w:rsidRPr="00A272BB" w:rsidRDefault="00A272BB" w:rsidP="00A272BB">
      <w:pPr>
        <w:rPr>
          <w:rFonts w:hint="eastAsia"/>
        </w:rPr>
      </w:pPr>
      <w:r>
        <w:rPr>
          <w:rFonts w:hint="eastAsia"/>
        </w:rPr>
        <w:t>這次作業主要是在</w:t>
      </w:r>
      <w:r>
        <w:rPr>
          <w:rFonts w:hint="eastAsia"/>
        </w:rPr>
        <w:t>t</w:t>
      </w:r>
      <w:r>
        <w:t>race code</w:t>
      </w:r>
      <w:r>
        <w:rPr>
          <w:rFonts w:hint="eastAsia"/>
        </w:rPr>
        <w:t>部分花了比較多時間，不過大部分</w:t>
      </w:r>
      <w:r>
        <w:t>function</w:t>
      </w:r>
      <w:r>
        <w:rPr>
          <w:rFonts w:hint="eastAsia"/>
        </w:rPr>
        <w:t>都有註解其功能，為</w:t>
      </w:r>
      <w:r>
        <w:t>trace</w:t>
      </w:r>
      <w:r>
        <w:rPr>
          <w:rFonts w:hint="eastAsia"/>
        </w:rPr>
        <w:t>的過程節省了不少時間。在</w:t>
      </w:r>
      <w:r>
        <w:rPr>
          <w:rFonts w:hint="eastAsia"/>
        </w:rPr>
        <w:t>t</w:t>
      </w:r>
      <w:r>
        <w:t>race</w:t>
      </w:r>
      <w:r>
        <w:rPr>
          <w:rFonts w:hint="eastAsia"/>
        </w:rPr>
        <w:t>完了之後再去做</w:t>
      </w:r>
      <w:r>
        <w:rPr>
          <w:rFonts w:hint="eastAsia"/>
        </w:rPr>
        <w:t>i</w:t>
      </w:r>
      <w:r>
        <w:t>mplementation</w:t>
      </w:r>
      <w:r>
        <w:rPr>
          <w:rFonts w:hint="eastAsia"/>
        </w:rPr>
        <w:t>就比較快了</w:t>
      </w:r>
      <w:r w:rsidR="007B4AE7">
        <w:rPr>
          <w:rFonts w:hint="eastAsia"/>
        </w:rPr>
        <w:t>，</w:t>
      </w:r>
      <w:r w:rsidR="007B4AE7">
        <w:t>implementation</w:t>
      </w:r>
      <w:r w:rsidR="007B4AE7">
        <w:rPr>
          <w:rFonts w:hint="eastAsia"/>
        </w:rPr>
        <w:t>的</w:t>
      </w:r>
      <w:r w:rsidR="007B4AE7">
        <w:rPr>
          <w:rFonts w:hint="eastAsia"/>
        </w:rPr>
        <w:t>part</w:t>
      </w:r>
      <w:r w:rsidR="007B4AE7">
        <w:rPr>
          <w:rFonts w:hint="eastAsia"/>
        </w:rPr>
        <w:t>則是</w:t>
      </w:r>
      <w:r w:rsidR="007B4AE7">
        <w:rPr>
          <w:rFonts w:hint="eastAsia"/>
        </w:rPr>
        <w:t>c</w:t>
      </w:r>
      <w:r w:rsidR="007B4AE7">
        <w:t>lose</w:t>
      </w:r>
      <w:proofErr w:type="gramStart"/>
      <w:r w:rsidR="007B4AE7">
        <w:rPr>
          <w:rFonts w:hint="eastAsia"/>
        </w:rPr>
        <w:t>相對難實作出</w:t>
      </w:r>
      <w:proofErr w:type="gramEnd"/>
      <w:r w:rsidR="007B4AE7">
        <w:rPr>
          <w:rFonts w:hint="eastAsia"/>
        </w:rPr>
        <w:t>來</w:t>
      </w:r>
      <w:r>
        <w:rPr>
          <w:rFonts w:hint="eastAsia"/>
        </w:rPr>
        <w:t>。</w:t>
      </w:r>
    </w:p>
    <w:sectPr w:rsidR="00A272BB" w:rsidRPr="00A272BB" w:rsidSect="00505D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69A0"/>
    <w:multiLevelType w:val="hybridMultilevel"/>
    <w:tmpl w:val="49FE2148"/>
    <w:lvl w:ilvl="0" w:tplc="E2FA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356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A5"/>
    <w:rsid w:val="002122A5"/>
    <w:rsid w:val="003B0514"/>
    <w:rsid w:val="00505D8A"/>
    <w:rsid w:val="007B4AE7"/>
    <w:rsid w:val="00955DCD"/>
    <w:rsid w:val="00A272BB"/>
    <w:rsid w:val="00C216FE"/>
    <w:rsid w:val="00D20A9E"/>
    <w:rsid w:val="00E3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6DB5"/>
  <w15:chartTrackingRefBased/>
  <w15:docId w15:val="{2D6CCBC8-0379-4421-8F83-0131B40F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2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劉昀翰</dc:creator>
  <cp:keywords/>
  <dc:description/>
  <cp:lastModifiedBy>劉昀翰</cp:lastModifiedBy>
  <cp:revision>2</cp:revision>
  <dcterms:created xsi:type="dcterms:W3CDTF">2022-10-21T10:40:00Z</dcterms:created>
  <dcterms:modified xsi:type="dcterms:W3CDTF">2022-10-21T15:52:00Z</dcterms:modified>
</cp:coreProperties>
</file>