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A42C" w14:textId="77777777" w:rsidR="00EF50D3" w:rsidRDefault="00F33CF8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180"/>
        <w:gridCol w:w="3061"/>
        <w:gridCol w:w="1801"/>
        <w:gridCol w:w="3781"/>
      </w:tblGrid>
      <w:tr w:rsidR="00EF50D3" w14:paraId="60F5A806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18072DD6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66763C56" w14:textId="4E5EA580" w:rsidR="00EF50D3" w:rsidRDefault="002D7B6F">
            <w:pPr>
              <w:pStyle w:val="TableParagraph"/>
              <w:spacing w:before="59"/>
            </w:pPr>
            <w:r>
              <w:rPr>
                <w:rFonts w:eastAsiaTheme="minorEastAsia"/>
                <w:lang w:eastAsia="zh-CN"/>
              </w:rPr>
              <w:t>Daily Meeting</w:t>
            </w:r>
          </w:p>
        </w:tc>
      </w:tr>
      <w:tr w:rsidR="00EF50D3" w14:paraId="3F9739CE" w14:textId="77777777">
        <w:trPr>
          <w:trHeight w:val="374"/>
        </w:trPr>
        <w:tc>
          <w:tcPr>
            <w:tcW w:w="2343" w:type="dxa"/>
            <w:gridSpan w:val="2"/>
            <w:shd w:val="clear" w:color="auto" w:fill="DFDFDF"/>
          </w:tcPr>
          <w:p w14:paraId="4B3BE6E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54158435" w14:textId="134325D7" w:rsidR="00EF50D3" w:rsidRPr="003A2362" w:rsidRDefault="00312929">
            <w:pPr>
              <w:pStyle w:val="TableParagraph"/>
              <w:spacing w:before="59"/>
            </w:pPr>
            <w:r w:rsidRPr="003A2362">
              <w:rPr>
                <w:rFonts w:eastAsiaTheme="minorEastAsia"/>
                <w:lang w:eastAsia="zh-CN"/>
              </w:rPr>
              <w:t>March</w:t>
            </w:r>
            <w:r w:rsidR="00F33CF8" w:rsidRPr="003A2362">
              <w:t xml:space="preserve"> </w:t>
            </w:r>
            <w:r w:rsidR="00210963">
              <w:t>22</w:t>
            </w:r>
            <w:r w:rsidR="00F33CF8" w:rsidRPr="003A2362">
              <w:t>, 20</w:t>
            </w:r>
            <w:r w:rsidR="0003681B" w:rsidRPr="003A2362">
              <w:t>22</w:t>
            </w:r>
          </w:p>
        </w:tc>
        <w:tc>
          <w:tcPr>
            <w:tcW w:w="1801" w:type="dxa"/>
            <w:shd w:val="clear" w:color="auto" w:fill="DFDFDF"/>
          </w:tcPr>
          <w:p w14:paraId="587DB4C0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698C1F3C" w14:textId="6283909B" w:rsidR="00EF50D3" w:rsidRPr="003A2362" w:rsidRDefault="0003681B">
            <w:pPr>
              <w:pStyle w:val="TableParagraph"/>
              <w:spacing w:before="59"/>
              <w:ind w:left="106"/>
            </w:pPr>
            <w:r w:rsidRPr="003A2362">
              <w:t>9</w:t>
            </w:r>
            <w:r w:rsidR="00F33CF8" w:rsidRPr="003A2362">
              <w:t>:</w:t>
            </w:r>
            <w:r w:rsidR="00F04867">
              <w:t>00</w:t>
            </w:r>
            <w:r w:rsidR="00F33CF8" w:rsidRPr="003A2362">
              <w:t xml:space="preserve">– </w:t>
            </w:r>
            <w:r w:rsidR="00E01F8B" w:rsidRPr="003A2362">
              <w:t>9</w:t>
            </w:r>
            <w:r w:rsidR="00E01F8B" w:rsidRPr="003A2362">
              <w:rPr>
                <w:rFonts w:eastAsia="宋体"/>
                <w:lang w:eastAsia="zh-CN"/>
              </w:rPr>
              <w:t>:</w:t>
            </w:r>
            <w:r w:rsidR="002D7B6F">
              <w:rPr>
                <w:rFonts w:eastAsia="宋体"/>
                <w:lang w:eastAsia="zh-CN"/>
              </w:rPr>
              <w:t>40</w:t>
            </w:r>
          </w:p>
        </w:tc>
      </w:tr>
      <w:tr w:rsidR="00EF50D3" w14:paraId="57C60AFC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27917B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132BE060" w14:textId="1124F287" w:rsidR="00EF50D3" w:rsidRPr="003A2362" w:rsidRDefault="006B5489">
            <w:pPr>
              <w:pStyle w:val="TableParagraph"/>
              <w:spacing w:before="57"/>
              <w:rPr>
                <w:sz w:val="20"/>
              </w:rPr>
            </w:pPr>
            <w:r w:rsidRPr="003A2362"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154B6D23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09A69C47" w14:textId="044ADE30" w:rsidR="00EF50D3" w:rsidRPr="003A2362" w:rsidRDefault="00312929">
            <w:pPr>
              <w:pStyle w:val="TableParagraph"/>
              <w:spacing w:before="59"/>
              <w:ind w:left="106"/>
            </w:pPr>
            <w:r w:rsidRPr="003A2362">
              <w:rPr>
                <w:rFonts w:eastAsiaTheme="minorEastAsia"/>
                <w:lang w:eastAsia="zh-CN"/>
              </w:rPr>
              <w:t>X</w:t>
            </w:r>
            <w:r w:rsidR="00F04867">
              <w:rPr>
                <w:rFonts w:eastAsiaTheme="minorEastAsia"/>
                <w:lang w:eastAsia="zh-CN"/>
              </w:rPr>
              <w:t>30554</w:t>
            </w:r>
          </w:p>
        </w:tc>
      </w:tr>
      <w:tr w:rsidR="00EF50D3" w14:paraId="1886A9CA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3A0526A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EF50D3" w14:paraId="2224640A" w14:textId="77777777">
        <w:trPr>
          <w:trHeight w:val="613"/>
        </w:trPr>
        <w:tc>
          <w:tcPr>
            <w:tcW w:w="10986" w:type="dxa"/>
            <w:gridSpan w:val="5"/>
          </w:tcPr>
          <w:p w14:paraId="012C78D6" w14:textId="5C522D9F" w:rsidR="00EF50D3" w:rsidRDefault="00A849B9">
            <w:pPr>
              <w:pStyle w:val="TableParagraph"/>
              <w:spacing w:before="59"/>
            </w:pPr>
            <w:r w:rsidRPr="00A849B9">
              <w:t>Test recently completed front and back end connections; Communicate the progress of the two groups since the last meeting; Determine what to do next</w:t>
            </w:r>
            <w:r>
              <w:t>.</w:t>
            </w:r>
          </w:p>
        </w:tc>
      </w:tr>
      <w:tr w:rsidR="00EF50D3" w14:paraId="5503C565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91E933F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EF50D3" w14:paraId="08434576" w14:textId="77777777" w:rsidTr="00BE3D44">
        <w:trPr>
          <w:trHeight w:val="830"/>
        </w:trPr>
        <w:tc>
          <w:tcPr>
            <w:tcW w:w="10986" w:type="dxa"/>
            <w:gridSpan w:val="5"/>
          </w:tcPr>
          <w:p w14:paraId="1360EBD0" w14:textId="546A28A7" w:rsidR="00682007" w:rsidRPr="00BE3D44" w:rsidRDefault="00682007" w:rsidP="00BE3D44">
            <w:pPr>
              <w:pStyle w:val="TableParagraph"/>
              <w:spacing w:before="122"/>
              <w:ind w:right="160"/>
            </w:pPr>
            <w:r>
              <w:t>Chen Runsheng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heng Weishi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>an Shiqing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L</w:t>
            </w:r>
            <w:r>
              <w:rPr>
                <w:rFonts w:eastAsiaTheme="minorEastAsia"/>
                <w:lang w:eastAsia="zh-CN"/>
              </w:rPr>
              <w:t>i Peishuo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heng Junjie</w:t>
            </w:r>
          </w:p>
        </w:tc>
      </w:tr>
      <w:tr w:rsidR="00EF50D3" w14:paraId="19D7D40D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17CC7601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EF50D3" w14:paraId="12F4BF25" w14:textId="77777777">
        <w:trPr>
          <w:trHeight w:val="335"/>
        </w:trPr>
        <w:tc>
          <w:tcPr>
            <w:tcW w:w="2163" w:type="dxa"/>
            <w:shd w:val="clear" w:color="auto" w:fill="DFDFDF"/>
          </w:tcPr>
          <w:p w14:paraId="07EEC4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6DE55B8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EF50D3" w14:paraId="032304BB" w14:textId="77777777">
        <w:trPr>
          <w:trHeight w:val="1031"/>
        </w:trPr>
        <w:tc>
          <w:tcPr>
            <w:tcW w:w="2163" w:type="dxa"/>
          </w:tcPr>
          <w:p w14:paraId="5255A4C3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00E13B1A" w14:textId="77777777" w:rsidR="00047925" w:rsidRDefault="00B1787D">
            <w:pPr>
              <w:pStyle w:val="TableParagraph"/>
              <w:spacing w:before="175" w:line="249" w:lineRule="auto"/>
              <w:ind w:right="187"/>
              <w:rPr>
                <w:rFonts w:eastAsiaTheme="minorEastAsia"/>
                <w:b/>
                <w:lang w:eastAsia="zh-CN"/>
              </w:rPr>
            </w:pPr>
            <w:r w:rsidRPr="00B1787D">
              <w:rPr>
                <w:rFonts w:eastAsiaTheme="minorEastAsia"/>
                <w:b/>
                <w:lang w:eastAsia="zh-CN"/>
              </w:rPr>
              <w:t xml:space="preserve">Front and back end connection test </w:t>
            </w:r>
          </w:p>
          <w:p w14:paraId="3A9EC121" w14:textId="0CADC167" w:rsidR="003E57A2" w:rsidRDefault="003E57A2">
            <w:pPr>
              <w:pStyle w:val="TableParagraph"/>
              <w:spacing w:before="175" w:line="249" w:lineRule="auto"/>
              <w:ind w:right="187"/>
              <w:rPr>
                <w:b/>
              </w:rPr>
            </w:pPr>
          </w:p>
        </w:tc>
        <w:tc>
          <w:tcPr>
            <w:tcW w:w="8823" w:type="dxa"/>
            <w:gridSpan w:val="4"/>
          </w:tcPr>
          <w:p w14:paraId="7763E53A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4E5DE4E5" w14:textId="3F89C5C5" w:rsidR="00EF50D3" w:rsidRDefault="00B0418D">
            <w:pPr>
              <w:pStyle w:val="TableParagraph"/>
              <w:spacing w:before="158"/>
              <w:ind w:right="196"/>
            </w:pPr>
            <w:r w:rsidRPr="00B0418D">
              <w:t>As last time, at the beginning of the meeting, we tested the recently completed front and back end connections. We found some minor bugs, but they were quickly debug</w:t>
            </w:r>
            <w:r>
              <w:t>g</w:t>
            </w:r>
            <w:r w:rsidRPr="00B0418D">
              <w:t>ed.</w:t>
            </w:r>
          </w:p>
        </w:tc>
      </w:tr>
      <w:tr w:rsidR="00EF50D3" w14:paraId="64B52491" w14:textId="77777777">
        <w:trPr>
          <w:trHeight w:val="911"/>
        </w:trPr>
        <w:tc>
          <w:tcPr>
            <w:tcW w:w="2163" w:type="dxa"/>
          </w:tcPr>
          <w:p w14:paraId="3BDB4BBA" w14:textId="77777777" w:rsidR="00FB4FF3" w:rsidRDefault="00FB4FF3">
            <w:pPr>
              <w:pStyle w:val="TableParagraph"/>
              <w:spacing w:before="11"/>
              <w:rPr>
                <w:b/>
              </w:rPr>
            </w:pPr>
          </w:p>
          <w:p w14:paraId="4E7721D9" w14:textId="4C29CC49" w:rsidR="00FB4FF3" w:rsidRDefault="006F4A59">
            <w:pPr>
              <w:pStyle w:val="TableParagraph"/>
              <w:spacing w:before="11"/>
              <w:rPr>
                <w:b/>
              </w:rPr>
            </w:pPr>
            <w:r w:rsidRPr="006F4A59">
              <w:rPr>
                <w:b/>
              </w:rPr>
              <w:t>Communicate progress</w:t>
            </w:r>
          </w:p>
        </w:tc>
        <w:tc>
          <w:tcPr>
            <w:tcW w:w="8823" w:type="dxa"/>
            <w:gridSpan w:val="4"/>
          </w:tcPr>
          <w:p w14:paraId="47914005" w14:textId="77777777" w:rsidR="00A623BC" w:rsidRDefault="00A623BC">
            <w:pPr>
              <w:pStyle w:val="TableParagraph"/>
              <w:spacing w:before="67" w:line="249" w:lineRule="auto"/>
              <w:ind w:right="196"/>
            </w:pPr>
          </w:p>
          <w:p w14:paraId="25D2B21A" w14:textId="4A71E949" w:rsidR="00721D50" w:rsidRDefault="00607A51">
            <w:pPr>
              <w:pStyle w:val="TableParagraph"/>
              <w:spacing w:before="67" w:line="249" w:lineRule="auto"/>
              <w:ind w:right="196"/>
            </w:pPr>
            <w:r w:rsidRPr="00607A51">
              <w:t xml:space="preserve">We then discussed what had been done recently. The front-end group completed the development of </w:t>
            </w:r>
            <w:r w:rsidR="00280B72">
              <w:t>membership</w:t>
            </w:r>
            <w:r w:rsidRPr="00607A51">
              <w:t xml:space="preserve"> related pages, and the back-end group completed the development of class and Controller Server Interface related to stadium facilities. </w:t>
            </w:r>
          </w:p>
          <w:p w14:paraId="4B5A5D2B" w14:textId="5FDFBFEC" w:rsidR="00607A51" w:rsidRDefault="00607A51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  <w:tr w:rsidR="00EF50D3" w14:paraId="700C2D7F" w14:textId="77777777">
        <w:trPr>
          <w:trHeight w:val="911"/>
        </w:trPr>
        <w:tc>
          <w:tcPr>
            <w:tcW w:w="2163" w:type="dxa"/>
          </w:tcPr>
          <w:p w14:paraId="7700BF8D" w14:textId="77777777" w:rsidR="001453AD" w:rsidRDefault="001453AD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</w:p>
          <w:p w14:paraId="1448C8BD" w14:textId="36B3F382" w:rsidR="00F2369E" w:rsidRDefault="00405A44" w:rsidP="00405A44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  <w:r>
              <w:rPr>
                <w:b/>
              </w:rPr>
              <w:t>Discussion on n</w:t>
            </w:r>
            <w:r w:rsidRPr="00405A44">
              <w:rPr>
                <w:b/>
              </w:rPr>
              <w:t xml:space="preserve">ext step </w:t>
            </w:r>
          </w:p>
        </w:tc>
        <w:tc>
          <w:tcPr>
            <w:tcW w:w="8823" w:type="dxa"/>
            <w:gridSpan w:val="4"/>
          </w:tcPr>
          <w:p w14:paraId="6BFA819D" w14:textId="77777777" w:rsidR="00831088" w:rsidRDefault="00831088">
            <w:pPr>
              <w:pStyle w:val="TableParagraph"/>
              <w:spacing w:before="67" w:line="249" w:lineRule="auto"/>
              <w:ind w:right="196"/>
            </w:pPr>
          </w:p>
          <w:p w14:paraId="3EF136B4" w14:textId="77777777" w:rsidR="008524E1" w:rsidRDefault="00E404C6">
            <w:pPr>
              <w:pStyle w:val="TableParagraph"/>
              <w:spacing w:before="67" w:line="249" w:lineRule="auto"/>
              <w:ind w:right="196"/>
            </w:pPr>
            <w:r w:rsidRPr="00E404C6">
              <w:t xml:space="preserve">At this meeting, we decided to connect several completed modules to check whether they can form a workable system, and finally to test it. </w:t>
            </w:r>
          </w:p>
          <w:p w14:paraId="4749AA04" w14:textId="0EB488CF" w:rsidR="00E404C6" w:rsidRDefault="00E404C6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</w:tbl>
    <w:p w14:paraId="0C4C9498" w14:textId="77777777" w:rsidR="00EF50D3" w:rsidRDefault="00EF50D3">
      <w:pPr>
        <w:sectPr w:rsidR="00EF50D3">
          <w:footerReference w:type="default" r:id="rId6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6660"/>
        <w:gridCol w:w="1620"/>
        <w:gridCol w:w="1171"/>
        <w:gridCol w:w="1080"/>
      </w:tblGrid>
      <w:tr w:rsidR="00EF50D3" w14:paraId="4C59ED1A" w14:textId="77777777">
        <w:trPr>
          <w:trHeight w:val="335"/>
        </w:trPr>
        <w:tc>
          <w:tcPr>
            <w:tcW w:w="10982" w:type="dxa"/>
            <w:gridSpan w:val="5"/>
            <w:shd w:val="clear" w:color="auto" w:fill="CCEBFF"/>
          </w:tcPr>
          <w:p w14:paraId="3AC2559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4. Action Items</w:t>
            </w:r>
          </w:p>
        </w:tc>
      </w:tr>
      <w:tr w:rsidR="00EF50D3" w14:paraId="7FBBCEE2" w14:textId="77777777">
        <w:trPr>
          <w:trHeight w:val="335"/>
        </w:trPr>
        <w:tc>
          <w:tcPr>
            <w:tcW w:w="7111" w:type="dxa"/>
            <w:gridSpan w:val="2"/>
            <w:shd w:val="clear" w:color="auto" w:fill="DFDFDF"/>
          </w:tcPr>
          <w:p w14:paraId="30E9CC39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  <w:tc>
          <w:tcPr>
            <w:tcW w:w="1620" w:type="dxa"/>
            <w:shd w:val="clear" w:color="auto" w:fill="DFDFDF"/>
          </w:tcPr>
          <w:p w14:paraId="144C6F04" w14:textId="77777777" w:rsidR="00EF50D3" w:rsidRDefault="00F33CF8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Assigned</w:t>
            </w:r>
          </w:p>
        </w:tc>
        <w:tc>
          <w:tcPr>
            <w:tcW w:w="1171" w:type="dxa"/>
            <w:shd w:val="clear" w:color="auto" w:fill="DFDFDF"/>
          </w:tcPr>
          <w:p w14:paraId="534BAACB" w14:textId="77777777" w:rsidR="00EF50D3" w:rsidRDefault="00F33CF8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Due Date</w:t>
            </w:r>
          </w:p>
        </w:tc>
        <w:tc>
          <w:tcPr>
            <w:tcW w:w="1080" w:type="dxa"/>
            <w:shd w:val="clear" w:color="auto" w:fill="DFDFDF"/>
          </w:tcPr>
          <w:p w14:paraId="18E40C62" w14:textId="77777777" w:rsidR="00EF50D3" w:rsidRDefault="00F33CF8">
            <w:pPr>
              <w:pStyle w:val="TableParagraph"/>
              <w:spacing w:before="6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</w:tr>
      <w:tr w:rsidR="00EF50D3" w14:paraId="5E882928" w14:textId="77777777">
        <w:trPr>
          <w:trHeight w:val="628"/>
        </w:trPr>
        <w:tc>
          <w:tcPr>
            <w:tcW w:w="451" w:type="dxa"/>
          </w:tcPr>
          <w:p w14:paraId="62FCB8A6" w14:textId="77777777" w:rsidR="00EF50D3" w:rsidRDefault="00F33CF8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660" w:type="dxa"/>
          </w:tcPr>
          <w:p w14:paraId="14449E96" w14:textId="0D17463F" w:rsidR="00EF50D3" w:rsidRDefault="004036B7">
            <w:pPr>
              <w:pStyle w:val="TableParagraph"/>
              <w:spacing w:before="59"/>
              <w:ind w:right="223"/>
            </w:pPr>
            <w:r>
              <w:t>B</w:t>
            </w:r>
            <w:r w:rsidRPr="004036B7">
              <w:t>uild the completed modules into a relatively complete system</w:t>
            </w:r>
            <w:r w:rsidR="00E014DC">
              <w:t xml:space="preserve"> and test</w:t>
            </w:r>
          </w:p>
        </w:tc>
        <w:tc>
          <w:tcPr>
            <w:tcW w:w="1620" w:type="dxa"/>
          </w:tcPr>
          <w:p w14:paraId="278491A6" w14:textId="5A839BFC" w:rsidR="00EF50D3" w:rsidRPr="00106F60" w:rsidRDefault="00106F60">
            <w:pPr>
              <w:pStyle w:val="TableParagraph"/>
              <w:spacing w:before="58" w:line="237" w:lineRule="auto"/>
              <w:ind w:left="109"/>
              <w:rPr>
                <w:sz w:val="20"/>
                <w:szCs w:val="20"/>
              </w:rPr>
            </w:pPr>
            <w:r w:rsidRPr="00106F60">
              <w:rPr>
                <w:sz w:val="20"/>
                <w:szCs w:val="20"/>
              </w:rPr>
              <w:t>All member</w:t>
            </w:r>
          </w:p>
        </w:tc>
        <w:tc>
          <w:tcPr>
            <w:tcW w:w="1171" w:type="dxa"/>
          </w:tcPr>
          <w:p w14:paraId="23D446C7" w14:textId="27DFFA12" w:rsidR="00EF50D3" w:rsidRPr="00106F60" w:rsidRDefault="00106F60">
            <w:pPr>
              <w:pStyle w:val="TableParagraph"/>
              <w:spacing w:before="56"/>
              <w:ind w:left="109"/>
              <w:rPr>
                <w:sz w:val="20"/>
                <w:szCs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21ABFFFC" w14:textId="47F9B389" w:rsidR="00EF50D3" w:rsidRPr="00583FD4" w:rsidRDefault="00583FD4">
            <w:pPr>
              <w:pStyle w:val="TableParagraph"/>
              <w:spacing w:before="56"/>
              <w:ind w:left="110"/>
              <w:rPr>
                <w:sz w:val="20"/>
                <w:szCs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  <w:tr w:rsidR="00EF50D3" w14:paraId="67C01208" w14:textId="77777777">
        <w:trPr>
          <w:trHeight w:val="882"/>
        </w:trPr>
        <w:tc>
          <w:tcPr>
            <w:tcW w:w="451" w:type="dxa"/>
          </w:tcPr>
          <w:p w14:paraId="289FCFBB" w14:textId="77777777" w:rsidR="00EF50D3" w:rsidRDefault="00F33CF8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60" w:type="dxa"/>
          </w:tcPr>
          <w:p w14:paraId="15F0F780" w14:textId="423EE8E3" w:rsidR="00EF50D3" w:rsidRDefault="00E014DC">
            <w:pPr>
              <w:pStyle w:val="TableParagraph"/>
              <w:spacing w:before="59"/>
              <w:ind w:right="223"/>
            </w:pPr>
            <w:r w:rsidRPr="00E014DC">
              <w:t>Complete the back-end content related to user activity</w:t>
            </w:r>
          </w:p>
        </w:tc>
        <w:tc>
          <w:tcPr>
            <w:tcW w:w="1620" w:type="dxa"/>
          </w:tcPr>
          <w:p w14:paraId="5853B6AD" w14:textId="7814B66E" w:rsidR="00EF50D3" w:rsidRPr="00106F60" w:rsidRDefault="00E014DC" w:rsidP="00106F60">
            <w:pPr>
              <w:pStyle w:val="TableParagraph"/>
              <w:spacing w:before="58"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Back-end group</w:t>
            </w:r>
          </w:p>
        </w:tc>
        <w:tc>
          <w:tcPr>
            <w:tcW w:w="1171" w:type="dxa"/>
          </w:tcPr>
          <w:p w14:paraId="1E93E823" w14:textId="7BB48C3B" w:rsidR="00EF50D3" w:rsidRDefault="00106F60" w:rsidP="00106F60">
            <w:pPr>
              <w:pStyle w:val="TableParagraph"/>
              <w:ind w:leftChars="100" w:left="220"/>
              <w:rPr>
                <w:rFonts w:ascii="Times New Roman"/>
                <w:sz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2B3D3FA9" w14:textId="73C80CBE" w:rsidR="00EF50D3" w:rsidRDefault="00583FD4" w:rsidP="00583FD4">
            <w:pPr>
              <w:pStyle w:val="TableParagraph"/>
              <w:ind w:left="0" w:firstLineChars="100" w:firstLine="200"/>
              <w:rPr>
                <w:rFonts w:ascii="Times New Roman"/>
                <w:sz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</w:tbl>
    <w:p w14:paraId="6531FC39" w14:textId="77777777" w:rsidR="00F33CF8" w:rsidRDefault="00F33CF8"/>
    <w:sectPr w:rsidR="00F33CF8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14CE" w14:textId="77777777" w:rsidR="00C61056" w:rsidRDefault="00C61056">
      <w:r>
        <w:separator/>
      </w:r>
    </w:p>
  </w:endnote>
  <w:endnote w:type="continuationSeparator" w:id="0">
    <w:p w14:paraId="275188C4" w14:textId="77777777" w:rsidR="00C61056" w:rsidRDefault="00C6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4795" w14:textId="77777777" w:rsidR="00EF50D3" w:rsidRDefault="00C61056">
    <w:pPr>
      <w:pStyle w:val="a3"/>
      <w:spacing w:line="14" w:lineRule="auto"/>
      <w:rPr>
        <w:b w:val="0"/>
        <w:sz w:val="20"/>
      </w:rPr>
    </w:pPr>
    <w:r>
      <w:pict w14:anchorId="2321E7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7pt;margin-top:727.8pt;width:10.7pt;height:15.45pt;z-index:-251658752;mso-position-horizontal-relative:page;mso-position-vertical-relative:page" filled="f" stroked="f">
          <v:textbox style="mso-next-textbox:#_x0000_s1025" inset="0,0,0,0">
            <w:txbxContent>
              <w:p w14:paraId="66C78DE6" w14:textId="77777777" w:rsidR="00EF50D3" w:rsidRDefault="00F33CF8">
                <w:pPr>
                  <w:spacing w:before="12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7806" w14:textId="77777777" w:rsidR="00C61056" w:rsidRDefault="00C61056">
      <w:r>
        <w:separator/>
      </w:r>
    </w:p>
  </w:footnote>
  <w:footnote w:type="continuationSeparator" w:id="0">
    <w:p w14:paraId="055B87A1" w14:textId="77777777" w:rsidR="00C61056" w:rsidRDefault="00C6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0D3"/>
    <w:rsid w:val="0003681B"/>
    <w:rsid w:val="0004161A"/>
    <w:rsid w:val="00047925"/>
    <w:rsid w:val="000C6506"/>
    <w:rsid w:val="00106F60"/>
    <w:rsid w:val="00125B78"/>
    <w:rsid w:val="001453AD"/>
    <w:rsid w:val="001F28A4"/>
    <w:rsid w:val="00210963"/>
    <w:rsid w:val="00263826"/>
    <w:rsid w:val="00280B72"/>
    <w:rsid w:val="002A74E6"/>
    <w:rsid w:val="002D7B6F"/>
    <w:rsid w:val="00312929"/>
    <w:rsid w:val="003A2362"/>
    <w:rsid w:val="003E57A2"/>
    <w:rsid w:val="004036B7"/>
    <w:rsid w:val="00405A44"/>
    <w:rsid w:val="0040689E"/>
    <w:rsid w:val="004A4EDA"/>
    <w:rsid w:val="004A6BA0"/>
    <w:rsid w:val="004B70A2"/>
    <w:rsid w:val="00583FD4"/>
    <w:rsid w:val="005916FE"/>
    <w:rsid w:val="005E188E"/>
    <w:rsid w:val="00607A51"/>
    <w:rsid w:val="006716BF"/>
    <w:rsid w:val="006808E9"/>
    <w:rsid w:val="00682007"/>
    <w:rsid w:val="006B5489"/>
    <w:rsid w:val="006F4A59"/>
    <w:rsid w:val="00721D50"/>
    <w:rsid w:val="00725809"/>
    <w:rsid w:val="007531D2"/>
    <w:rsid w:val="00795B49"/>
    <w:rsid w:val="007C552D"/>
    <w:rsid w:val="00831088"/>
    <w:rsid w:val="008524E1"/>
    <w:rsid w:val="008729DA"/>
    <w:rsid w:val="008A4F62"/>
    <w:rsid w:val="008A6B3E"/>
    <w:rsid w:val="00967777"/>
    <w:rsid w:val="009D1C86"/>
    <w:rsid w:val="00A03CFA"/>
    <w:rsid w:val="00A60BEA"/>
    <w:rsid w:val="00A623BC"/>
    <w:rsid w:val="00A849B9"/>
    <w:rsid w:val="00A922B3"/>
    <w:rsid w:val="00AE46A0"/>
    <w:rsid w:val="00AF4940"/>
    <w:rsid w:val="00B0418D"/>
    <w:rsid w:val="00B1787D"/>
    <w:rsid w:val="00B22EBC"/>
    <w:rsid w:val="00BE3D44"/>
    <w:rsid w:val="00C03088"/>
    <w:rsid w:val="00C42FB7"/>
    <w:rsid w:val="00C500FE"/>
    <w:rsid w:val="00C61056"/>
    <w:rsid w:val="00C83AC6"/>
    <w:rsid w:val="00DD53DE"/>
    <w:rsid w:val="00E014DC"/>
    <w:rsid w:val="00E01F8B"/>
    <w:rsid w:val="00E36273"/>
    <w:rsid w:val="00E404C6"/>
    <w:rsid w:val="00E7399C"/>
    <w:rsid w:val="00EC677F"/>
    <w:rsid w:val="00ED7664"/>
    <w:rsid w:val="00EF50D3"/>
    <w:rsid w:val="00EF65F6"/>
    <w:rsid w:val="00F04867"/>
    <w:rsid w:val="00F220D0"/>
    <w:rsid w:val="00F2369E"/>
    <w:rsid w:val="00F33CF8"/>
    <w:rsid w:val="00FA0693"/>
    <w:rsid w:val="00FA5150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0656A"/>
  <w15:docId w15:val="{7B9197F8-4F88-4FEA-AEE5-DCCFC63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EF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5F6"/>
    <w:rPr>
      <w:rFonts w:ascii="Arial" w:eastAsia="Arial" w:hAnsi="Arial" w:cs="Arial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EF65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5F6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Sheng Hanson</cp:lastModifiedBy>
  <cp:revision>61</cp:revision>
  <dcterms:created xsi:type="dcterms:W3CDTF">2022-05-03T08:39:00Z</dcterms:created>
  <dcterms:modified xsi:type="dcterms:W3CDTF">2022-05-03T15:28:00Z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</Properties>
</file>