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eaten worldwide. Hover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(per capita/day)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food supplies.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the lines connecting regions (within the circle) to see the contribution of specific regions to other regions. A selected list of native crops with the greatest contribution to the consuming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grapes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cassava, cocoa beans, cottonseed oil, maize, palm oil, pimento, sweet potatoes,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pimento,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potatoes, and tomatoes.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cassava, cocoa beans, cottonseed oil, groundnut, palm oil, pimento, pineapples, sweet potatoes, tea, yams,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(tea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millets, palm oil, rice,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palm oil, rice,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cottonseed oil, cowpeas and bambara beans (pulses other commodity), millets, olives, peas, sesame,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cowpeas and bambara beans (pulses other commodity), millets,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lentils and lupins (pulses other commodity); dates; grapes; olives; peas, rape &amp; mustard; sugar beet (sugar commodity);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faba beans and lentils (pulses other commodity); dates; grapes; olives; onions; peas; rye; sesame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barley, onions,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chickpeas, lentils and pigeonpeas (pulses other commodity); coconuts; dates; lemons &amp; limes; millets; pepper; rice; sesame;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grapefruit, grapes, lemons &amp; limes, millets, oranges &amp; mandarines, rice, soybean,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cloves, coconuts, grapefruit, millets, rice,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and taro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produced worldwide. Hover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(current million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agricultural production.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Hover over the lines connecting regions (within the circle) to see the contribution of specific regions to other regions. A selected list of native crops with the greatest contribution to the producing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blueberries, cranberries, grapes, pumpkins &amp; gourds, raspberries, strawberries,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avocados, beans, cassava, chillies &amp; peppers, cocoa beans, cottonseed oil, guavas (mangoes mangosteens guavas commodity), maize, palm oil, papayas, pumpkins &amp; gourds, sweet potatoes,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chillies &amp; peppers, cottonseed oil,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lupins, potatoes, quinoa, and tomatoes.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brazil nuts, cashew, cassava, chillies &amp; peppers, cocoa beans, cottonseed oil, groundnut, guavas (mangoes mangosteens guavas commodity), mate, palm oil, papayas, pineapples, pumpkins &amp; gourds, sweet potatoes, vanilla, yams,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quinoa, and strawberries.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fonio, kola nuts, melons, millets, palm oil, rice, sheanuts,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kola nuts, palm oil, rice,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castor oil, coffee, cottonseed oil, cowpeas, melons, millets, olives, peas, peppermint, sesame,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cottonseed oil, cowpeas, melons, millets, peppermint, pumpkins &amp; gourds, sorghum, and watermelons.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melons, and taro.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