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AE6BE" w14:textId="27AFE214" w:rsidR="00FA3884" w:rsidRPr="00191737" w:rsidRDefault="00191737">
      <w:pPr>
        <w:rPr>
          <w:rFonts w:asciiTheme="majorBidi" w:hAnsiTheme="majorBidi" w:cstheme="majorBidi"/>
          <w:sz w:val="40"/>
          <w:szCs w:val="40"/>
        </w:rPr>
      </w:pPr>
      <w:r w:rsidRPr="00191737">
        <w:rPr>
          <w:rFonts w:asciiTheme="majorBidi" w:hAnsiTheme="majorBidi" w:cstheme="majorBidi"/>
          <w:sz w:val="40"/>
          <w:szCs w:val="40"/>
        </w:rPr>
        <w:t>Group 15 – Etch Team Um Ale</w:t>
      </w:r>
    </w:p>
    <w:p w14:paraId="670D11BE" w14:textId="2B088B89" w:rsidR="00191737" w:rsidRPr="00191737" w:rsidRDefault="00191737" w:rsidP="00191737">
      <w:pPr>
        <w:rPr>
          <w:rFonts w:asciiTheme="majorBidi" w:hAnsiTheme="majorBidi" w:cstheme="majorBidi"/>
        </w:rPr>
      </w:pPr>
      <w:r w:rsidRPr="00191737">
        <w:rPr>
          <w:rFonts w:asciiTheme="majorBidi" w:hAnsiTheme="majorBidi" w:cstheme="majorBidi"/>
          <w:b/>
          <w:bCs/>
          <w:sz w:val="28"/>
          <w:szCs w:val="28"/>
        </w:rPr>
        <w:t>Team Members</w:t>
      </w:r>
      <w:r>
        <w:rPr>
          <w:rFonts w:asciiTheme="majorBidi" w:hAnsiTheme="majorBidi" w:cstheme="majorBidi"/>
          <w:sz w:val="28"/>
          <w:szCs w:val="28"/>
        </w:rPr>
        <w:t xml:space="preserve">: </w:t>
      </w:r>
      <w:r w:rsidRPr="00191737">
        <w:rPr>
          <w:rFonts w:asciiTheme="majorBidi" w:hAnsiTheme="majorBidi" w:cstheme="majorBidi"/>
        </w:rPr>
        <w:t>Mauricio Lara, Haadi Gill, Ethan Youmans, Ethan Willis, Landon Williams</w:t>
      </w:r>
    </w:p>
    <w:p w14:paraId="38FB8AF7" w14:textId="457F412D" w:rsidR="00191737" w:rsidRDefault="00191737" w:rsidP="00CA68AF">
      <w:pPr>
        <w:rPr>
          <w:rFonts w:asciiTheme="majorBidi" w:hAnsiTheme="majorBidi" w:cstheme="majorBidi"/>
          <w:sz w:val="28"/>
          <w:szCs w:val="28"/>
        </w:rPr>
      </w:pPr>
      <w:r w:rsidRPr="00191737">
        <w:rPr>
          <w:rFonts w:asciiTheme="majorBidi" w:hAnsiTheme="majorBidi" w:cstheme="majorBidi"/>
          <w:b/>
          <w:bCs/>
          <w:sz w:val="28"/>
          <w:szCs w:val="28"/>
        </w:rPr>
        <w:t>Team Captain</w:t>
      </w:r>
      <w:r>
        <w:rPr>
          <w:rFonts w:asciiTheme="majorBidi" w:hAnsiTheme="majorBidi" w:cstheme="majorBidi"/>
          <w:sz w:val="28"/>
          <w:szCs w:val="28"/>
        </w:rPr>
        <w:t xml:space="preserve">: </w:t>
      </w:r>
      <w:r w:rsidRPr="00191737">
        <w:rPr>
          <w:rFonts w:asciiTheme="majorBidi" w:hAnsiTheme="majorBidi" w:cstheme="majorBidi"/>
        </w:rPr>
        <w:t>Landon Williams</w:t>
      </w:r>
    </w:p>
    <w:p w14:paraId="5C056B7B" w14:textId="77777777" w:rsidR="00CA68AF" w:rsidRDefault="00CA68AF" w:rsidP="00CA68AF">
      <w:pPr>
        <w:rPr>
          <w:rFonts w:asciiTheme="majorBidi" w:hAnsiTheme="majorBidi" w:cstheme="majorBidi"/>
          <w:sz w:val="28"/>
          <w:szCs w:val="28"/>
        </w:rPr>
      </w:pPr>
    </w:p>
    <w:p w14:paraId="4CBFA694" w14:textId="68B40FF7" w:rsidR="00191737" w:rsidRDefault="00191737">
      <w:pPr>
        <w:rPr>
          <w:rFonts w:asciiTheme="majorBidi" w:hAnsiTheme="majorBidi" w:cstheme="majorBidi"/>
          <w:b/>
          <w:bCs/>
          <w:sz w:val="32"/>
          <w:szCs w:val="32"/>
          <w:u w:val="single"/>
        </w:rPr>
      </w:pPr>
      <w:r>
        <w:rPr>
          <w:rFonts w:asciiTheme="majorBidi" w:hAnsiTheme="majorBidi" w:cstheme="majorBidi"/>
          <w:b/>
          <w:bCs/>
          <w:sz w:val="32"/>
          <w:szCs w:val="32"/>
          <w:u w:val="single"/>
        </w:rPr>
        <w:t xml:space="preserve">Project: </w:t>
      </w:r>
      <w:proofErr w:type="spellStart"/>
      <w:r w:rsidRPr="00191737">
        <w:rPr>
          <w:rFonts w:asciiTheme="majorBidi" w:hAnsiTheme="majorBidi" w:cstheme="majorBidi"/>
          <w:b/>
          <w:bCs/>
          <w:sz w:val="32"/>
          <w:szCs w:val="32"/>
          <w:u w:val="single"/>
        </w:rPr>
        <w:t>CollegeScavs</w:t>
      </w:r>
      <w:proofErr w:type="spellEnd"/>
    </w:p>
    <w:p w14:paraId="12612060" w14:textId="1458F96B" w:rsidR="00191737" w:rsidRPr="00191737" w:rsidRDefault="00191737" w:rsidP="00191737">
      <w:pPr>
        <w:rPr>
          <w:rFonts w:asciiTheme="majorBidi" w:hAnsiTheme="majorBidi" w:cstheme="majorBidi"/>
          <w:b/>
          <w:bCs/>
          <w:sz w:val="32"/>
          <w:szCs w:val="32"/>
        </w:rPr>
      </w:pPr>
      <w:r>
        <w:rPr>
          <w:rFonts w:asciiTheme="majorBidi" w:hAnsiTheme="majorBidi" w:cstheme="majorBidi"/>
          <w:b/>
          <w:bCs/>
          <w:sz w:val="32"/>
          <w:szCs w:val="32"/>
        </w:rPr>
        <w:t>Description</w:t>
      </w:r>
    </w:p>
    <w:p w14:paraId="4D1097BD" w14:textId="562E01D3" w:rsidR="00C134FC" w:rsidRDefault="00C134FC" w:rsidP="00C134FC">
      <w:pPr>
        <w:ind w:firstLine="720"/>
        <w:rPr>
          <w:rFonts w:asciiTheme="majorBidi" w:hAnsiTheme="majorBidi" w:cstheme="majorBidi"/>
        </w:rPr>
      </w:pPr>
      <w:r w:rsidRPr="00C134FC">
        <w:rPr>
          <w:rFonts w:asciiTheme="majorBidi" w:hAnsiTheme="majorBidi" w:cstheme="majorBidi"/>
        </w:rPr>
        <w:t xml:space="preserve">Existing marketplace platforms have problems with </w:t>
      </w:r>
      <w:proofErr w:type="gramStart"/>
      <w:r w:rsidRPr="00C134FC">
        <w:rPr>
          <w:rFonts w:asciiTheme="majorBidi" w:hAnsiTheme="majorBidi" w:cstheme="majorBidi"/>
        </w:rPr>
        <w:t>bot</w:t>
      </w:r>
      <w:proofErr w:type="gramEnd"/>
      <w:r w:rsidRPr="00C134FC">
        <w:rPr>
          <w:rFonts w:asciiTheme="majorBidi" w:hAnsiTheme="majorBidi" w:cstheme="majorBidi"/>
        </w:rPr>
        <w:t xml:space="preserve"> profiles, untrustworthy listings, and listings that require an inconvenient amount of travel for the buyer. To effectively mitigate this problem, </w:t>
      </w:r>
      <w:proofErr w:type="spellStart"/>
      <w:r w:rsidRPr="00C134FC">
        <w:rPr>
          <w:rFonts w:asciiTheme="majorBidi" w:hAnsiTheme="majorBidi" w:cstheme="majorBidi"/>
        </w:rPr>
        <w:t>CollegeScavs</w:t>
      </w:r>
      <w:proofErr w:type="spellEnd"/>
      <w:r w:rsidRPr="00C134FC">
        <w:rPr>
          <w:rFonts w:asciiTheme="majorBidi" w:hAnsiTheme="majorBidi" w:cstheme="majorBidi"/>
        </w:rPr>
        <w:t xml:space="preserve"> is limited to two main target audiences: students who are graduating/leaving and need to sell their belongings, and students who are entering or looking for furnishings and supplies to buy. </w:t>
      </w:r>
    </w:p>
    <w:p w14:paraId="783D316D" w14:textId="7DAEB69F" w:rsidR="00C134FC" w:rsidRDefault="00C134FC" w:rsidP="00C134FC">
      <w:pPr>
        <w:ind w:firstLine="720"/>
        <w:rPr>
          <w:rFonts w:asciiTheme="majorBidi" w:hAnsiTheme="majorBidi" w:cstheme="majorBidi"/>
        </w:rPr>
      </w:pPr>
      <w:proofErr w:type="spellStart"/>
      <w:r w:rsidRPr="00C134FC">
        <w:rPr>
          <w:rFonts w:asciiTheme="majorBidi" w:hAnsiTheme="majorBidi" w:cstheme="majorBidi"/>
        </w:rPr>
        <w:t>CollegeScavs</w:t>
      </w:r>
      <w:proofErr w:type="spellEnd"/>
      <w:r w:rsidRPr="00C134FC">
        <w:rPr>
          <w:rFonts w:asciiTheme="majorBidi" w:hAnsiTheme="majorBidi" w:cstheme="majorBidi"/>
        </w:rPr>
        <w:t xml:space="preserve"> is an online marketplace tool for students to sell and buy college related items for cheap</w:t>
      </w:r>
      <w:r>
        <w:rPr>
          <w:rFonts w:asciiTheme="majorBidi" w:hAnsiTheme="majorBidi" w:cstheme="majorBidi"/>
        </w:rPr>
        <w:t xml:space="preserve"> and</w:t>
      </w:r>
      <w:r w:rsidRPr="00C134FC">
        <w:rPr>
          <w:rFonts w:asciiTheme="majorBidi" w:hAnsiTheme="majorBidi" w:cstheme="majorBidi"/>
        </w:rPr>
        <w:t xml:space="preserve"> aims to solve the common problem of students throwing out unwanted items when they graduate, and incoming students having to buy school supplies, dorm essentials, and more at a high price.</w:t>
      </w:r>
    </w:p>
    <w:p w14:paraId="590F485A" w14:textId="32A0F2CA" w:rsidR="00C134FC" w:rsidRDefault="00C134FC" w:rsidP="00C134FC">
      <w:pPr>
        <w:ind w:firstLine="720"/>
        <w:rPr>
          <w:rFonts w:asciiTheme="majorBidi" w:hAnsiTheme="majorBidi" w:cstheme="majorBidi"/>
        </w:rPr>
      </w:pPr>
      <w:r w:rsidRPr="00C134FC">
        <w:rPr>
          <w:rFonts w:asciiTheme="majorBidi" w:hAnsiTheme="majorBidi" w:cstheme="majorBidi"/>
        </w:rPr>
        <w:t>Students who are looking to get rid of their school supplies, furniture, and other college-related items can sign in and post listings for other students to find and buy. Incoming students, or any students looking to buy school supplies can find these listings, contact the student who created the listing, and set up a local exchange. This system ensures a trustworthy and local exchange for college students while also reducing waste and promoting sustainability.</w:t>
      </w:r>
    </w:p>
    <w:p w14:paraId="7C42E5FC" w14:textId="30055EB6" w:rsidR="00191737" w:rsidRPr="00191737" w:rsidRDefault="00191737" w:rsidP="00C134FC">
      <w:pPr>
        <w:rPr>
          <w:rFonts w:asciiTheme="majorBidi" w:hAnsiTheme="majorBidi" w:cstheme="majorBidi"/>
          <w:b/>
          <w:bCs/>
          <w:sz w:val="32"/>
          <w:szCs w:val="32"/>
        </w:rPr>
      </w:pPr>
      <w:r w:rsidRPr="00191737">
        <w:rPr>
          <w:rFonts w:asciiTheme="majorBidi" w:hAnsiTheme="majorBidi" w:cstheme="majorBidi"/>
          <w:b/>
          <w:bCs/>
          <w:sz w:val="32"/>
          <w:szCs w:val="32"/>
        </w:rPr>
        <w:t>Features</w:t>
      </w:r>
    </w:p>
    <w:p w14:paraId="7837E577" w14:textId="454FBCBA" w:rsidR="00191737" w:rsidRPr="00191737" w:rsidRDefault="00191737" w:rsidP="00191737">
      <w:pPr>
        <w:rPr>
          <w:rFonts w:asciiTheme="majorBidi" w:hAnsiTheme="majorBidi" w:cstheme="majorBidi"/>
          <w:i/>
          <w:iCs/>
        </w:rPr>
      </w:pPr>
      <w:proofErr w:type="gramStart"/>
      <w:r>
        <w:rPr>
          <w:rFonts w:asciiTheme="majorBidi" w:hAnsiTheme="majorBidi" w:cstheme="majorBidi"/>
          <w:i/>
          <w:iCs/>
        </w:rPr>
        <w:t>For the purpose of</w:t>
      </w:r>
      <w:proofErr w:type="gramEnd"/>
      <w:r>
        <w:rPr>
          <w:rFonts w:asciiTheme="majorBidi" w:hAnsiTheme="majorBidi" w:cstheme="majorBidi"/>
          <w:i/>
          <w:iCs/>
        </w:rPr>
        <w:t xml:space="preserve"> this project, we have split our features into Core and Secondary. Core is what we will classify as the project being “done”, serving as the baseline for completion. All secondary features are optional, things that we may include if time permits, but are not fundamental to the project itself. </w:t>
      </w:r>
    </w:p>
    <w:p w14:paraId="7845B9D8" w14:textId="77777777" w:rsidR="00191737" w:rsidRPr="00191737" w:rsidRDefault="00191737" w:rsidP="00191737">
      <w:pPr>
        <w:rPr>
          <w:rFonts w:asciiTheme="majorBidi" w:hAnsiTheme="majorBidi" w:cstheme="majorBidi"/>
          <w:u w:val="single"/>
        </w:rPr>
      </w:pPr>
      <w:r w:rsidRPr="00191737">
        <w:rPr>
          <w:rFonts w:asciiTheme="majorBidi" w:hAnsiTheme="majorBidi" w:cstheme="majorBidi"/>
          <w:u w:val="single"/>
        </w:rPr>
        <w:t>Core Features</w:t>
      </w:r>
    </w:p>
    <w:p w14:paraId="25F78091" w14:textId="77777777" w:rsidR="00191737" w:rsidRPr="00191737" w:rsidRDefault="00191737" w:rsidP="00191737">
      <w:pPr>
        <w:pStyle w:val="ListParagraph"/>
        <w:numPr>
          <w:ilvl w:val="0"/>
          <w:numId w:val="3"/>
        </w:numPr>
        <w:rPr>
          <w:rFonts w:asciiTheme="majorBidi" w:hAnsiTheme="majorBidi" w:cstheme="majorBidi"/>
        </w:rPr>
      </w:pPr>
      <w:r w:rsidRPr="00191737">
        <w:rPr>
          <w:rFonts w:asciiTheme="majorBidi" w:hAnsiTheme="majorBidi" w:cstheme="majorBidi"/>
        </w:rPr>
        <w:t xml:space="preserve">User account creation with required UFL email for fraud prevention </w:t>
      </w:r>
    </w:p>
    <w:p w14:paraId="230C0023" w14:textId="77777777" w:rsidR="00191737" w:rsidRPr="00191737" w:rsidRDefault="00191737" w:rsidP="00191737">
      <w:pPr>
        <w:pStyle w:val="ListParagraph"/>
        <w:numPr>
          <w:ilvl w:val="0"/>
          <w:numId w:val="3"/>
        </w:numPr>
        <w:rPr>
          <w:rFonts w:asciiTheme="majorBidi" w:hAnsiTheme="majorBidi" w:cstheme="majorBidi"/>
        </w:rPr>
      </w:pPr>
      <w:r w:rsidRPr="00191737">
        <w:rPr>
          <w:rFonts w:asciiTheme="majorBidi" w:hAnsiTheme="majorBidi" w:cstheme="majorBidi"/>
        </w:rPr>
        <w:t>Create custom listings, add tags, pictures, details, and more</w:t>
      </w:r>
    </w:p>
    <w:p w14:paraId="1E6E00CE" w14:textId="77777777" w:rsidR="00191737" w:rsidRPr="00191737" w:rsidRDefault="00191737" w:rsidP="00191737">
      <w:pPr>
        <w:pStyle w:val="ListParagraph"/>
        <w:numPr>
          <w:ilvl w:val="0"/>
          <w:numId w:val="3"/>
        </w:numPr>
        <w:rPr>
          <w:rFonts w:asciiTheme="majorBidi" w:hAnsiTheme="majorBidi" w:cstheme="majorBidi"/>
        </w:rPr>
      </w:pPr>
      <w:r w:rsidRPr="00191737">
        <w:rPr>
          <w:rFonts w:asciiTheme="majorBidi" w:hAnsiTheme="majorBidi" w:cstheme="majorBidi"/>
        </w:rPr>
        <w:t>Filter across various categories of things to purchase</w:t>
      </w:r>
    </w:p>
    <w:p w14:paraId="7D219A40" w14:textId="56F92BCB" w:rsidR="00191737" w:rsidRPr="00191737" w:rsidRDefault="00191737" w:rsidP="00191737">
      <w:pPr>
        <w:pStyle w:val="ListParagraph"/>
        <w:numPr>
          <w:ilvl w:val="0"/>
          <w:numId w:val="3"/>
        </w:numPr>
        <w:rPr>
          <w:rFonts w:asciiTheme="majorBidi" w:hAnsiTheme="majorBidi" w:cstheme="majorBidi"/>
        </w:rPr>
      </w:pPr>
      <w:r w:rsidRPr="00191737">
        <w:rPr>
          <w:rFonts w:asciiTheme="majorBidi" w:hAnsiTheme="majorBidi" w:cstheme="majorBidi"/>
        </w:rPr>
        <w:t>Home landing / Store Front</w:t>
      </w:r>
      <w:r w:rsidR="00CA68AF">
        <w:rPr>
          <w:rFonts w:asciiTheme="majorBidi" w:hAnsiTheme="majorBidi" w:cstheme="majorBidi"/>
        </w:rPr>
        <w:br/>
      </w:r>
    </w:p>
    <w:p w14:paraId="7CA3C673" w14:textId="77777777" w:rsidR="00191737" w:rsidRPr="00191737" w:rsidRDefault="00191737" w:rsidP="00191737">
      <w:pPr>
        <w:rPr>
          <w:rFonts w:asciiTheme="majorBidi" w:hAnsiTheme="majorBidi" w:cstheme="majorBidi"/>
          <w:u w:val="single"/>
        </w:rPr>
      </w:pPr>
      <w:r w:rsidRPr="00191737">
        <w:rPr>
          <w:rFonts w:asciiTheme="majorBidi" w:hAnsiTheme="majorBidi" w:cstheme="majorBidi"/>
          <w:u w:val="single"/>
        </w:rPr>
        <w:lastRenderedPageBreak/>
        <w:t>Secondary Features</w:t>
      </w:r>
    </w:p>
    <w:p w14:paraId="32011D05" w14:textId="77777777" w:rsidR="00191737" w:rsidRPr="00191737" w:rsidRDefault="00191737" w:rsidP="00191737">
      <w:pPr>
        <w:pStyle w:val="ListParagraph"/>
        <w:numPr>
          <w:ilvl w:val="0"/>
          <w:numId w:val="4"/>
        </w:numPr>
        <w:rPr>
          <w:rFonts w:asciiTheme="majorBidi" w:hAnsiTheme="majorBidi" w:cstheme="majorBidi"/>
        </w:rPr>
      </w:pPr>
      <w:r w:rsidRPr="00191737">
        <w:rPr>
          <w:rFonts w:asciiTheme="majorBidi" w:hAnsiTheme="majorBidi" w:cstheme="majorBidi"/>
        </w:rPr>
        <w:t>Distance and location across Gainesville</w:t>
      </w:r>
    </w:p>
    <w:p w14:paraId="6FC30A60" w14:textId="77777777" w:rsidR="00191737" w:rsidRPr="00191737" w:rsidRDefault="00191737" w:rsidP="00191737">
      <w:pPr>
        <w:pStyle w:val="ListParagraph"/>
        <w:numPr>
          <w:ilvl w:val="0"/>
          <w:numId w:val="4"/>
        </w:numPr>
        <w:rPr>
          <w:rFonts w:asciiTheme="majorBidi" w:hAnsiTheme="majorBidi" w:cstheme="majorBidi"/>
        </w:rPr>
      </w:pPr>
      <w:r w:rsidRPr="00191737">
        <w:rPr>
          <w:rFonts w:asciiTheme="majorBidi" w:hAnsiTheme="majorBidi" w:cstheme="majorBidi"/>
        </w:rPr>
        <w:t>Seller rating and trust system</w:t>
      </w:r>
    </w:p>
    <w:p w14:paraId="2872029B" w14:textId="77777777" w:rsidR="00191737" w:rsidRPr="00191737" w:rsidRDefault="00191737" w:rsidP="00191737">
      <w:pPr>
        <w:pStyle w:val="ListParagraph"/>
        <w:numPr>
          <w:ilvl w:val="0"/>
          <w:numId w:val="4"/>
        </w:numPr>
        <w:rPr>
          <w:rFonts w:asciiTheme="majorBidi" w:hAnsiTheme="majorBidi" w:cstheme="majorBidi"/>
        </w:rPr>
      </w:pPr>
      <w:r w:rsidRPr="00191737">
        <w:rPr>
          <w:rFonts w:asciiTheme="majorBidi" w:hAnsiTheme="majorBidi" w:cstheme="majorBidi"/>
        </w:rPr>
        <w:t>Chat functionality within the site itself</w:t>
      </w:r>
    </w:p>
    <w:p w14:paraId="38DAC65B" w14:textId="77777777" w:rsidR="00191737" w:rsidRPr="00191737" w:rsidRDefault="00191737" w:rsidP="00191737">
      <w:pPr>
        <w:pStyle w:val="ListParagraph"/>
        <w:numPr>
          <w:ilvl w:val="0"/>
          <w:numId w:val="4"/>
        </w:numPr>
        <w:rPr>
          <w:rFonts w:asciiTheme="majorBidi" w:hAnsiTheme="majorBidi" w:cstheme="majorBidi"/>
        </w:rPr>
      </w:pPr>
      <w:r w:rsidRPr="00191737">
        <w:rPr>
          <w:rFonts w:asciiTheme="majorBidi" w:hAnsiTheme="majorBidi" w:cstheme="majorBidi"/>
        </w:rPr>
        <w:t>Search for specific names, labels, or keywords</w:t>
      </w:r>
    </w:p>
    <w:p w14:paraId="05222BD5" w14:textId="77777777" w:rsidR="00191737" w:rsidRDefault="00191737" w:rsidP="00191737">
      <w:pPr>
        <w:rPr>
          <w:rFonts w:asciiTheme="majorBidi" w:hAnsiTheme="majorBidi" w:cstheme="majorBidi"/>
          <w:sz w:val="28"/>
          <w:szCs w:val="28"/>
        </w:rPr>
      </w:pPr>
    </w:p>
    <w:p w14:paraId="05DAC665" w14:textId="310096D6" w:rsidR="00191737" w:rsidRDefault="00191737" w:rsidP="00191737">
      <w:pPr>
        <w:rPr>
          <w:rFonts w:asciiTheme="majorBidi" w:hAnsiTheme="majorBidi" w:cstheme="majorBidi"/>
          <w:sz w:val="32"/>
          <w:szCs w:val="32"/>
        </w:rPr>
      </w:pPr>
      <w:r w:rsidRPr="00191737">
        <w:rPr>
          <w:rFonts w:asciiTheme="majorBidi" w:hAnsiTheme="majorBidi" w:cstheme="majorBidi"/>
          <w:b/>
          <w:bCs/>
          <w:sz w:val="32"/>
          <w:szCs w:val="32"/>
        </w:rPr>
        <w:t>T</w:t>
      </w:r>
      <w:r w:rsidRPr="00191737">
        <w:rPr>
          <w:rFonts w:asciiTheme="majorBidi" w:hAnsiTheme="majorBidi" w:cstheme="majorBidi"/>
          <w:b/>
          <w:bCs/>
          <w:sz w:val="32"/>
          <w:szCs w:val="32"/>
        </w:rPr>
        <w:t>imeline</w:t>
      </w:r>
    </w:p>
    <w:p w14:paraId="64164218"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Week 1: Research and wireframing -</w:t>
      </w:r>
      <w:r w:rsidRPr="00191737">
        <w:rPr>
          <w:rFonts w:asciiTheme="majorBidi" w:hAnsiTheme="majorBidi" w:cstheme="majorBidi"/>
        </w:rPr>
        <w:t xml:space="preserve"> research competitors and proposed specifications, and determine the final wireframe model</w:t>
      </w:r>
    </w:p>
    <w:p w14:paraId="44F279BF"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Week 2: Backend setup -</w:t>
      </w:r>
      <w:r w:rsidRPr="00191737">
        <w:rPr>
          <w:rFonts w:asciiTheme="majorBidi" w:hAnsiTheme="majorBidi" w:cstheme="majorBidi"/>
        </w:rPr>
        <w:t xml:space="preserve"> Setup the server-side and database</w:t>
      </w:r>
    </w:p>
    <w:p w14:paraId="253564DD"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 xml:space="preserve">Week 3: Authentication - </w:t>
      </w:r>
      <w:r w:rsidRPr="00191737">
        <w:rPr>
          <w:rFonts w:asciiTheme="majorBidi" w:hAnsiTheme="majorBidi" w:cstheme="majorBidi"/>
        </w:rPr>
        <w:t>Determine the authentication method and implement it</w:t>
      </w:r>
    </w:p>
    <w:p w14:paraId="0C6B28E9"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Week 4 Core Functionality -</w:t>
      </w:r>
      <w:r w:rsidRPr="00191737">
        <w:rPr>
          <w:rFonts w:asciiTheme="majorBidi" w:hAnsiTheme="majorBidi" w:cstheme="majorBidi"/>
        </w:rPr>
        <w:t xml:space="preserve"> Dashboard and item listing functionality</w:t>
      </w:r>
    </w:p>
    <w:p w14:paraId="060D3615"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Week 5: Secondary Functionality -</w:t>
      </w:r>
      <w:r w:rsidRPr="00191737">
        <w:rPr>
          <w:rFonts w:asciiTheme="majorBidi" w:hAnsiTheme="majorBidi" w:cstheme="majorBidi"/>
        </w:rPr>
        <w:t xml:space="preserve"> Searching, filtering, and messaging system</w:t>
      </w:r>
    </w:p>
    <w:p w14:paraId="43E08963" w14:textId="77777777"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 xml:space="preserve">Week 6: Testing - </w:t>
      </w:r>
      <w:r w:rsidRPr="00191737">
        <w:rPr>
          <w:rFonts w:asciiTheme="majorBidi" w:hAnsiTheme="majorBidi" w:cstheme="majorBidi"/>
        </w:rPr>
        <w:t>Testing, debugging, and polishing front end</w:t>
      </w:r>
    </w:p>
    <w:p w14:paraId="7E2DF223" w14:textId="6B647E19" w:rsidR="00191737" w:rsidRPr="00191737" w:rsidRDefault="00191737" w:rsidP="00191737">
      <w:pPr>
        <w:numPr>
          <w:ilvl w:val="0"/>
          <w:numId w:val="5"/>
        </w:numPr>
        <w:rPr>
          <w:rFonts w:asciiTheme="majorBidi" w:hAnsiTheme="majorBidi" w:cstheme="majorBidi"/>
        </w:rPr>
      </w:pPr>
      <w:r w:rsidRPr="00191737">
        <w:rPr>
          <w:rFonts w:asciiTheme="majorBidi" w:hAnsiTheme="majorBidi" w:cstheme="majorBidi"/>
          <w:b/>
          <w:bCs/>
        </w:rPr>
        <w:t xml:space="preserve">Week 7: Final Preparations - </w:t>
      </w:r>
      <w:r w:rsidRPr="00191737">
        <w:rPr>
          <w:rFonts w:asciiTheme="majorBidi" w:hAnsiTheme="majorBidi" w:cstheme="majorBidi"/>
        </w:rPr>
        <w:t>Final fixes and product launch</w:t>
      </w:r>
    </w:p>
    <w:sectPr w:rsidR="00191737" w:rsidRPr="0019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72EBB"/>
    <w:multiLevelType w:val="hybridMultilevel"/>
    <w:tmpl w:val="F6105C5A"/>
    <w:lvl w:ilvl="0" w:tplc="5B4CDF42">
      <w:start w:val="1"/>
      <w:numFmt w:val="bullet"/>
      <w:lvlText w:val="•"/>
      <w:lvlJc w:val="left"/>
      <w:pPr>
        <w:tabs>
          <w:tab w:val="num" w:pos="720"/>
        </w:tabs>
        <w:ind w:left="720" w:hanging="360"/>
      </w:pPr>
      <w:rPr>
        <w:rFonts w:ascii="Arial" w:hAnsi="Arial" w:hint="default"/>
      </w:rPr>
    </w:lvl>
    <w:lvl w:ilvl="1" w:tplc="A57AAA80" w:tentative="1">
      <w:start w:val="1"/>
      <w:numFmt w:val="bullet"/>
      <w:lvlText w:val="•"/>
      <w:lvlJc w:val="left"/>
      <w:pPr>
        <w:tabs>
          <w:tab w:val="num" w:pos="1440"/>
        </w:tabs>
        <w:ind w:left="1440" w:hanging="360"/>
      </w:pPr>
      <w:rPr>
        <w:rFonts w:ascii="Arial" w:hAnsi="Arial" w:hint="default"/>
      </w:rPr>
    </w:lvl>
    <w:lvl w:ilvl="2" w:tplc="909C339C" w:tentative="1">
      <w:start w:val="1"/>
      <w:numFmt w:val="bullet"/>
      <w:lvlText w:val="•"/>
      <w:lvlJc w:val="left"/>
      <w:pPr>
        <w:tabs>
          <w:tab w:val="num" w:pos="2160"/>
        </w:tabs>
        <w:ind w:left="2160" w:hanging="360"/>
      </w:pPr>
      <w:rPr>
        <w:rFonts w:ascii="Arial" w:hAnsi="Arial" w:hint="default"/>
      </w:rPr>
    </w:lvl>
    <w:lvl w:ilvl="3" w:tplc="2F5656D4" w:tentative="1">
      <w:start w:val="1"/>
      <w:numFmt w:val="bullet"/>
      <w:lvlText w:val="•"/>
      <w:lvlJc w:val="left"/>
      <w:pPr>
        <w:tabs>
          <w:tab w:val="num" w:pos="2880"/>
        </w:tabs>
        <w:ind w:left="2880" w:hanging="360"/>
      </w:pPr>
      <w:rPr>
        <w:rFonts w:ascii="Arial" w:hAnsi="Arial" w:hint="default"/>
      </w:rPr>
    </w:lvl>
    <w:lvl w:ilvl="4" w:tplc="723E19D2" w:tentative="1">
      <w:start w:val="1"/>
      <w:numFmt w:val="bullet"/>
      <w:lvlText w:val="•"/>
      <w:lvlJc w:val="left"/>
      <w:pPr>
        <w:tabs>
          <w:tab w:val="num" w:pos="3600"/>
        </w:tabs>
        <w:ind w:left="3600" w:hanging="360"/>
      </w:pPr>
      <w:rPr>
        <w:rFonts w:ascii="Arial" w:hAnsi="Arial" w:hint="default"/>
      </w:rPr>
    </w:lvl>
    <w:lvl w:ilvl="5" w:tplc="0C265632" w:tentative="1">
      <w:start w:val="1"/>
      <w:numFmt w:val="bullet"/>
      <w:lvlText w:val="•"/>
      <w:lvlJc w:val="left"/>
      <w:pPr>
        <w:tabs>
          <w:tab w:val="num" w:pos="4320"/>
        </w:tabs>
        <w:ind w:left="4320" w:hanging="360"/>
      </w:pPr>
      <w:rPr>
        <w:rFonts w:ascii="Arial" w:hAnsi="Arial" w:hint="default"/>
      </w:rPr>
    </w:lvl>
    <w:lvl w:ilvl="6" w:tplc="22C08CDC" w:tentative="1">
      <w:start w:val="1"/>
      <w:numFmt w:val="bullet"/>
      <w:lvlText w:val="•"/>
      <w:lvlJc w:val="left"/>
      <w:pPr>
        <w:tabs>
          <w:tab w:val="num" w:pos="5040"/>
        </w:tabs>
        <w:ind w:left="5040" w:hanging="360"/>
      </w:pPr>
      <w:rPr>
        <w:rFonts w:ascii="Arial" w:hAnsi="Arial" w:hint="default"/>
      </w:rPr>
    </w:lvl>
    <w:lvl w:ilvl="7" w:tplc="67E093CA" w:tentative="1">
      <w:start w:val="1"/>
      <w:numFmt w:val="bullet"/>
      <w:lvlText w:val="•"/>
      <w:lvlJc w:val="left"/>
      <w:pPr>
        <w:tabs>
          <w:tab w:val="num" w:pos="5760"/>
        </w:tabs>
        <w:ind w:left="5760" w:hanging="360"/>
      </w:pPr>
      <w:rPr>
        <w:rFonts w:ascii="Arial" w:hAnsi="Arial" w:hint="default"/>
      </w:rPr>
    </w:lvl>
    <w:lvl w:ilvl="8" w:tplc="3C0290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8F5FFF"/>
    <w:multiLevelType w:val="hybridMultilevel"/>
    <w:tmpl w:val="EFA2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104B8"/>
    <w:multiLevelType w:val="multilevel"/>
    <w:tmpl w:val="FA9CBAF8"/>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6788C"/>
    <w:multiLevelType w:val="multilevel"/>
    <w:tmpl w:val="DEA8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578B5"/>
    <w:multiLevelType w:val="hybridMultilevel"/>
    <w:tmpl w:val="EF14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510704">
    <w:abstractNumId w:val="3"/>
  </w:num>
  <w:num w:numId="2" w16cid:durableId="2108891385">
    <w:abstractNumId w:val="2"/>
  </w:num>
  <w:num w:numId="3" w16cid:durableId="75441071">
    <w:abstractNumId w:val="1"/>
  </w:num>
  <w:num w:numId="4" w16cid:durableId="1343974620">
    <w:abstractNumId w:val="4"/>
  </w:num>
  <w:num w:numId="5" w16cid:durableId="186871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F3"/>
    <w:rsid w:val="00191737"/>
    <w:rsid w:val="00226BF3"/>
    <w:rsid w:val="00651EF9"/>
    <w:rsid w:val="00926B20"/>
    <w:rsid w:val="00C134FC"/>
    <w:rsid w:val="00C2691C"/>
    <w:rsid w:val="00CA68AF"/>
    <w:rsid w:val="00DA122F"/>
    <w:rsid w:val="00FA3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FBF0"/>
  <w15:chartTrackingRefBased/>
  <w15:docId w15:val="{6D4961D4-F6B3-402D-A65D-0575A4B7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F3"/>
    <w:rPr>
      <w:rFonts w:eastAsiaTheme="majorEastAsia" w:cstheme="majorBidi"/>
      <w:color w:val="272727" w:themeColor="text1" w:themeTint="D8"/>
    </w:rPr>
  </w:style>
  <w:style w:type="paragraph" w:styleId="Title">
    <w:name w:val="Title"/>
    <w:basedOn w:val="Normal"/>
    <w:next w:val="Normal"/>
    <w:link w:val="TitleChar"/>
    <w:uiPriority w:val="10"/>
    <w:qFormat/>
    <w:rsid w:val="00226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BF3"/>
    <w:pPr>
      <w:spacing w:before="160"/>
      <w:jc w:val="center"/>
    </w:pPr>
    <w:rPr>
      <w:i/>
      <w:iCs/>
      <w:color w:val="404040" w:themeColor="text1" w:themeTint="BF"/>
    </w:rPr>
  </w:style>
  <w:style w:type="character" w:customStyle="1" w:styleId="QuoteChar">
    <w:name w:val="Quote Char"/>
    <w:basedOn w:val="DefaultParagraphFont"/>
    <w:link w:val="Quote"/>
    <w:uiPriority w:val="29"/>
    <w:rsid w:val="00226BF3"/>
    <w:rPr>
      <w:i/>
      <w:iCs/>
      <w:color w:val="404040" w:themeColor="text1" w:themeTint="BF"/>
    </w:rPr>
  </w:style>
  <w:style w:type="paragraph" w:styleId="ListParagraph">
    <w:name w:val="List Paragraph"/>
    <w:basedOn w:val="Normal"/>
    <w:uiPriority w:val="34"/>
    <w:qFormat/>
    <w:rsid w:val="00226BF3"/>
    <w:pPr>
      <w:ind w:left="720"/>
      <w:contextualSpacing/>
    </w:pPr>
  </w:style>
  <w:style w:type="character" w:styleId="IntenseEmphasis">
    <w:name w:val="Intense Emphasis"/>
    <w:basedOn w:val="DefaultParagraphFont"/>
    <w:uiPriority w:val="21"/>
    <w:qFormat/>
    <w:rsid w:val="00226BF3"/>
    <w:rPr>
      <w:i/>
      <w:iCs/>
      <w:color w:val="0F4761" w:themeColor="accent1" w:themeShade="BF"/>
    </w:rPr>
  </w:style>
  <w:style w:type="paragraph" w:styleId="IntenseQuote">
    <w:name w:val="Intense Quote"/>
    <w:basedOn w:val="Normal"/>
    <w:next w:val="Normal"/>
    <w:link w:val="IntenseQuoteChar"/>
    <w:uiPriority w:val="30"/>
    <w:qFormat/>
    <w:rsid w:val="00226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BF3"/>
    <w:rPr>
      <w:i/>
      <w:iCs/>
      <w:color w:val="0F4761" w:themeColor="accent1" w:themeShade="BF"/>
    </w:rPr>
  </w:style>
  <w:style w:type="character" w:styleId="IntenseReference">
    <w:name w:val="Intense Reference"/>
    <w:basedOn w:val="DefaultParagraphFont"/>
    <w:uiPriority w:val="32"/>
    <w:qFormat/>
    <w:rsid w:val="00226BF3"/>
    <w:rPr>
      <w:b/>
      <w:bCs/>
      <w:smallCaps/>
      <w:color w:val="0F4761" w:themeColor="accent1" w:themeShade="BF"/>
      <w:spacing w:val="5"/>
    </w:rPr>
  </w:style>
  <w:style w:type="paragraph" w:styleId="NormalWeb">
    <w:name w:val="Normal (Web)"/>
    <w:basedOn w:val="Normal"/>
    <w:uiPriority w:val="99"/>
    <w:semiHidden/>
    <w:unhideWhenUsed/>
    <w:rsid w:val="0019173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00721">
      <w:bodyDiv w:val="1"/>
      <w:marLeft w:val="0"/>
      <w:marRight w:val="0"/>
      <w:marTop w:val="0"/>
      <w:marBottom w:val="0"/>
      <w:divBdr>
        <w:top w:val="none" w:sz="0" w:space="0" w:color="auto"/>
        <w:left w:val="none" w:sz="0" w:space="0" w:color="auto"/>
        <w:bottom w:val="none" w:sz="0" w:space="0" w:color="auto"/>
        <w:right w:val="none" w:sz="0" w:space="0" w:color="auto"/>
      </w:divBdr>
    </w:div>
    <w:div w:id="606280031">
      <w:bodyDiv w:val="1"/>
      <w:marLeft w:val="0"/>
      <w:marRight w:val="0"/>
      <w:marTop w:val="0"/>
      <w:marBottom w:val="0"/>
      <w:divBdr>
        <w:top w:val="none" w:sz="0" w:space="0" w:color="auto"/>
        <w:left w:val="none" w:sz="0" w:space="0" w:color="auto"/>
        <w:bottom w:val="none" w:sz="0" w:space="0" w:color="auto"/>
        <w:right w:val="none" w:sz="0" w:space="0" w:color="auto"/>
      </w:divBdr>
    </w:div>
    <w:div w:id="996884185">
      <w:bodyDiv w:val="1"/>
      <w:marLeft w:val="0"/>
      <w:marRight w:val="0"/>
      <w:marTop w:val="0"/>
      <w:marBottom w:val="0"/>
      <w:divBdr>
        <w:top w:val="none" w:sz="0" w:space="0" w:color="auto"/>
        <w:left w:val="none" w:sz="0" w:space="0" w:color="auto"/>
        <w:bottom w:val="none" w:sz="0" w:space="0" w:color="auto"/>
        <w:right w:val="none" w:sz="0" w:space="0" w:color="auto"/>
      </w:divBdr>
    </w:div>
    <w:div w:id="1149396218">
      <w:bodyDiv w:val="1"/>
      <w:marLeft w:val="0"/>
      <w:marRight w:val="0"/>
      <w:marTop w:val="0"/>
      <w:marBottom w:val="0"/>
      <w:divBdr>
        <w:top w:val="none" w:sz="0" w:space="0" w:color="auto"/>
        <w:left w:val="none" w:sz="0" w:space="0" w:color="auto"/>
        <w:bottom w:val="none" w:sz="0" w:space="0" w:color="auto"/>
        <w:right w:val="none" w:sz="0" w:space="0" w:color="auto"/>
      </w:divBdr>
      <w:divsChild>
        <w:div w:id="1798990556">
          <w:marLeft w:val="360"/>
          <w:marRight w:val="0"/>
          <w:marTop w:val="200"/>
          <w:marBottom w:val="0"/>
          <w:divBdr>
            <w:top w:val="none" w:sz="0" w:space="0" w:color="auto"/>
            <w:left w:val="none" w:sz="0" w:space="0" w:color="auto"/>
            <w:bottom w:val="none" w:sz="0" w:space="0" w:color="auto"/>
            <w:right w:val="none" w:sz="0" w:space="0" w:color="auto"/>
          </w:divBdr>
        </w:div>
        <w:div w:id="823549573">
          <w:marLeft w:val="360"/>
          <w:marRight w:val="0"/>
          <w:marTop w:val="200"/>
          <w:marBottom w:val="0"/>
          <w:divBdr>
            <w:top w:val="none" w:sz="0" w:space="0" w:color="auto"/>
            <w:left w:val="none" w:sz="0" w:space="0" w:color="auto"/>
            <w:bottom w:val="none" w:sz="0" w:space="0" w:color="auto"/>
            <w:right w:val="none" w:sz="0" w:space="0" w:color="auto"/>
          </w:divBdr>
        </w:div>
        <w:div w:id="998188388">
          <w:marLeft w:val="360"/>
          <w:marRight w:val="0"/>
          <w:marTop w:val="200"/>
          <w:marBottom w:val="0"/>
          <w:divBdr>
            <w:top w:val="none" w:sz="0" w:space="0" w:color="auto"/>
            <w:left w:val="none" w:sz="0" w:space="0" w:color="auto"/>
            <w:bottom w:val="none" w:sz="0" w:space="0" w:color="auto"/>
            <w:right w:val="none" w:sz="0" w:space="0" w:color="auto"/>
          </w:divBdr>
        </w:div>
        <w:div w:id="1572765421">
          <w:marLeft w:val="360"/>
          <w:marRight w:val="0"/>
          <w:marTop w:val="200"/>
          <w:marBottom w:val="0"/>
          <w:divBdr>
            <w:top w:val="none" w:sz="0" w:space="0" w:color="auto"/>
            <w:left w:val="none" w:sz="0" w:space="0" w:color="auto"/>
            <w:bottom w:val="none" w:sz="0" w:space="0" w:color="auto"/>
            <w:right w:val="none" w:sz="0" w:space="0" w:color="auto"/>
          </w:divBdr>
        </w:div>
        <w:div w:id="860244326">
          <w:marLeft w:val="360"/>
          <w:marRight w:val="0"/>
          <w:marTop w:val="200"/>
          <w:marBottom w:val="0"/>
          <w:divBdr>
            <w:top w:val="none" w:sz="0" w:space="0" w:color="auto"/>
            <w:left w:val="none" w:sz="0" w:space="0" w:color="auto"/>
            <w:bottom w:val="none" w:sz="0" w:space="0" w:color="auto"/>
            <w:right w:val="none" w:sz="0" w:space="0" w:color="auto"/>
          </w:divBdr>
        </w:div>
        <w:div w:id="1135563869">
          <w:marLeft w:val="360"/>
          <w:marRight w:val="0"/>
          <w:marTop w:val="200"/>
          <w:marBottom w:val="0"/>
          <w:divBdr>
            <w:top w:val="none" w:sz="0" w:space="0" w:color="auto"/>
            <w:left w:val="none" w:sz="0" w:space="0" w:color="auto"/>
            <w:bottom w:val="none" w:sz="0" w:space="0" w:color="auto"/>
            <w:right w:val="none" w:sz="0" w:space="0" w:color="auto"/>
          </w:divBdr>
        </w:div>
        <w:div w:id="2128885152">
          <w:marLeft w:val="360"/>
          <w:marRight w:val="0"/>
          <w:marTop w:val="200"/>
          <w:marBottom w:val="0"/>
          <w:divBdr>
            <w:top w:val="none" w:sz="0" w:space="0" w:color="auto"/>
            <w:left w:val="none" w:sz="0" w:space="0" w:color="auto"/>
            <w:bottom w:val="none" w:sz="0" w:space="0" w:color="auto"/>
            <w:right w:val="none" w:sz="0" w:space="0" w:color="auto"/>
          </w:divBdr>
        </w:div>
      </w:divsChild>
    </w:div>
    <w:div w:id="1171215994">
      <w:bodyDiv w:val="1"/>
      <w:marLeft w:val="0"/>
      <w:marRight w:val="0"/>
      <w:marTop w:val="0"/>
      <w:marBottom w:val="0"/>
      <w:divBdr>
        <w:top w:val="none" w:sz="0" w:space="0" w:color="auto"/>
        <w:left w:val="none" w:sz="0" w:space="0" w:color="auto"/>
        <w:bottom w:val="none" w:sz="0" w:space="0" w:color="auto"/>
        <w:right w:val="none" w:sz="0" w:space="0" w:color="auto"/>
      </w:divBdr>
    </w:div>
    <w:div w:id="171615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Haadi</dc:creator>
  <cp:keywords/>
  <dc:description/>
  <cp:lastModifiedBy>Gill, Haadi</cp:lastModifiedBy>
  <cp:revision>5</cp:revision>
  <dcterms:created xsi:type="dcterms:W3CDTF">2025-03-03T17:39:00Z</dcterms:created>
  <dcterms:modified xsi:type="dcterms:W3CDTF">2025-03-03T18:01:00Z</dcterms:modified>
</cp:coreProperties>
</file>