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ab-manual-vector-addition-with-cuda"/>
    <w:p>
      <w:pPr>
        <w:pStyle w:val="Heading2"/>
      </w:pPr>
      <w:r>
        <w:t xml:space="preserve">Lab Manual: Vector Addition with CUDA</w:t>
      </w:r>
    </w:p>
    <w:p>
      <w:pPr>
        <w:pStyle w:val="FirstParagraph"/>
      </w:pPr>
      <w:r>
        <w:rPr>
          <w:b/>
          <w:bCs/>
        </w:rPr>
        <w:t xml:space="preserve">Instructor:</w:t>
      </w:r>
      <w:r>
        <w:t xml:space="preserve"> </w:t>
      </w:r>
      <w:r>
        <w:t xml:space="preserve">Dr. Nilesh Rathod</w:t>
      </w:r>
    </w:p>
    <w:p>
      <w:pPr>
        <w:pStyle w:val="BodyText"/>
      </w:pPr>
      <w:r>
        <w:rPr>
          <w:b/>
          <w:bCs/>
        </w:rPr>
        <w:t xml:space="preserve">Aim:</w:t>
      </w:r>
      <w:r>
        <w:t xml:space="preserve"> </w:t>
      </w:r>
      <w:r>
        <w:t xml:space="preserve">Implement vector addition using CUDA to introduce students to parallelism, thread management, and memory allocation in GPU programming.</w:t>
      </w:r>
    </w:p>
    <w:p>
      <w:pPr>
        <w:pStyle w:val="BodyText"/>
      </w:pPr>
      <w:r>
        <w:rPr>
          <w:b/>
          <w:bCs/>
        </w:rPr>
        <w:t xml:space="preserve">Apparatus:</w:t>
      </w:r>
    </w:p>
    <w:p>
      <w:pPr>
        <w:pStyle w:val="Compact"/>
        <w:numPr>
          <w:ilvl w:val="0"/>
          <w:numId w:val="1001"/>
        </w:numPr>
      </w:pPr>
      <w:r>
        <w:t xml:space="preserve">Computer with NVIDIA GPU and CUDA toolkit installed</w:t>
      </w:r>
    </w:p>
    <w:p>
      <w:pPr>
        <w:pStyle w:val="Compact"/>
        <w:numPr>
          <w:ilvl w:val="0"/>
          <w:numId w:val="1001"/>
        </w:numPr>
      </w:pPr>
      <w:r>
        <w:t xml:space="preserve">Text editor for writing CUDA code</w:t>
      </w:r>
    </w:p>
    <w:p>
      <w:pPr>
        <w:pStyle w:val="Compact"/>
        <w:numPr>
          <w:ilvl w:val="0"/>
          <w:numId w:val="1001"/>
        </w:numPr>
      </w:pPr>
      <w:r>
        <w:t xml:space="preserve">CUDA compiler (nvcc)</w:t>
      </w:r>
    </w:p>
    <w:p>
      <w:pPr>
        <w:pStyle w:val="Compact"/>
        <w:numPr>
          <w:ilvl w:val="0"/>
          <w:numId w:val="1001"/>
        </w:numPr>
      </w:pPr>
      <w:r>
        <w:t xml:space="preserve">IDE (optional)</w:t>
      </w:r>
    </w:p>
    <w:p>
      <w:pPr>
        <w:pStyle w:val="FirstParagraph"/>
      </w:pPr>
      <w:r>
        <w:rPr>
          <w:b/>
          <w:bCs/>
        </w:rPr>
        <w:t xml:space="preserve">Theory:</w:t>
      </w:r>
    </w:p>
    <w:p>
      <w:pPr>
        <w:pStyle w:val="BodyText"/>
      </w:pPr>
      <w:r>
        <w:rPr>
          <w:b/>
          <w:bCs/>
        </w:rPr>
        <w:t xml:space="preserve">CUDA (Compute Unified Device Architecture)</w:t>
      </w:r>
      <w:r>
        <w:t xml:space="preserve"> </w:t>
      </w:r>
      <w:r>
        <w:t xml:space="preserve">is a parallel computing platform and programming model created by NVIDIA. It allows developers to utilize the massive parallel processing power of GPUs for general-purpose computing tasks. CUDA programs execute on the GPU, which consists of a large number of cores called Streaming Multiprocessors (SMs). Each SM contains multiple threads, allowing for highly parallel computations.</w:t>
      </w:r>
    </w:p>
    <w:p>
      <w:pPr>
        <w:pStyle w:val="BodyText"/>
      </w:pPr>
      <w:r>
        <w:rPr>
          <w:b/>
          <w:bCs/>
        </w:rPr>
        <w:t xml:space="preserve">Vector Addition</w:t>
      </w:r>
      <w:r>
        <w:t xml:space="preserve"> </w:t>
      </w:r>
      <w:r>
        <w:t xml:space="preserve">is a fundamental operation in linear algebra, involving adding corresponding elements of two vectors to produce a resultant vector. In CUDA, this operation can be efficiently implemented by dividing the vectors into segments and assigning each segment to a thread block. Each thread within a block then performs the addition for its assigned elements, resulting in parallel execution.</w:t>
      </w:r>
    </w:p>
    <w:p>
      <w:pPr>
        <w:pStyle w:val="BodyText"/>
      </w:pPr>
      <w:r>
        <w:rPr>
          <w:b/>
          <w:bCs/>
        </w:rPr>
        <w:t xml:space="preserve">Procedure: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Code Structure:</w:t>
      </w:r>
    </w:p>
    <w:p>
      <w:pPr>
        <w:pStyle w:val="Compact"/>
        <w:numPr>
          <w:ilvl w:val="1"/>
          <w:numId w:val="1003"/>
        </w:numPr>
      </w:pPr>
      <w:r>
        <w:t xml:space="preserve">Create a CUDA kernel function to perform the vector addition.</w:t>
      </w:r>
    </w:p>
    <w:p>
      <w:pPr>
        <w:pStyle w:val="Compact"/>
        <w:numPr>
          <w:ilvl w:val="1"/>
          <w:numId w:val="1003"/>
        </w:numPr>
      </w:pPr>
      <w:r>
        <w:t xml:space="preserve">Allocate memory on both the host (CPU) and device (GPU) for the vectors.</w:t>
      </w:r>
    </w:p>
    <w:p>
      <w:pPr>
        <w:pStyle w:val="Compact"/>
        <w:numPr>
          <w:ilvl w:val="1"/>
          <w:numId w:val="1003"/>
        </w:numPr>
      </w:pPr>
      <w:r>
        <w:t xml:space="preserve">Copy the vectors from the host to the device.</w:t>
      </w:r>
    </w:p>
    <w:p>
      <w:pPr>
        <w:pStyle w:val="Compact"/>
        <w:numPr>
          <w:ilvl w:val="1"/>
          <w:numId w:val="1003"/>
        </w:numPr>
      </w:pPr>
      <w:r>
        <w:t xml:space="preserve">Launch a grid of thread blocks, with each block containing a certain number of threads.</w:t>
      </w:r>
    </w:p>
    <w:p>
      <w:pPr>
        <w:pStyle w:val="Compact"/>
        <w:numPr>
          <w:ilvl w:val="1"/>
          <w:numId w:val="1003"/>
        </w:numPr>
      </w:pPr>
      <w:r>
        <w:t xml:space="preserve">Execute the kernel function on the device.</w:t>
      </w:r>
    </w:p>
    <w:p>
      <w:pPr>
        <w:pStyle w:val="Compact"/>
        <w:numPr>
          <w:ilvl w:val="1"/>
          <w:numId w:val="1003"/>
        </w:numPr>
      </w:pPr>
      <w:r>
        <w:t xml:space="preserve">Copy the result vector from the device to the host.</w:t>
      </w:r>
    </w:p>
    <w:p>
      <w:pPr>
        <w:pStyle w:val="Compact"/>
        <w:numPr>
          <w:ilvl w:val="1"/>
          <w:numId w:val="1003"/>
        </w:numPr>
      </w:pPr>
      <w:r>
        <w:t xml:space="preserve">Free the allocated memory on both the host and device.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Kernel Function Implementation:</w:t>
      </w:r>
    </w:p>
    <w:p>
      <w:pPr>
        <w:pStyle w:val="Compact"/>
        <w:numPr>
          <w:ilvl w:val="1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__global__</w:t>
      </w:r>
      <w:r>
        <w:t xml:space="preserve"> </w:t>
      </w:r>
      <w:r>
        <w:t xml:space="preserve">keyword to declare the kernel function.</w:t>
      </w:r>
    </w:p>
    <w:p>
      <w:pPr>
        <w:pStyle w:val="Compact"/>
        <w:numPr>
          <w:ilvl w:val="1"/>
          <w:numId w:val="1004"/>
        </w:numPr>
      </w:pPr>
      <w:r>
        <w:t xml:space="preserve">Each thread will access its corresponding elements in the input vectors using its thread ID and block ID.</w:t>
      </w:r>
    </w:p>
    <w:p>
      <w:pPr>
        <w:pStyle w:val="Compact"/>
        <w:numPr>
          <w:ilvl w:val="1"/>
          <w:numId w:val="1004"/>
        </w:numPr>
      </w:pPr>
      <w:r>
        <w:t xml:space="preserve">Calculate the sum of the elements and store the result in the output vector.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Memory Allocation and Transfer:</w:t>
      </w:r>
    </w:p>
    <w:p>
      <w:pPr>
        <w:pStyle w:val="Compact"/>
        <w:numPr>
          <w:ilvl w:val="1"/>
          <w:numId w:val="1005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cudaMalloc</w:t>
      </w:r>
      <w:r>
        <w:t xml:space="preserve"> </w:t>
      </w:r>
      <w:r>
        <w:t xml:space="preserve">to allocate memory on the device for the vectors.</w:t>
      </w:r>
    </w:p>
    <w:p>
      <w:pPr>
        <w:pStyle w:val="Compact"/>
        <w:numPr>
          <w:ilvl w:val="1"/>
          <w:numId w:val="1005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cudaMemcpy</w:t>
      </w:r>
      <w:r>
        <w:t xml:space="preserve"> </w:t>
      </w:r>
      <w:r>
        <w:t xml:space="preserve">to copy data from the host to the device and vice versa.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Thread Management:</w:t>
      </w:r>
    </w:p>
    <w:p>
      <w:pPr>
        <w:pStyle w:val="Compact"/>
        <w:numPr>
          <w:ilvl w:val="1"/>
          <w:numId w:val="1006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&lt;&lt;&lt;gridDim, blockDim&gt;&gt;&gt;</w:t>
      </w:r>
      <w:r>
        <w:t xml:space="preserve"> </w:t>
      </w:r>
      <w:r>
        <w:t xml:space="preserve">to launch a grid of thread blocks.</w:t>
      </w:r>
    </w:p>
    <w:p>
      <w:pPr>
        <w:pStyle w:val="Compact"/>
        <w:numPr>
          <w:ilvl w:val="1"/>
          <w:numId w:val="1006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blockIdx</w:t>
      </w:r>
      <w:r>
        <w:t xml:space="preserve">,</w:t>
      </w:r>
      <w:r>
        <w:t xml:space="preserve"> </w:t>
      </w:r>
      <w:r>
        <w:rPr>
          <w:rStyle w:val="VerbatimChar"/>
        </w:rPr>
        <w:t xml:space="preserve">threadIdx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blockDim</w:t>
      </w:r>
      <w:r>
        <w:t xml:space="preserve"> </w:t>
      </w:r>
      <w:r>
        <w:t xml:space="preserve">to determine the thread’s position and the size of the block.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Compilation and Execution:</w:t>
      </w:r>
    </w:p>
    <w:p>
      <w:pPr>
        <w:pStyle w:val="Compact"/>
        <w:numPr>
          <w:ilvl w:val="1"/>
          <w:numId w:val="1007"/>
        </w:numPr>
      </w:pPr>
      <w:r>
        <w:t xml:space="preserve">Compile the CUDA code using the</w:t>
      </w:r>
      <w:r>
        <w:t xml:space="preserve"> </w:t>
      </w:r>
      <w:r>
        <w:rPr>
          <w:rStyle w:val="VerbatimChar"/>
        </w:rPr>
        <w:t xml:space="preserve">nvcc</w:t>
      </w:r>
      <w:r>
        <w:t xml:space="preserve"> </w:t>
      </w:r>
      <w:r>
        <w:t xml:space="preserve">compiler.</w:t>
      </w:r>
    </w:p>
    <w:p>
      <w:pPr>
        <w:pStyle w:val="Compact"/>
        <w:numPr>
          <w:ilvl w:val="1"/>
          <w:numId w:val="1007"/>
        </w:numPr>
      </w:pPr>
      <w:r>
        <w:t xml:space="preserve">Run the compiled executable to perform the vector addition.</w:t>
      </w:r>
    </w:p>
    <w:p>
      <w:pPr>
        <w:pStyle w:val="FirstParagraph"/>
      </w:pPr>
      <w:r>
        <w:rPr>
          <w:b/>
          <w:bCs/>
        </w:rPr>
        <w:t xml:space="preserve">Observations:</w:t>
      </w:r>
    </w:p>
    <w:p>
      <w:pPr>
        <w:pStyle w:val="Compact"/>
        <w:numPr>
          <w:ilvl w:val="0"/>
          <w:numId w:val="1008"/>
        </w:numPr>
      </w:pPr>
      <w:r>
        <w:t xml:space="preserve">Record the time taken for vector addition on the GPU.</w:t>
      </w:r>
    </w:p>
    <w:p>
      <w:pPr>
        <w:pStyle w:val="Compact"/>
        <w:numPr>
          <w:ilvl w:val="0"/>
          <w:numId w:val="1008"/>
        </w:numPr>
      </w:pPr>
      <w:r>
        <w:t xml:space="preserve">Compare the performance of GPU-based implementation with a CPU-based implementation (if available).</w:t>
      </w:r>
    </w:p>
    <w:p>
      <w:pPr>
        <w:pStyle w:val="Compact"/>
        <w:numPr>
          <w:ilvl w:val="0"/>
          <w:numId w:val="1008"/>
        </w:numPr>
      </w:pPr>
      <w:r>
        <w:t xml:space="preserve">Analyze the impact of different thread block sizes and grid dimensions on performance.</w:t>
      </w:r>
    </w:p>
    <w:p>
      <w:pPr>
        <w:pStyle w:val="FirstParagraph"/>
      </w:pPr>
      <w:r>
        <w:rPr>
          <w:b/>
          <w:bCs/>
        </w:rPr>
        <w:t xml:space="preserve">Conclusion:</w:t>
      </w:r>
    </w:p>
    <w:p>
      <w:pPr>
        <w:pStyle w:val="Compact"/>
        <w:numPr>
          <w:ilvl w:val="0"/>
          <w:numId w:val="1009"/>
        </w:numPr>
      </w:pPr>
      <w:r>
        <w:t xml:space="preserve">Discuss the benefits of using CUDA for vector addition.</w:t>
      </w:r>
    </w:p>
    <w:p>
      <w:pPr>
        <w:pStyle w:val="Compact"/>
        <w:numPr>
          <w:ilvl w:val="0"/>
          <w:numId w:val="1009"/>
        </w:numPr>
      </w:pPr>
      <w:r>
        <w:t xml:space="preserve">Explain how parallelism and thread management contribute to the improved performance.</w:t>
      </w:r>
    </w:p>
    <w:p>
      <w:pPr>
        <w:pStyle w:val="Compact"/>
        <w:numPr>
          <w:ilvl w:val="0"/>
          <w:numId w:val="1009"/>
        </w:numPr>
      </w:pPr>
      <w:r>
        <w:t xml:space="preserve">Analyze the factors affecting the efficiency of CUDA implementation.</w:t>
      </w:r>
    </w:p>
    <w:p>
      <w:pPr>
        <w:pStyle w:val="Compact"/>
        <w:numPr>
          <w:ilvl w:val="0"/>
          <w:numId w:val="1009"/>
        </w:numPr>
      </w:pPr>
      <w:r>
        <w:t xml:space="preserve">Suggest improvements or further experiments to optimize the code.</w:t>
      </w:r>
    </w:p>
    <w:p>
      <w:pPr>
        <w:pStyle w:val="FirstParagraph"/>
      </w:pPr>
      <w:r>
        <w:rPr>
          <w:b/>
          <w:bCs/>
        </w:rPr>
        <w:t xml:space="preserve">Sample Code: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&lt;cuda_runtime.h&gt;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&lt;device_launch_parameters.h&gt;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CommentTok"/>
        </w:rPr>
        <w:t xml:space="preserve">// Kernel function for vector addition</w:t>
      </w:r>
      <w:r>
        <w:br/>
      </w:r>
      <w:r>
        <w:rPr>
          <w:rStyle w:val="NormalTok"/>
        </w:rPr>
        <w:t xml:space="preserve">__global__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vectorAdd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blockIdx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blockDim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threadIdx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Define vector size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on host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Initialize vectors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Allocate memory on device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d_c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cudaMalloc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d_a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cudaMalloc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d_b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cudaMalloc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d_c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Copy data from host to device</w:t>
      </w:r>
      <w:r>
        <w:br/>
      </w:r>
      <w:r>
        <w:rPr>
          <w:rStyle w:val="NormalTok"/>
        </w:rPr>
        <w:t xml:space="preserve">  cudaMemcpy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cudaMemcpyHostToDevice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cudaMemcpy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cudaMemcpyHostToDevice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Define thread block and grid dimensions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threadsPerBlock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blocksPerGrid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threadsPerBlock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threadsPerBlock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Launch kernel function</w:t>
      </w:r>
      <w:r>
        <w:br/>
      </w:r>
      <w:r>
        <w:rPr>
          <w:rStyle w:val="NormalTok"/>
        </w:rPr>
        <w:t xml:space="preserve">  vectorAdd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blocksPerGrid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threadsPerBlock</w:t>
      </w:r>
      <w:r>
        <w:rPr>
          <w:rStyle w:val="OperatorTok"/>
        </w:rPr>
        <w:t xml:space="preserve">&gt;&gt;&gt;(</w:t>
      </w:r>
      <w:r>
        <w:rPr>
          <w:rStyle w:val="NormalTok"/>
        </w:rPr>
        <w:t xml:space="preserve">d_a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d_b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d_c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Copy result from device to host</w:t>
      </w:r>
      <w:r>
        <w:br/>
      </w:r>
      <w:r>
        <w:rPr>
          <w:rStyle w:val="NormalTok"/>
        </w:rPr>
        <w:t xml:space="preserve">  cudaMemcpy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d_c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cudaMemcpyDeviceToHost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Free device memory</w:t>
      </w:r>
      <w:r>
        <w:br/>
      </w:r>
      <w:r>
        <w:rPr>
          <w:rStyle w:val="NormalTok"/>
        </w:rPr>
        <w:t xml:space="preserve">  cudaFree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d_a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cudaFree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d_b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cudaFree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d_c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 result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"Result vector: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Free host memory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delete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This is a basic example and can be further modified to explore different optimizations, error handling, and advanced CUDA features.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2024-10-30T12:19:37Z</dcterms:created>
  <dcterms:modified xsi:type="dcterms:W3CDTF">2024-10-30T12:19:37Z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