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44614" w14:textId="6253AA4F" w:rsidR="003D203D" w:rsidRDefault="003D203D" w:rsidP="003D203D">
      <w:pPr>
        <w:rPr>
          <w:rFonts w:ascii="Amasis MT Pro Medium" w:hAnsi="Amasis MT Pro Medium" w:cs="Times New Roman"/>
          <w:b/>
          <w:bCs/>
          <w:sz w:val="24"/>
          <w:szCs w:val="24"/>
        </w:rPr>
      </w:pPr>
      <w:r w:rsidRPr="003D203D">
        <w:rPr>
          <w:rFonts w:ascii="Amasis MT Pro Medium" w:hAnsi="Amasis MT Pro Medium" w:cs="Times New Roman"/>
          <w:b/>
          <w:bCs/>
          <w:sz w:val="24"/>
          <w:szCs w:val="24"/>
        </w:rPr>
        <w:t>Name:</w:t>
      </w:r>
      <w:r w:rsidR="009D1E4D">
        <w:rPr>
          <w:rFonts w:ascii="Amasis MT Pro Medium" w:hAnsi="Amasis MT Pro Medium" w:cs="Times New Roman"/>
          <w:b/>
          <w:bCs/>
          <w:sz w:val="24"/>
          <w:szCs w:val="24"/>
        </w:rPr>
        <w:tab/>
      </w:r>
      <w:r w:rsidR="009D1E4D">
        <w:rPr>
          <w:rFonts w:ascii="Amasis MT Pro Medium" w:hAnsi="Amasis MT Pro Medium" w:cs="Times New Roman"/>
          <w:b/>
          <w:bCs/>
          <w:sz w:val="24"/>
          <w:szCs w:val="24"/>
        </w:rPr>
        <w:tab/>
      </w:r>
      <w:r w:rsidR="009D1E4D">
        <w:rPr>
          <w:rFonts w:ascii="Amasis MT Pro Medium" w:hAnsi="Amasis MT Pro Medium" w:cs="Times New Roman"/>
          <w:b/>
          <w:bCs/>
          <w:sz w:val="24"/>
          <w:szCs w:val="24"/>
        </w:rPr>
        <w:tab/>
      </w:r>
      <w:r w:rsidR="009D1E4D">
        <w:rPr>
          <w:rFonts w:ascii="Amasis MT Pro Medium" w:hAnsi="Amasis MT Pro Medium" w:cs="Times New Roman"/>
          <w:b/>
          <w:bCs/>
          <w:sz w:val="24"/>
          <w:szCs w:val="24"/>
        </w:rPr>
        <w:tab/>
      </w:r>
      <w:r w:rsidRPr="003D203D">
        <w:rPr>
          <w:rFonts w:ascii="Amasis MT Pro Medium" w:hAnsi="Amasis MT Pro Medium" w:cs="Times New Roman"/>
          <w:b/>
          <w:bCs/>
          <w:sz w:val="24"/>
          <w:szCs w:val="24"/>
        </w:rPr>
        <w:t>Farhan Dahir Ahmed</w:t>
      </w:r>
    </w:p>
    <w:p w14:paraId="6FCCF75D" w14:textId="50E70CB3" w:rsidR="009D1E4D" w:rsidRDefault="009D1E4D" w:rsidP="003D203D">
      <w:pPr>
        <w:rPr>
          <w:rFonts w:ascii="Amasis MT Pro Medium" w:hAnsi="Amasis MT Pro Medium" w:cs="Times New Roman"/>
          <w:b/>
          <w:bCs/>
          <w:sz w:val="24"/>
          <w:szCs w:val="24"/>
        </w:rPr>
      </w:pPr>
      <w:r>
        <w:rPr>
          <w:rFonts w:ascii="Amasis MT Pro Medium" w:hAnsi="Amasis MT Pro Medium" w:cs="Times New Roman"/>
          <w:b/>
          <w:bCs/>
          <w:sz w:val="24"/>
          <w:szCs w:val="24"/>
        </w:rPr>
        <w:t>Institution:</w:t>
      </w:r>
      <w:r>
        <w:rPr>
          <w:rFonts w:ascii="Amasis MT Pro Medium" w:hAnsi="Amasis MT Pro Medium" w:cs="Times New Roman"/>
          <w:b/>
          <w:bCs/>
          <w:sz w:val="24"/>
          <w:szCs w:val="24"/>
        </w:rPr>
        <w:tab/>
      </w:r>
      <w:r>
        <w:rPr>
          <w:rFonts w:ascii="Amasis MT Pro Medium" w:hAnsi="Amasis MT Pro Medium" w:cs="Times New Roman"/>
          <w:b/>
          <w:bCs/>
          <w:sz w:val="24"/>
          <w:szCs w:val="24"/>
        </w:rPr>
        <w:tab/>
      </w:r>
      <w:r>
        <w:rPr>
          <w:rFonts w:ascii="Amasis MT Pro Medium" w:hAnsi="Amasis MT Pro Medium" w:cs="Times New Roman"/>
          <w:b/>
          <w:bCs/>
          <w:sz w:val="24"/>
          <w:szCs w:val="24"/>
        </w:rPr>
        <w:tab/>
        <w:t>Herzing College</w:t>
      </w:r>
    </w:p>
    <w:p w14:paraId="6897E780" w14:textId="6D973C82" w:rsidR="009D1E4D" w:rsidRDefault="009D1E4D" w:rsidP="003D203D">
      <w:pPr>
        <w:rPr>
          <w:rFonts w:ascii="Amasis MT Pro Medium" w:hAnsi="Amasis MT Pro Medium" w:cs="Times New Roman"/>
          <w:b/>
          <w:bCs/>
          <w:sz w:val="24"/>
          <w:szCs w:val="24"/>
        </w:rPr>
      </w:pPr>
      <w:r>
        <w:rPr>
          <w:rFonts w:ascii="Amasis MT Pro Medium" w:hAnsi="Amasis MT Pro Medium" w:cs="Times New Roman"/>
          <w:b/>
          <w:bCs/>
          <w:sz w:val="24"/>
          <w:szCs w:val="24"/>
        </w:rPr>
        <w:t>Program:</w:t>
      </w:r>
      <w:r>
        <w:rPr>
          <w:rFonts w:ascii="Amasis MT Pro Medium" w:hAnsi="Amasis MT Pro Medium" w:cs="Times New Roman"/>
          <w:b/>
          <w:bCs/>
          <w:sz w:val="24"/>
          <w:szCs w:val="24"/>
        </w:rPr>
        <w:tab/>
      </w:r>
      <w:r>
        <w:rPr>
          <w:rFonts w:ascii="Amasis MT Pro Medium" w:hAnsi="Amasis MT Pro Medium" w:cs="Times New Roman"/>
          <w:b/>
          <w:bCs/>
          <w:sz w:val="24"/>
          <w:szCs w:val="24"/>
        </w:rPr>
        <w:tab/>
      </w:r>
      <w:r>
        <w:rPr>
          <w:rFonts w:ascii="Amasis MT Pro Medium" w:hAnsi="Amasis MT Pro Medium" w:cs="Times New Roman"/>
          <w:b/>
          <w:bCs/>
          <w:sz w:val="24"/>
          <w:szCs w:val="24"/>
        </w:rPr>
        <w:tab/>
        <w:t>Cybersecurity Specialist</w:t>
      </w:r>
    </w:p>
    <w:p w14:paraId="648A75A6" w14:textId="77777777" w:rsidR="003D203D" w:rsidRPr="003D203D" w:rsidRDefault="003D203D" w:rsidP="003D203D">
      <w:pPr>
        <w:rPr>
          <w:rFonts w:ascii="Amasis MT Pro Medium" w:hAnsi="Amasis MT Pro Medium" w:cs="Times New Roman"/>
          <w:b/>
          <w:bCs/>
          <w:sz w:val="24"/>
          <w:szCs w:val="24"/>
        </w:rPr>
      </w:pPr>
    </w:p>
    <w:p w14:paraId="67EE884C" w14:textId="2047C2AE" w:rsidR="002C4FD5" w:rsidRPr="002C4FD5" w:rsidRDefault="002C4FD5" w:rsidP="003D203D">
      <w:pPr>
        <w:rPr>
          <w:rFonts w:ascii="Amasis MT Pro Medium" w:hAnsi="Amasis MT Pro Medium" w:cs="Times New Roman"/>
          <w:b/>
          <w:bCs/>
          <w:sz w:val="24"/>
          <w:szCs w:val="24"/>
        </w:rPr>
      </w:pPr>
      <w:r w:rsidRPr="002C4FD5">
        <w:rPr>
          <w:rFonts w:ascii="Amasis MT Pro Medium" w:hAnsi="Amasis MT Pro Medium" w:cs="Times New Roman"/>
          <w:b/>
          <w:bCs/>
          <w:sz w:val="24"/>
          <w:szCs w:val="24"/>
          <w:u w:val="single"/>
        </w:rPr>
        <w:t>Data Handling &amp; Storage Procedures</w:t>
      </w:r>
    </w:p>
    <w:p w14:paraId="6BD9A3D0" w14:textId="3F1EEBC5" w:rsidR="002C4FD5" w:rsidRPr="002C4FD5" w:rsidRDefault="002C4FD5" w:rsidP="003D203D">
      <w:p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 xml:space="preserve">Data handling and storage procedures are essential for maintaining the confidentiality, integrity, and availability of information. </w:t>
      </w:r>
      <w:r w:rsidR="003D203D">
        <w:rPr>
          <w:rFonts w:ascii="Amasis MT Pro Medium" w:hAnsi="Amasis MT Pro Medium" w:cs="Times New Roman"/>
          <w:sz w:val="24"/>
          <w:szCs w:val="24"/>
        </w:rPr>
        <w:t>Bellow are</w:t>
      </w:r>
      <w:r w:rsidRPr="002C4FD5">
        <w:rPr>
          <w:rFonts w:ascii="Amasis MT Pro Medium" w:hAnsi="Amasis MT Pro Medium" w:cs="Times New Roman"/>
          <w:sz w:val="24"/>
          <w:szCs w:val="24"/>
        </w:rPr>
        <w:t xml:space="preserve"> some key considerations and best practices</w:t>
      </w:r>
      <w:r w:rsidR="003D203D">
        <w:rPr>
          <w:rFonts w:ascii="Amasis MT Pro Medium" w:hAnsi="Amasis MT Pro Medium" w:cs="Times New Roman"/>
          <w:sz w:val="24"/>
          <w:szCs w:val="24"/>
        </w:rPr>
        <w:t xml:space="preserve"> for data handling and storage procedures</w:t>
      </w:r>
      <w:r w:rsidRPr="002C4FD5">
        <w:rPr>
          <w:rFonts w:ascii="Amasis MT Pro Medium" w:hAnsi="Amasis MT Pro Medium" w:cs="Times New Roman"/>
          <w:sz w:val="24"/>
          <w:szCs w:val="24"/>
        </w:rPr>
        <w:t>:</w:t>
      </w:r>
    </w:p>
    <w:p w14:paraId="176E46BF" w14:textId="77777777" w:rsidR="002C4FD5" w:rsidRPr="002C4FD5" w:rsidRDefault="002C4FD5" w:rsidP="003D203D">
      <w:pPr>
        <w:numPr>
          <w:ilvl w:val="0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b/>
          <w:bCs/>
          <w:sz w:val="24"/>
          <w:szCs w:val="24"/>
        </w:rPr>
        <w:t>Determine How Much Protection Your Information Needs</w:t>
      </w:r>
      <w:r w:rsidRPr="002C4FD5">
        <w:rPr>
          <w:rFonts w:ascii="Amasis MT Pro Medium" w:hAnsi="Amasis MT Pro Medium" w:cs="Times New Roman"/>
          <w:sz w:val="24"/>
          <w:szCs w:val="24"/>
        </w:rPr>
        <w:t>:</w:t>
      </w:r>
    </w:p>
    <w:p w14:paraId="7C9CBB50" w14:textId="77777777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Assess the need for confidentiality and the critical nature of the information. Different types of data require varying levels of protection.</w:t>
      </w:r>
    </w:p>
    <w:p w14:paraId="23CAF987" w14:textId="6B3E975B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Classification is crucial here.</w:t>
      </w:r>
      <w:r w:rsidRPr="003D203D">
        <w:rPr>
          <w:rFonts w:ascii="Amasis MT Pro Medium" w:hAnsi="Amasis MT Pro Medium" w:cs="Times New Roman"/>
          <w:sz w:val="24"/>
          <w:szCs w:val="24"/>
        </w:rPr>
        <w:t xml:space="preserve"> Information is typically classified as level I, II, or III based on its sensitivity and importance. For insurance</w:t>
      </w:r>
      <w:r w:rsidRPr="002C4FD5">
        <w:rPr>
          <w:rFonts w:ascii="Amasis MT Pro Medium" w:hAnsi="Amasis MT Pro Medium" w:cs="Times New Roman"/>
          <w:sz w:val="24"/>
          <w:szCs w:val="24"/>
        </w:rPr>
        <w:t>:</w:t>
      </w:r>
    </w:p>
    <w:p w14:paraId="3CD3877C" w14:textId="77777777" w:rsidR="002C4FD5" w:rsidRPr="002C4FD5" w:rsidRDefault="002C4FD5" w:rsidP="003D203D">
      <w:pPr>
        <w:numPr>
          <w:ilvl w:val="2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b/>
          <w:bCs/>
          <w:sz w:val="24"/>
          <w:szCs w:val="24"/>
        </w:rPr>
        <w:t>Level I</w:t>
      </w:r>
      <w:r w:rsidRPr="002C4FD5">
        <w:rPr>
          <w:rFonts w:ascii="Amasis MT Pro Medium" w:hAnsi="Amasis MT Pro Medium" w:cs="Times New Roman"/>
          <w:sz w:val="24"/>
          <w:szCs w:val="24"/>
        </w:rPr>
        <w:t>: Highly sensitive data (e.g., personal health records, financial data).</w:t>
      </w:r>
    </w:p>
    <w:p w14:paraId="1A0178EA" w14:textId="77777777" w:rsidR="002C4FD5" w:rsidRPr="002C4FD5" w:rsidRDefault="002C4FD5" w:rsidP="003D203D">
      <w:pPr>
        <w:numPr>
          <w:ilvl w:val="2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b/>
          <w:bCs/>
          <w:sz w:val="24"/>
          <w:szCs w:val="24"/>
        </w:rPr>
        <w:t>Level II</w:t>
      </w:r>
      <w:r w:rsidRPr="002C4FD5">
        <w:rPr>
          <w:rFonts w:ascii="Amasis MT Pro Medium" w:hAnsi="Amasis MT Pro Medium" w:cs="Times New Roman"/>
          <w:sz w:val="24"/>
          <w:szCs w:val="24"/>
        </w:rPr>
        <w:t>: Moderately sensitive data (e.g., student records, research data).</w:t>
      </w:r>
    </w:p>
    <w:p w14:paraId="45886CD1" w14:textId="77777777" w:rsidR="002C4FD5" w:rsidRPr="002C4FD5" w:rsidRDefault="002C4FD5" w:rsidP="003D203D">
      <w:pPr>
        <w:numPr>
          <w:ilvl w:val="2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b/>
          <w:bCs/>
          <w:sz w:val="24"/>
          <w:szCs w:val="24"/>
        </w:rPr>
        <w:t>Level III</w:t>
      </w:r>
      <w:r w:rsidRPr="002C4FD5">
        <w:rPr>
          <w:rFonts w:ascii="Amasis MT Pro Medium" w:hAnsi="Amasis MT Pro Medium" w:cs="Times New Roman"/>
          <w:sz w:val="24"/>
          <w:szCs w:val="24"/>
        </w:rPr>
        <w:t>: Less sensitive data (e.g., publicly available information).</w:t>
      </w:r>
    </w:p>
    <w:p w14:paraId="1DC37687" w14:textId="77777777" w:rsidR="002C4FD5" w:rsidRPr="002C4FD5" w:rsidRDefault="002C4FD5" w:rsidP="003D203D">
      <w:pPr>
        <w:numPr>
          <w:ilvl w:val="0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b/>
          <w:bCs/>
          <w:sz w:val="24"/>
          <w:szCs w:val="24"/>
        </w:rPr>
        <w:t>Collect Only What Is Necessary</w:t>
      </w:r>
      <w:r w:rsidRPr="002C4FD5">
        <w:rPr>
          <w:rFonts w:ascii="Amasis MT Pro Medium" w:hAnsi="Amasis MT Pro Medium" w:cs="Times New Roman"/>
          <w:sz w:val="24"/>
          <w:szCs w:val="24"/>
        </w:rPr>
        <w:t>:</w:t>
      </w:r>
    </w:p>
    <w:p w14:paraId="6EA6E265" w14:textId="77777777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Avoid unnecessary data collection. Collect only the information required for your specific purpose.</w:t>
      </w:r>
    </w:p>
    <w:p w14:paraId="1348363A" w14:textId="77777777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Minimize the risk of exposure by limiting the scope of data you handle.</w:t>
      </w:r>
    </w:p>
    <w:p w14:paraId="54551A86" w14:textId="77777777" w:rsidR="002C4FD5" w:rsidRPr="002C4FD5" w:rsidRDefault="002C4FD5" w:rsidP="003D203D">
      <w:pPr>
        <w:numPr>
          <w:ilvl w:val="0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b/>
          <w:bCs/>
          <w:sz w:val="24"/>
          <w:szCs w:val="24"/>
        </w:rPr>
        <w:t>Provide Minimum Necessary Access</w:t>
      </w:r>
      <w:r w:rsidRPr="002C4FD5">
        <w:rPr>
          <w:rFonts w:ascii="Amasis MT Pro Medium" w:hAnsi="Amasis MT Pro Medium" w:cs="Times New Roman"/>
          <w:sz w:val="24"/>
          <w:szCs w:val="24"/>
        </w:rPr>
        <w:t>:</w:t>
      </w:r>
    </w:p>
    <w:p w14:paraId="5FE75D25" w14:textId="77777777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Grant access to data on a need-to-know basis. Not everyone needs access to all information.</w:t>
      </w:r>
    </w:p>
    <w:p w14:paraId="49ED45CF" w14:textId="77777777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Implement role-based access controls to restrict unauthorized access.</w:t>
      </w:r>
    </w:p>
    <w:p w14:paraId="2E9BE939" w14:textId="77777777" w:rsidR="002C4FD5" w:rsidRPr="002C4FD5" w:rsidRDefault="002C4FD5" w:rsidP="003D203D">
      <w:pPr>
        <w:numPr>
          <w:ilvl w:val="0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b/>
          <w:bCs/>
          <w:sz w:val="24"/>
          <w:szCs w:val="24"/>
        </w:rPr>
        <w:t>Disclose Only the Minimum Information Necessary</w:t>
      </w:r>
      <w:r w:rsidRPr="002C4FD5">
        <w:rPr>
          <w:rFonts w:ascii="Amasis MT Pro Medium" w:hAnsi="Amasis MT Pro Medium" w:cs="Times New Roman"/>
          <w:sz w:val="24"/>
          <w:szCs w:val="24"/>
        </w:rPr>
        <w:t>:</w:t>
      </w:r>
    </w:p>
    <w:p w14:paraId="2E4EED13" w14:textId="77777777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When sharing data, disclose only what is essential. Avoid oversharing.</w:t>
      </w:r>
    </w:p>
    <w:p w14:paraId="24E9C2AD" w14:textId="77777777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Be cautious when communicating sensitive information via email or other channels.</w:t>
      </w:r>
    </w:p>
    <w:p w14:paraId="36DE3958" w14:textId="77777777" w:rsidR="002C4FD5" w:rsidRPr="002C4FD5" w:rsidRDefault="002C4FD5" w:rsidP="003D203D">
      <w:pPr>
        <w:numPr>
          <w:ilvl w:val="0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b/>
          <w:bCs/>
          <w:sz w:val="24"/>
          <w:szCs w:val="24"/>
        </w:rPr>
        <w:lastRenderedPageBreak/>
        <w:t>Safeguard Information in Transit</w:t>
      </w:r>
      <w:r w:rsidRPr="002C4FD5">
        <w:rPr>
          <w:rFonts w:ascii="Amasis MT Pro Medium" w:hAnsi="Amasis MT Pro Medium" w:cs="Times New Roman"/>
          <w:sz w:val="24"/>
          <w:szCs w:val="24"/>
        </w:rPr>
        <w:t>:</w:t>
      </w:r>
    </w:p>
    <w:p w14:paraId="064ABE4A" w14:textId="77777777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Encrypt data during transmission (e.g., using HTTPS for web traffic).</w:t>
      </w:r>
    </w:p>
    <w:p w14:paraId="24593E04" w14:textId="471C75F0" w:rsidR="003D203D" w:rsidRPr="002C4FD5" w:rsidRDefault="002C4FD5" w:rsidP="009D1E4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Use secure protocols for file transfers (e.g., SFTP).</w:t>
      </w:r>
    </w:p>
    <w:p w14:paraId="58E74B2A" w14:textId="77777777" w:rsidR="002C4FD5" w:rsidRPr="002C4FD5" w:rsidRDefault="002C4FD5" w:rsidP="003D203D">
      <w:pPr>
        <w:numPr>
          <w:ilvl w:val="0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b/>
          <w:bCs/>
          <w:sz w:val="24"/>
          <w:szCs w:val="24"/>
        </w:rPr>
        <w:t>Secure Physical Equipment and Resources</w:t>
      </w:r>
      <w:r w:rsidRPr="002C4FD5">
        <w:rPr>
          <w:rFonts w:ascii="Amasis MT Pro Medium" w:hAnsi="Amasis MT Pro Medium" w:cs="Times New Roman"/>
          <w:sz w:val="24"/>
          <w:szCs w:val="24"/>
        </w:rPr>
        <w:t>:</w:t>
      </w:r>
    </w:p>
    <w:p w14:paraId="3C3B7C60" w14:textId="77777777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Lock physical servers, computers, and storage devices.</w:t>
      </w:r>
    </w:p>
    <w:p w14:paraId="511F3ADA" w14:textId="77777777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Control access to data centers and server rooms.</w:t>
      </w:r>
    </w:p>
    <w:p w14:paraId="36219E14" w14:textId="77777777" w:rsidR="002C4FD5" w:rsidRPr="002C4FD5" w:rsidRDefault="002C4FD5" w:rsidP="003D203D">
      <w:pPr>
        <w:numPr>
          <w:ilvl w:val="0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b/>
          <w:bCs/>
          <w:sz w:val="24"/>
          <w:szCs w:val="24"/>
        </w:rPr>
        <w:t>Safeguard Information in Storage</w:t>
      </w:r>
      <w:r w:rsidRPr="002C4FD5">
        <w:rPr>
          <w:rFonts w:ascii="Amasis MT Pro Medium" w:hAnsi="Amasis MT Pro Medium" w:cs="Times New Roman"/>
          <w:sz w:val="24"/>
          <w:szCs w:val="24"/>
        </w:rPr>
        <w:t>:</w:t>
      </w:r>
    </w:p>
    <w:p w14:paraId="42BA39C9" w14:textId="77777777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Encrypt data at rest (e.g., using full-disk encryption).</w:t>
      </w:r>
    </w:p>
    <w:p w14:paraId="7D47A9A9" w14:textId="77777777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Regularly back up critical data to prevent loss.</w:t>
      </w:r>
    </w:p>
    <w:p w14:paraId="4144A9D6" w14:textId="77777777" w:rsidR="002C4FD5" w:rsidRPr="002C4FD5" w:rsidRDefault="002C4FD5" w:rsidP="003D203D">
      <w:pPr>
        <w:numPr>
          <w:ilvl w:val="0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b/>
          <w:bCs/>
          <w:sz w:val="24"/>
          <w:szCs w:val="24"/>
        </w:rPr>
        <w:t>Dispose of Information Securely When No Longer Needed</w:t>
      </w:r>
      <w:r w:rsidRPr="002C4FD5">
        <w:rPr>
          <w:rFonts w:ascii="Amasis MT Pro Medium" w:hAnsi="Amasis MT Pro Medium" w:cs="Times New Roman"/>
          <w:sz w:val="24"/>
          <w:szCs w:val="24"/>
        </w:rPr>
        <w:t>:</w:t>
      </w:r>
    </w:p>
    <w:p w14:paraId="023450E3" w14:textId="77777777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Follow proper disposal procedures for physical and digital data.</w:t>
      </w:r>
    </w:p>
    <w:p w14:paraId="2C0FB549" w14:textId="77777777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Shred paper documents containing sensitive information.</w:t>
      </w:r>
    </w:p>
    <w:p w14:paraId="71AA7A6D" w14:textId="77777777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Wipe or securely erase data from storage devices before disposal.</w:t>
      </w:r>
    </w:p>
    <w:p w14:paraId="34278E53" w14:textId="77777777" w:rsidR="002C4FD5" w:rsidRPr="002C4FD5" w:rsidRDefault="002C4FD5" w:rsidP="003D203D">
      <w:pPr>
        <w:numPr>
          <w:ilvl w:val="0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b/>
          <w:bCs/>
          <w:sz w:val="24"/>
          <w:szCs w:val="24"/>
        </w:rPr>
        <w:t>Stay Informed About Information Risks</w:t>
      </w:r>
      <w:r w:rsidRPr="002C4FD5">
        <w:rPr>
          <w:rFonts w:ascii="Amasis MT Pro Medium" w:hAnsi="Amasis MT Pro Medium" w:cs="Times New Roman"/>
          <w:sz w:val="24"/>
          <w:szCs w:val="24"/>
        </w:rPr>
        <w:t>:</w:t>
      </w:r>
    </w:p>
    <w:p w14:paraId="6C8BE130" w14:textId="57073C20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 xml:space="preserve">Keep </w:t>
      </w:r>
      <w:r w:rsidR="003D203D" w:rsidRPr="003D203D">
        <w:rPr>
          <w:rFonts w:ascii="Amasis MT Pro Medium" w:hAnsi="Amasis MT Pro Medium" w:cs="Times New Roman"/>
          <w:sz w:val="24"/>
          <w:szCs w:val="24"/>
        </w:rPr>
        <w:t>up to date</w:t>
      </w:r>
      <w:r w:rsidRPr="002C4FD5">
        <w:rPr>
          <w:rFonts w:ascii="Amasis MT Pro Medium" w:hAnsi="Amasis MT Pro Medium" w:cs="Times New Roman"/>
          <w:sz w:val="24"/>
          <w:szCs w:val="24"/>
        </w:rPr>
        <w:t xml:space="preserve"> with security best practices and emerging threats.</w:t>
      </w:r>
    </w:p>
    <w:p w14:paraId="4D4AE2E0" w14:textId="77777777" w:rsidR="002C4FD5" w:rsidRPr="002C4FD5" w:rsidRDefault="002C4FD5" w:rsidP="003D203D">
      <w:pPr>
        <w:numPr>
          <w:ilvl w:val="1"/>
          <w:numId w:val="2"/>
        </w:num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Regularly review and update your data handling procedures.</w:t>
      </w:r>
    </w:p>
    <w:p w14:paraId="4CEE8FB4" w14:textId="77777777" w:rsidR="002C4FD5" w:rsidRPr="002C4FD5" w:rsidRDefault="002C4FD5" w:rsidP="003D203D">
      <w:pPr>
        <w:rPr>
          <w:rFonts w:ascii="Amasis MT Pro Medium" w:hAnsi="Amasis MT Pro Medium" w:cs="Times New Roman"/>
          <w:sz w:val="24"/>
          <w:szCs w:val="24"/>
        </w:rPr>
      </w:pPr>
      <w:r w:rsidRPr="002C4FD5">
        <w:rPr>
          <w:rFonts w:ascii="Amasis MT Pro Medium" w:hAnsi="Amasis MT Pro Medium" w:cs="Times New Roman"/>
          <w:sz w:val="24"/>
          <w:szCs w:val="24"/>
        </w:rPr>
        <w:t>Remember that these guidelines apply to various contexts, whether you’re a university employee, a business professional, or anyone handling data. </w:t>
      </w:r>
    </w:p>
    <w:p w14:paraId="23020FBC" w14:textId="77777777" w:rsidR="003C04B3" w:rsidRPr="003D203D" w:rsidRDefault="003C04B3" w:rsidP="003D203D">
      <w:pPr>
        <w:rPr>
          <w:rFonts w:ascii="Amasis MT Pro Medium" w:hAnsi="Amasis MT Pro Medium" w:cs="Times New Roman"/>
          <w:sz w:val="24"/>
          <w:szCs w:val="24"/>
        </w:rPr>
      </w:pPr>
    </w:p>
    <w:sectPr w:rsidR="003C04B3" w:rsidRPr="003D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A1B49"/>
    <w:multiLevelType w:val="multilevel"/>
    <w:tmpl w:val="F660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42B0A"/>
    <w:multiLevelType w:val="multilevel"/>
    <w:tmpl w:val="3B9A0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204852">
    <w:abstractNumId w:val="0"/>
  </w:num>
  <w:num w:numId="2" w16cid:durableId="17779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D5"/>
    <w:rsid w:val="001574C2"/>
    <w:rsid w:val="002C4FD5"/>
    <w:rsid w:val="003C04B3"/>
    <w:rsid w:val="003D203D"/>
    <w:rsid w:val="009A0C90"/>
    <w:rsid w:val="009D1E4D"/>
    <w:rsid w:val="009D47F5"/>
    <w:rsid w:val="00D84534"/>
    <w:rsid w:val="00DC210B"/>
    <w:rsid w:val="00DD079C"/>
    <w:rsid w:val="00F5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C4B2"/>
  <w15:chartTrackingRefBased/>
  <w15:docId w15:val="{857A5FFC-F53E-43A0-A445-262968D5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F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F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6dd9cd-eb2a-4223-ba75-ef7f37fcab7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B2246F5384241B88181EE964E0591" ma:contentTypeVersion="14" ma:contentTypeDescription="Create a new document." ma:contentTypeScope="" ma:versionID="936a83ad8638f1a2e546d132ad39ef1c">
  <xsd:schema xmlns:xsd="http://www.w3.org/2001/XMLSchema" xmlns:xs="http://www.w3.org/2001/XMLSchema" xmlns:p="http://schemas.microsoft.com/office/2006/metadata/properties" xmlns:ns3="198e093d-1120-47ab-9577-904749da4bad" xmlns:ns4="fe6dd9cd-eb2a-4223-ba75-ef7f37fcab7d" targetNamespace="http://schemas.microsoft.com/office/2006/metadata/properties" ma:root="true" ma:fieldsID="eeb38bfafcec64675e61d060a0da3d79" ns3:_="" ns4:_="">
    <xsd:import namespace="198e093d-1120-47ab-9577-904749da4bad"/>
    <xsd:import namespace="fe6dd9cd-eb2a-4223-ba75-ef7f37fcab7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e093d-1120-47ab-9577-904749da4b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dd9cd-eb2a-4223-ba75-ef7f37fca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CB59A2-3B2F-4D7D-9841-7DA8F8DEFCDE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  <ds:schemaRef ds:uri="fe6dd9cd-eb2a-4223-ba75-ef7f37fcab7d"/>
    <ds:schemaRef ds:uri="http://purl.org/dc/elements/1.1/"/>
    <ds:schemaRef ds:uri="http://purl.org/dc/dcmitype/"/>
    <ds:schemaRef ds:uri="198e093d-1120-47ab-9577-904749da4bad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D8CF143-ADBC-4EAC-9947-2FE4D97B2D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C9A78-9EB5-4DE6-97F6-7E02EBE50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e093d-1120-47ab-9577-904749da4bad"/>
    <ds:schemaRef ds:uri="fe6dd9cd-eb2a-4223-ba75-ef7f37fca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Dahir Ahmed</dc:creator>
  <cp:keywords/>
  <dc:description/>
  <cp:lastModifiedBy>Farhan Dahir Ahmed</cp:lastModifiedBy>
  <cp:revision>2</cp:revision>
  <dcterms:created xsi:type="dcterms:W3CDTF">2024-09-29T04:39:00Z</dcterms:created>
  <dcterms:modified xsi:type="dcterms:W3CDTF">2024-09-29T04:39:00Z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0x01010045CB2246F5384241B88181EE964E0591</vt:lpwstr>
  </property>
</Properties>
</file>