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05EE" w14:textId="2ED9E28A" w:rsidR="008A7CEB" w:rsidRDefault="008A7CEB" w:rsidP="008A7CEB">
      <w:pPr>
        <w:jc w:val="center"/>
        <w:rPr>
          <w:b/>
          <w:bCs/>
          <w:sz w:val="28"/>
          <w:szCs w:val="32"/>
        </w:rPr>
      </w:pPr>
      <w:r w:rsidRPr="00C41A23">
        <w:rPr>
          <w:rFonts w:hint="eastAsia"/>
          <w:b/>
          <w:bCs/>
          <w:sz w:val="28"/>
          <w:szCs w:val="32"/>
        </w:rPr>
        <w:t>实验十</w:t>
      </w:r>
      <w:r>
        <w:rPr>
          <w:rFonts w:hint="eastAsia"/>
          <w:b/>
          <w:bCs/>
          <w:sz w:val="28"/>
          <w:szCs w:val="32"/>
        </w:rPr>
        <w:t>五</w:t>
      </w:r>
    </w:p>
    <w:p w14:paraId="77D48EB6" w14:textId="0C783DA8" w:rsidR="008A7CEB" w:rsidRPr="008A7CEB" w:rsidRDefault="008A7CEB" w:rsidP="008A7CEB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反相比例运算电路</w:t>
      </w:r>
    </w:p>
    <w:p w14:paraId="3FCFCBB7" w14:textId="73AF0B0C" w:rsidR="008A7CEB" w:rsidRDefault="008A7CEB" w:rsidP="008A7CE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A7CEB">
        <w:rPr>
          <w:b/>
          <w:bCs/>
          <w:noProof/>
          <w:sz w:val="28"/>
          <w:szCs w:val="32"/>
        </w:rPr>
        <w:drawing>
          <wp:inline distT="0" distB="0" distL="0" distR="0" wp14:anchorId="5C3FEA76" wp14:editId="6528130F">
            <wp:extent cx="4585547" cy="270848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23" cy="27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CE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A7CEB">
        <w:rPr>
          <w:b/>
          <w:bCs/>
          <w:noProof/>
          <w:sz w:val="28"/>
          <w:szCs w:val="32"/>
        </w:rPr>
        <w:drawing>
          <wp:inline distT="0" distB="0" distL="0" distR="0" wp14:anchorId="4460BB45" wp14:editId="76367CC6">
            <wp:extent cx="4549181" cy="2586778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59" cy="25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CE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A7CE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7EEAF6A" wp14:editId="5C3EE39E">
            <wp:extent cx="4573737" cy="24630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195" cy="246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C5B8" w14:textId="3B0B4096" w:rsidR="008A7CEB" w:rsidRDefault="008A7CEB" w:rsidP="008A7CEB">
      <w:pPr>
        <w:jc w:val="left"/>
        <w:rPr>
          <w:b/>
          <w:bCs/>
          <w:sz w:val="22"/>
          <w:szCs w:val="24"/>
        </w:rPr>
      </w:pPr>
      <w:r w:rsidRPr="008A7CEB">
        <w:rPr>
          <w:rFonts w:hint="eastAsia"/>
          <w:b/>
          <w:bCs/>
          <w:sz w:val="22"/>
          <w:szCs w:val="24"/>
        </w:rPr>
        <w:lastRenderedPageBreak/>
        <w:t>同相比例运算电路</w:t>
      </w:r>
    </w:p>
    <w:p w14:paraId="39B99A1A" w14:textId="471A5A88" w:rsidR="008A7CEB" w:rsidRDefault="008A7CEB" w:rsidP="008A7CEB">
      <w:pPr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A7CEB">
        <w:rPr>
          <w:b/>
          <w:bCs/>
          <w:noProof/>
          <w:sz w:val="22"/>
          <w:szCs w:val="24"/>
        </w:rPr>
        <w:drawing>
          <wp:inline distT="0" distB="0" distL="0" distR="0" wp14:anchorId="17056282" wp14:editId="72B17054">
            <wp:extent cx="4454305" cy="2684059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78" cy="268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CE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A7CEB">
        <w:rPr>
          <w:b/>
          <w:bCs/>
          <w:noProof/>
          <w:sz w:val="22"/>
          <w:szCs w:val="24"/>
        </w:rPr>
        <w:drawing>
          <wp:inline distT="0" distB="0" distL="0" distR="0" wp14:anchorId="493AD701" wp14:editId="77150546">
            <wp:extent cx="4443634" cy="2760553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95" cy="276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CE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A7CE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66E0E36" wp14:editId="14777D9B">
            <wp:extent cx="4381877" cy="266573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54" cy="267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E839" w14:textId="524CC439" w:rsidR="008A7CEB" w:rsidRDefault="008A7CEB" w:rsidP="008A7CEB">
      <w:pPr>
        <w:jc w:val="left"/>
        <w:rPr>
          <w:b/>
          <w:bCs/>
          <w:sz w:val="22"/>
          <w:szCs w:val="24"/>
        </w:rPr>
      </w:pPr>
    </w:p>
    <w:p w14:paraId="66109FAA" w14:textId="39B9F344" w:rsidR="008A7CEB" w:rsidRDefault="008A7CEB" w:rsidP="008A7CEB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反相加法运算电路</w:t>
      </w:r>
    </w:p>
    <w:p w14:paraId="2DB6543E" w14:textId="4F46F884" w:rsidR="008A7CEB" w:rsidRDefault="008A7CEB" w:rsidP="008A7CEB">
      <w:pPr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A7CEB">
        <w:rPr>
          <w:b/>
          <w:bCs/>
          <w:noProof/>
          <w:sz w:val="22"/>
          <w:szCs w:val="24"/>
        </w:rPr>
        <w:drawing>
          <wp:inline distT="0" distB="0" distL="0" distR="0" wp14:anchorId="3A7A1776" wp14:editId="440478E2">
            <wp:extent cx="4581053" cy="27852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40" cy="279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CE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A7CEB">
        <w:rPr>
          <w:b/>
          <w:bCs/>
          <w:noProof/>
          <w:sz w:val="22"/>
          <w:szCs w:val="24"/>
        </w:rPr>
        <w:drawing>
          <wp:inline distT="0" distB="0" distL="0" distR="0" wp14:anchorId="6485F003" wp14:editId="1D57B853">
            <wp:extent cx="4608213" cy="2590385"/>
            <wp:effectExtent l="0" t="0" r="19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28" cy="260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CE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D4F78" w:rsidRPr="002D4F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70B8ACD4" wp14:editId="60FC563F">
            <wp:extent cx="4627218" cy="278379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91" cy="27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EB3A" w14:textId="61FCCABD" w:rsidR="008A7CEB" w:rsidRDefault="008A7CEB" w:rsidP="008A7CEB">
      <w:pPr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9FA971E" w14:textId="1E9D5CA6" w:rsidR="008A7CEB" w:rsidRDefault="002D4F78" w:rsidP="008A7CEB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差分运算电路</w:t>
      </w:r>
      <w:r w:rsidRPr="008A7CE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5F81E34" wp14:editId="7F06342D">
            <wp:extent cx="4706850" cy="25727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87" cy="258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8C11" w14:textId="4A0C08C7" w:rsidR="002D4F78" w:rsidRDefault="002D4F78" w:rsidP="008A7CEB">
      <w:pPr>
        <w:jc w:val="left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D4F78">
        <w:rPr>
          <w:b/>
          <w:bCs/>
          <w:noProof/>
          <w:sz w:val="22"/>
          <w:szCs w:val="24"/>
        </w:rPr>
        <w:drawing>
          <wp:inline distT="0" distB="0" distL="0" distR="0" wp14:anchorId="0DA1CF1A" wp14:editId="50776E28">
            <wp:extent cx="4682845" cy="258047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38" cy="258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F7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Pr="002D4F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C0F497A" wp14:editId="661B3B5A">
            <wp:extent cx="4694308" cy="2722427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744" cy="273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8FF2" w14:textId="158D37F5" w:rsidR="002D4F78" w:rsidRPr="008A7CEB" w:rsidRDefault="002D4F78" w:rsidP="002D4F78">
      <w:pPr>
        <w:tabs>
          <w:tab w:val="left" w:pos="1725"/>
        </w:tabs>
        <w:jc w:val="left"/>
        <w:rPr>
          <w:b/>
          <w:bCs/>
          <w:sz w:val="22"/>
          <w:szCs w:val="24"/>
        </w:rPr>
      </w:pPr>
    </w:p>
    <w:p w14:paraId="05F034DB" w14:textId="2C89DC29" w:rsidR="00C41A23" w:rsidRPr="00C41A23" w:rsidRDefault="00C41A23" w:rsidP="00C41A23">
      <w:pPr>
        <w:jc w:val="center"/>
        <w:rPr>
          <w:b/>
          <w:bCs/>
          <w:sz w:val="28"/>
          <w:szCs w:val="32"/>
        </w:rPr>
      </w:pPr>
      <w:r w:rsidRPr="00C41A23">
        <w:rPr>
          <w:rFonts w:hint="eastAsia"/>
          <w:b/>
          <w:bCs/>
          <w:sz w:val="28"/>
          <w:szCs w:val="32"/>
        </w:rPr>
        <w:t>实验十六</w:t>
      </w:r>
    </w:p>
    <w:p w14:paraId="077AB9A5" w14:textId="21CBD141" w:rsidR="00C41A23" w:rsidRPr="00BF59D1" w:rsidRDefault="008E00D9">
      <w:pPr>
        <w:rPr>
          <w:b/>
          <w:bCs/>
        </w:rPr>
      </w:pPr>
      <w:r w:rsidRPr="00BF59D1">
        <w:rPr>
          <w:rFonts w:hint="eastAsia"/>
          <w:b/>
          <w:bCs/>
        </w:rPr>
        <w:t>迟滞</w:t>
      </w:r>
      <w:r w:rsidR="00C41A23" w:rsidRPr="00BF59D1">
        <w:rPr>
          <w:rFonts w:hint="eastAsia"/>
          <w:b/>
          <w:bCs/>
        </w:rPr>
        <w:t>电压比较器</w:t>
      </w:r>
    </w:p>
    <w:p w14:paraId="42D28B8B" w14:textId="456AC942" w:rsidR="00C41A23" w:rsidRDefault="00C41A23">
      <w:r w:rsidRPr="00C41A23">
        <w:rPr>
          <w:noProof/>
        </w:rPr>
        <w:drawing>
          <wp:inline distT="0" distB="0" distL="0" distR="0" wp14:anchorId="19F2512D" wp14:editId="1F3EAA65">
            <wp:extent cx="4544839" cy="1780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27" cy="17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A23">
        <w:rPr>
          <w:noProof/>
        </w:rPr>
        <w:drawing>
          <wp:inline distT="0" distB="0" distL="0" distR="0" wp14:anchorId="54DC95F8" wp14:editId="410B7A38">
            <wp:extent cx="4481195" cy="17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18" cy="177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A320" w14:textId="77777777" w:rsidR="00C41A23" w:rsidRDefault="00C41A23"/>
    <w:p w14:paraId="406D121D" w14:textId="21284AD7" w:rsidR="00C41A23" w:rsidRPr="00BF59D1" w:rsidRDefault="008E00D9">
      <w:pPr>
        <w:rPr>
          <w:b/>
          <w:bCs/>
        </w:rPr>
      </w:pPr>
      <w:r w:rsidRPr="00BF59D1">
        <w:rPr>
          <w:rFonts w:hint="eastAsia"/>
          <w:b/>
          <w:bCs/>
        </w:rPr>
        <w:t>过零</w:t>
      </w:r>
      <w:r w:rsidR="00C41A23" w:rsidRPr="00BF59D1">
        <w:rPr>
          <w:rFonts w:hint="eastAsia"/>
          <w:b/>
          <w:bCs/>
        </w:rPr>
        <w:t>电压比较器</w:t>
      </w:r>
    </w:p>
    <w:p w14:paraId="3AF8334D" w14:textId="18AEDE56" w:rsidR="00BF59D1" w:rsidRDefault="00C41A2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41A23">
        <w:rPr>
          <w:noProof/>
        </w:rPr>
        <w:drawing>
          <wp:inline distT="0" distB="0" distL="0" distR="0" wp14:anchorId="6FA87143" wp14:editId="5C632B8E">
            <wp:extent cx="4481465" cy="18484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23" cy="18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A23">
        <w:rPr>
          <w:noProof/>
        </w:rPr>
        <w:drawing>
          <wp:inline distT="0" distB="0" distL="0" distR="0" wp14:anchorId="06087623" wp14:editId="70D8D84D">
            <wp:extent cx="4427556" cy="188488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19" cy="189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9D1" w:rsidRPr="00BF59D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794360E" w14:textId="28526FF7" w:rsidR="00BF59D1" w:rsidRDefault="00BF59D1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D9E25B4" w14:textId="77777777" w:rsidR="00BF59D1" w:rsidRDefault="00BF59D1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5557337" w14:textId="3B671F80" w:rsidR="00BF59D1" w:rsidRPr="00BF59D1" w:rsidRDefault="00BF59D1">
      <w:pPr>
        <w:rPr>
          <w:b/>
          <w:bCs/>
        </w:rPr>
      </w:pPr>
      <w:r w:rsidRPr="00BF59D1">
        <w:rPr>
          <w:rFonts w:hint="eastAsia"/>
          <w:b/>
          <w:bCs/>
        </w:rPr>
        <w:t>实验数据记录</w:t>
      </w:r>
    </w:p>
    <w:p w14:paraId="222196F3" w14:textId="0E30E888" w:rsidR="00F64E72" w:rsidRDefault="00BF59D1">
      <w:r w:rsidRPr="00BF59D1">
        <w:rPr>
          <w:noProof/>
        </w:rPr>
        <w:drawing>
          <wp:inline distT="0" distB="0" distL="0" distR="0" wp14:anchorId="5F3B378B" wp14:editId="5980CE88">
            <wp:extent cx="4208393" cy="5611866"/>
            <wp:effectExtent l="0" t="0" r="190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804" cy="561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F224" w14:textId="77777777" w:rsidR="009B4087" w:rsidRDefault="009B4087" w:rsidP="00BF59D1">
      <w:r>
        <w:separator/>
      </w:r>
    </w:p>
  </w:endnote>
  <w:endnote w:type="continuationSeparator" w:id="0">
    <w:p w14:paraId="7DC3931C" w14:textId="77777777" w:rsidR="009B4087" w:rsidRDefault="009B4087" w:rsidP="00BF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A1ED" w14:textId="77777777" w:rsidR="009B4087" w:rsidRDefault="009B4087" w:rsidP="00BF59D1">
      <w:r>
        <w:separator/>
      </w:r>
    </w:p>
  </w:footnote>
  <w:footnote w:type="continuationSeparator" w:id="0">
    <w:p w14:paraId="23C15C57" w14:textId="77777777" w:rsidR="009B4087" w:rsidRDefault="009B4087" w:rsidP="00BF5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7C"/>
    <w:rsid w:val="00075BA2"/>
    <w:rsid w:val="002D4F78"/>
    <w:rsid w:val="008A7CEB"/>
    <w:rsid w:val="008E00D9"/>
    <w:rsid w:val="009B4087"/>
    <w:rsid w:val="00A74C7C"/>
    <w:rsid w:val="00BF59D1"/>
    <w:rsid w:val="00C41A23"/>
    <w:rsid w:val="00F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B9CDC"/>
  <w15:chartTrackingRefBased/>
  <w15:docId w15:val="{F923C822-A4F3-449C-9FB2-6A3F9B16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媛媛</dc:creator>
  <cp:keywords/>
  <dc:description/>
  <cp:lastModifiedBy>黄 媛媛</cp:lastModifiedBy>
  <cp:revision>5</cp:revision>
  <dcterms:created xsi:type="dcterms:W3CDTF">2022-11-28T04:46:00Z</dcterms:created>
  <dcterms:modified xsi:type="dcterms:W3CDTF">2023-03-19T12:26:00Z</dcterms:modified>
</cp:coreProperties>
</file>