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Arial" w:hAnsi="Arial" w:eastAsia="PMingLiU" w:cs="Arial"/>
          <w:color w:val="000000"/>
          <w:kern w:val="0"/>
          <w:sz w:val="36"/>
          <w:szCs w:val="36"/>
          <w:lang w:eastAsia="zh-HK"/>
        </w:rPr>
      </w:pPr>
      <w:r>
        <w:rPr>
          <w:rFonts w:hint="eastAsia" w:ascii="Arial" w:hAnsi="Arial" w:eastAsia="PMingLiU" w:cs="Arial"/>
          <w:color w:val="000000"/>
          <w:kern w:val="0"/>
          <w:sz w:val="36"/>
          <w:szCs w:val="36"/>
          <w:lang w:eastAsia="zh-HK"/>
        </w:rPr>
        <w:t>S</w:t>
      </w:r>
      <w:r>
        <w:rPr>
          <w:rFonts w:ascii="Arial" w:hAnsi="Arial" w:eastAsia="PMingLiU" w:cs="Arial"/>
          <w:color w:val="000000"/>
          <w:kern w:val="0"/>
          <w:sz w:val="36"/>
          <w:szCs w:val="36"/>
          <w:lang w:eastAsia="zh-HK"/>
        </w:rPr>
        <w:t>outh China University of Technology</w:t>
      </w:r>
    </w:p>
    <w:p>
      <w:pPr>
        <w:jc w:val="center"/>
        <w:rPr>
          <w:rFonts w:ascii="Arial" w:hAnsi="Arial" w:eastAsia="PMingLiU" w:cs="Arial"/>
          <w:color w:val="000000"/>
          <w:kern w:val="0"/>
          <w:sz w:val="36"/>
          <w:szCs w:val="36"/>
          <w:lang w:eastAsia="zh-HK"/>
        </w:rPr>
      </w:pPr>
      <w:r>
        <w:rPr>
          <w:rFonts w:hint="eastAsia" w:ascii="Arial" w:hAnsi="Arial" w:cs="Arial"/>
          <w:color w:val="000000"/>
          <w:kern w:val="0"/>
          <w:sz w:val="36"/>
          <w:szCs w:val="36"/>
        </w:rPr>
        <w:t>《</w:t>
      </w:r>
      <w:r>
        <w:rPr>
          <w:rFonts w:ascii="Arial" w:hAnsi="Arial" w:eastAsia="PMingLiU" w:cs="Arial"/>
          <w:color w:val="000000"/>
          <w:kern w:val="0"/>
          <w:sz w:val="36"/>
          <w:szCs w:val="36"/>
          <w:lang w:eastAsia="zh-HK"/>
        </w:rPr>
        <w:t>Software Engineering</w:t>
      </w:r>
      <w:r>
        <w:rPr>
          <w:rFonts w:hint="eastAsia" w:ascii="Arial" w:hAnsi="Arial" w:cs="Arial"/>
          <w:color w:val="000000"/>
          <w:kern w:val="0"/>
          <w:sz w:val="36"/>
          <w:szCs w:val="36"/>
        </w:rPr>
        <w:t>》</w:t>
      </w:r>
      <w:r>
        <w:rPr>
          <w:rFonts w:hint="eastAsia" w:ascii="Arial" w:hAnsi="Arial" w:eastAsia="PMingLiU" w:cs="Arial"/>
          <w:color w:val="000000"/>
          <w:kern w:val="0"/>
          <w:sz w:val="36"/>
          <w:szCs w:val="36"/>
          <w:lang w:eastAsia="zh-HK"/>
        </w:rPr>
        <w:t>E</w:t>
      </w:r>
      <w:r>
        <w:rPr>
          <w:rFonts w:ascii="Arial" w:hAnsi="Arial" w:eastAsia="PMingLiU" w:cs="Arial"/>
          <w:color w:val="000000"/>
          <w:kern w:val="0"/>
          <w:sz w:val="36"/>
          <w:szCs w:val="36"/>
          <w:lang w:eastAsia="zh-HK"/>
        </w:rPr>
        <w:t>xperiment Report</w:t>
      </w:r>
    </w:p>
    <w:p>
      <w:pPr>
        <w:wordWrap w:val="0"/>
        <w:rPr>
          <w:rFonts w:ascii="宋体" w:hAnsi="宋体" w:cs="宋体"/>
          <w:color w:val="000000"/>
          <w:kern w:val="0"/>
          <w:sz w:val="24"/>
          <w:u w:val="single"/>
        </w:rPr>
      </w:pPr>
      <w:r>
        <w:rPr>
          <w:rFonts w:ascii="Arial" w:hAnsi="Arial" w:eastAsia="PMingLiU" w:cs="Arial"/>
          <w:color w:val="000000"/>
          <w:kern w:val="0"/>
          <w:sz w:val="28"/>
          <w:szCs w:val="28"/>
          <w:lang w:eastAsia="zh-HK"/>
        </w:rPr>
        <w:t xml:space="preserve">Experiment </w:t>
      </w:r>
      <w:r>
        <w:rPr>
          <w:rFonts w:hint="eastAsia" w:ascii="Arial" w:hAnsi="Arial" w:eastAsia="PMingLiU" w:cs="Arial"/>
          <w:color w:val="000000"/>
          <w:kern w:val="0"/>
          <w:sz w:val="28"/>
          <w:szCs w:val="28"/>
          <w:lang w:eastAsia="zh-HK"/>
        </w:rPr>
        <w:t>T</w:t>
      </w:r>
      <w:r>
        <w:rPr>
          <w:rFonts w:ascii="Arial" w:hAnsi="Arial" w:eastAsia="PMingLiU" w:cs="Arial"/>
          <w:color w:val="000000"/>
          <w:kern w:val="0"/>
          <w:sz w:val="28"/>
          <w:szCs w:val="28"/>
          <w:lang w:eastAsia="zh-HK"/>
        </w:rPr>
        <w:t>itle</w:t>
      </w:r>
      <w:r>
        <w:rPr>
          <w:rFonts w:hint="eastAsia"/>
          <w:sz w:val="28"/>
          <w:szCs w:val="28"/>
        </w:rPr>
        <w:t>：</w:t>
      </w:r>
      <w:r>
        <w:rPr>
          <w:rFonts w:hint="eastAsia"/>
          <w:sz w:val="28"/>
          <w:szCs w:val="28"/>
          <w:u w:val="single"/>
        </w:rPr>
        <w:t xml:space="preserve">  </w:t>
      </w:r>
      <w:r>
        <w:rPr>
          <w:sz w:val="28"/>
          <w:szCs w:val="28"/>
          <w:u w:val="single"/>
        </w:rPr>
        <w:t xml:space="preserve">  Experiment 2: Prototype and software testing   </w:t>
      </w:r>
    </w:p>
    <w:p>
      <w:pPr>
        <w:widowControl/>
        <w:wordWrap w:val="0"/>
        <w:jc w:val="left"/>
        <w:rPr>
          <w:rFonts w:ascii="Arial" w:hAnsi="Arial" w:cs="Arial"/>
          <w:color w:val="000000"/>
          <w:kern w:val="0"/>
          <w:sz w:val="28"/>
          <w:szCs w:val="28"/>
        </w:rPr>
      </w:pPr>
      <w:r>
        <w:rPr>
          <w:rFonts w:hint="eastAsia" w:ascii="Arial" w:hAnsi="Arial" w:eastAsia="PMingLiU" w:cs="Arial"/>
          <w:color w:val="000000"/>
          <w:kern w:val="0"/>
          <w:sz w:val="28"/>
          <w:szCs w:val="28"/>
          <w:lang w:eastAsia="zh-HK"/>
        </w:rPr>
        <w:t>N</w:t>
      </w:r>
      <w:r>
        <w:rPr>
          <w:rFonts w:ascii="Arial" w:hAnsi="Arial" w:eastAsia="PMingLiU" w:cs="Arial"/>
          <w:color w:val="000000"/>
          <w:kern w:val="0"/>
          <w:sz w:val="28"/>
          <w:szCs w:val="28"/>
          <w:lang w:eastAsia="zh-HK"/>
        </w:rPr>
        <w:t>ame</w:t>
      </w:r>
      <w:r>
        <w:rPr>
          <w:rFonts w:hint="eastAsia" w:ascii="Arial" w:hAnsi="Arial" w:cs="Arial"/>
          <w:color w:val="000000"/>
          <w:kern w:val="0"/>
          <w:sz w:val="28"/>
          <w:szCs w:val="28"/>
        </w:rPr>
        <w:t>：</w:t>
      </w:r>
      <w:r>
        <w:rPr>
          <w:rFonts w:hint="eastAsia" w:ascii="Arial" w:hAnsi="Arial" w:cs="Arial"/>
          <w:color w:val="000000"/>
          <w:kern w:val="0"/>
          <w:sz w:val="28"/>
          <w:szCs w:val="28"/>
          <w:u w:val="single"/>
        </w:rPr>
        <w:t xml:space="preserve"> </w:t>
      </w:r>
      <w:r>
        <w:rPr>
          <w:rFonts w:hint="eastAsia" w:ascii="Arial" w:hAnsi="Arial" w:cs="Arial"/>
          <w:color w:val="000000"/>
          <w:kern w:val="0"/>
          <w:sz w:val="28"/>
          <w:szCs w:val="28"/>
          <w:u w:val="single"/>
          <w:lang w:val="en-US" w:eastAsia="zh-CN"/>
        </w:rPr>
        <w:t>谭演锋</w:t>
      </w:r>
      <w:r>
        <w:rPr>
          <w:rFonts w:hint="eastAsia" w:ascii="Arial" w:hAnsi="Arial" w:cs="Arial"/>
          <w:color w:val="000000"/>
          <w:kern w:val="0"/>
          <w:sz w:val="28"/>
          <w:szCs w:val="28"/>
          <w:u w:val="single"/>
        </w:rPr>
        <w:t xml:space="preserve"> </w:t>
      </w:r>
      <w:r>
        <w:rPr>
          <w:rFonts w:hint="eastAsia" w:ascii="Arial" w:hAnsi="Arial" w:cs="Arial"/>
          <w:color w:val="000000"/>
          <w:kern w:val="0"/>
          <w:sz w:val="28"/>
          <w:szCs w:val="28"/>
          <w:u w:val="single"/>
          <w:lang w:val="en-US" w:eastAsia="zh-CN"/>
        </w:rPr>
        <w:t>杨竣尧</w:t>
      </w:r>
      <w:r>
        <w:rPr>
          <w:rFonts w:hint="eastAsia" w:ascii="Arial" w:hAnsi="Arial" w:cs="Arial"/>
          <w:color w:val="000000"/>
          <w:kern w:val="0"/>
          <w:sz w:val="28"/>
          <w:szCs w:val="28"/>
          <w:u w:val="single"/>
        </w:rPr>
        <w:t xml:space="preserve"> </w:t>
      </w:r>
      <w:r>
        <w:rPr>
          <w:rFonts w:ascii="Arial" w:hAnsi="Arial" w:cs="Arial"/>
          <w:color w:val="000000"/>
          <w:kern w:val="0"/>
          <w:sz w:val="28"/>
          <w:szCs w:val="28"/>
        </w:rPr>
        <w:t xml:space="preserve"> </w:t>
      </w:r>
      <w:r>
        <w:rPr>
          <w:rFonts w:hint="eastAsia" w:ascii="Arial" w:hAnsi="Arial" w:eastAsia="PMingLiU" w:cs="Arial"/>
          <w:color w:val="000000"/>
          <w:kern w:val="0"/>
          <w:sz w:val="28"/>
          <w:szCs w:val="28"/>
          <w:lang w:eastAsia="zh-HK"/>
        </w:rPr>
        <w:t>S</w:t>
      </w:r>
      <w:r>
        <w:rPr>
          <w:rFonts w:ascii="Arial" w:hAnsi="Arial" w:eastAsia="PMingLiU" w:cs="Arial"/>
          <w:color w:val="000000"/>
          <w:kern w:val="0"/>
          <w:sz w:val="28"/>
          <w:szCs w:val="28"/>
          <w:lang w:eastAsia="zh-HK"/>
        </w:rPr>
        <w:t>tudent ID</w:t>
      </w:r>
      <w:r>
        <w:rPr>
          <w:rFonts w:hint="eastAsia" w:ascii="Arial" w:hAnsi="Arial" w:cs="Arial"/>
          <w:color w:val="000000"/>
          <w:kern w:val="0"/>
          <w:sz w:val="28"/>
          <w:szCs w:val="28"/>
        </w:rPr>
        <w:t>：</w:t>
      </w:r>
      <w:r>
        <w:rPr>
          <w:rFonts w:ascii="Arial" w:hAnsi="Arial" w:cs="Arial"/>
          <w:color w:val="000000"/>
          <w:kern w:val="0"/>
          <w:sz w:val="28"/>
          <w:szCs w:val="28"/>
          <w:u w:val="single"/>
        </w:rPr>
        <w:t>20</w:t>
      </w:r>
      <w:r>
        <w:rPr>
          <w:rFonts w:hint="eastAsia" w:ascii="Arial" w:hAnsi="Arial" w:cs="Arial"/>
          <w:color w:val="000000"/>
          <w:kern w:val="0"/>
          <w:sz w:val="28"/>
          <w:szCs w:val="28"/>
          <w:u w:val="single"/>
          <w:lang w:val="en-US" w:eastAsia="zh-CN"/>
        </w:rPr>
        <w:t>21</w:t>
      </w:r>
      <w:r>
        <w:rPr>
          <w:rFonts w:ascii="Arial" w:hAnsi="Arial" w:cs="Arial"/>
          <w:color w:val="000000"/>
          <w:kern w:val="0"/>
          <w:sz w:val="28"/>
          <w:szCs w:val="28"/>
          <w:u w:val="single"/>
        </w:rPr>
        <w:t>30</w:t>
      </w:r>
      <w:r>
        <w:rPr>
          <w:rFonts w:hint="eastAsia" w:ascii="Arial" w:hAnsi="Arial" w:cs="Arial"/>
          <w:color w:val="000000"/>
          <w:kern w:val="0"/>
          <w:sz w:val="28"/>
          <w:szCs w:val="28"/>
          <w:u w:val="single"/>
          <w:lang w:val="en-US" w:eastAsia="zh-CN"/>
        </w:rPr>
        <w:t>100456</w:t>
      </w:r>
      <w:r>
        <w:rPr>
          <w:rFonts w:ascii="Arial" w:hAnsi="Arial" w:cs="Arial"/>
          <w:color w:val="000000"/>
          <w:kern w:val="0"/>
          <w:sz w:val="28"/>
          <w:szCs w:val="28"/>
          <w:u w:val="single"/>
        </w:rPr>
        <w:t xml:space="preserve"> </w:t>
      </w:r>
      <w:r>
        <w:rPr>
          <w:rFonts w:hint="eastAsia" w:ascii="Arial" w:hAnsi="Arial" w:cs="Arial"/>
          <w:color w:val="000000"/>
          <w:kern w:val="0"/>
          <w:sz w:val="28"/>
          <w:szCs w:val="28"/>
          <w:u w:val="single"/>
        </w:rPr>
        <w:t>20</w:t>
      </w:r>
      <w:r>
        <w:rPr>
          <w:rFonts w:hint="eastAsia" w:ascii="Arial" w:hAnsi="Arial" w:cs="Arial"/>
          <w:color w:val="000000"/>
          <w:kern w:val="0"/>
          <w:sz w:val="28"/>
          <w:szCs w:val="28"/>
          <w:u w:val="single"/>
          <w:lang w:val="en-US" w:eastAsia="zh-CN"/>
        </w:rPr>
        <w:t>21</w:t>
      </w:r>
      <w:r>
        <w:rPr>
          <w:rFonts w:hint="eastAsia" w:ascii="Arial" w:hAnsi="Arial" w:cs="Arial"/>
          <w:color w:val="000000"/>
          <w:kern w:val="0"/>
          <w:sz w:val="28"/>
          <w:szCs w:val="28"/>
          <w:u w:val="single"/>
        </w:rPr>
        <w:t>30</w:t>
      </w:r>
      <w:r>
        <w:rPr>
          <w:rFonts w:hint="eastAsia" w:ascii="Arial" w:hAnsi="Arial" w:cs="Arial"/>
          <w:color w:val="000000"/>
          <w:kern w:val="0"/>
          <w:sz w:val="28"/>
          <w:szCs w:val="28"/>
          <w:u w:val="single"/>
          <w:lang w:val="en-US" w:eastAsia="zh-CN"/>
        </w:rPr>
        <w:t>442068</w:t>
      </w:r>
      <w:r>
        <w:rPr>
          <w:rFonts w:ascii="Arial" w:hAnsi="Arial" w:cs="Arial"/>
          <w:color w:val="000000"/>
          <w:kern w:val="0"/>
          <w:sz w:val="28"/>
          <w:szCs w:val="28"/>
          <w:u w:val="single"/>
        </w:rPr>
        <w:t xml:space="preserve"> </w:t>
      </w:r>
    </w:p>
    <w:p>
      <w:pPr>
        <w:widowControl/>
        <w:wordWrap w:val="0"/>
        <w:jc w:val="left"/>
        <w:rPr>
          <w:rFonts w:ascii="宋体" w:hAnsi="宋体" w:cs="宋体"/>
          <w:color w:val="000000"/>
          <w:kern w:val="0"/>
          <w:sz w:val="24"/>
          <w:u w:val="single"/>
        </w:rPr>
      </w:pPr>
      <w:r>
        <w:rPr>
          <w:rFonts w:hint="eastAsia" w:ascii="Arial" w:hAnsi="Arial" w:eastAsia="PMingLiU" w:cs="Arial"/>
          <w:color w:val="000000"/>
          <w:kern w:val="0"/>
          <w:sz w:val="28"/>
          <w:szCs w:val="28"/>
          <w:lang w:eastAsia="zh-HK"/>
        </w:rPr>
        <w:t>C</w:t>
      </w:r>
      <w:r>
        <w:rPr>
          <w:rFonts w:ascii="Arial" w:hAnsi="Arial" w:eastAsia="PMingLiU" w:cs="Arial"/>
          <w:color w:val="000000"/>
          <w:kern w:val="0"/>
          <w:sz w:val="28"/>
          <w:szCs w:val="28"/>
          <w:lang w:eastAsia="zh-HK"/>
        </w:rPr>
        <w:t>lass</w:t>
      </w:r>
      <w:r>
        <w:rPr>
          <w:rFonts w:hint="eastAsia" w:ascii="Arial" w:hAnsi="Arial" w:cs="Arial"/>
          <w:color w:val="000000"/>
          <w:kern w:val="0"/>
          <w:sz w:val="28"/>
          <w:szCs w:val="28"/>
        </w:rPr>
        <w:t>：</w:t>
      </w:r>
      <w:r>
        <w:rPr>
          <w:rFonts w:hint="eastAsia" w:ascii="Arial" w:hAnsi="Arial" w:cs="Arial"/>
          <w:color w:val="000000"/>
          <w:kern w:val="0"/>
          <w:sz w:val="28"/>
          <w:szCs w:val="28"/>
          <w:u w:val="single"/>
        </w:rPr>
        <w:t xml:space="preserve">  </w:t>
      </w:r>
      <w:r>
        <w:rPr>
          <w:rFonts w:hint="eastAsia" w:ascii="Arial" w:hAnsi="Arial" w:cs="Arial"/>
          <w:color w:val="000000"/>
          <w:kern w:val="0"/>
          <w:sz w:val="28"/>
          <w:szCs w:val="28"/>
          <w:u w:val="single"/>
          <w:lang w:val="en-US" w:eastAsia="zh-CN"/>
        </w:rPr>
        <w:t>计算机全英联合班</w:t>
      </w:r>
      <w:r>
        <w:rPr>
          <w:rFonts w:hint="eastAsia" w:ascii="Arial" w:hAnsi="Arial" w:cs="Arial"/>
          <w:color w:val="000000"/>
          <w:kern w:val="0"/>
          <w:sz w:val="28"/>
          <w:szCs w:val="28"/>
          <w:u w:val="single"/>
        </w:rPr>
        <w:t xml:space="preserve"> </w:t>
      </w:r>
      <w:r>
        <w:rPr>
          <w:rFonts w:ascii="Arial" w:hAnsi="Arial" w:cs="Arial"/>
          <w:color w:val="000000"/>
          <w:kern w:val="0"/>
          <w:sz w:val="28"/>
          <w:szCs w:val="28"/>
          <w:u w:val="single"/>
        </w:rPr>
        <w:t xml:space="preserve"> </w:t>
      </w:r>
      <w:r>
        <w:rPr>
          <w:rFonts w:hint="eastAsia" w:ascii="Arial" w:hAnsi="Arial" w:cs="Arial"/>
          <w:color w:val="000000"/>
          <w:kern w:val="0"/>
          <w:sz w:val="28"/>
          <w:szCs w:val="28"/>
          <w:u w:val="single"/>
        </w:rPr>
        <w:t xml:space="preserve"> </w:t>
      </w:r>
      <w:r>
        <w:rPr>
          <w:rFonts w:ascii="Arial" w:hAnsi="Arial" w:cs="Arial"/>
          <w:color w:val="000000"/>
          <w:kern w:val="0"/>
          <w:sz w:val="28"/>
          <w:szCs w:val="28"/>
          <w:u w:val="single"/>
        </w:rPr>
        <w:t xml:space="preserve">  </w:t>
      </w:r>
      <w:r>
        <w:rPr>
          <w:rFonts w:hint="eastAsia" w:ascii="Arial" w:hAnsi="Arial" w:cs="Arial"/>
          <w:color w:val="000000"/>
          <w:kern w:val="0"/>
          <w:sz w:val="28"/>
          <w:szCs w:val="28"/>
        </w:rPr>
        <w:t xml:space="preserve">  </w:t>
      </w:r>
      <w:r>
        <w:rPr>
          <w:rFonts w:hint="eastAsia" w:ascii="Arial" w:hAnsi="Arial" w:eastAsia="PMingLiU" w:cs="Arial"/>
          <w:color w:val="000000"/>
          <w:kern w:val="0"/>
          <w:sz w:val="28"/>
          <w:szCs w:val="28"/>
          <w:lang w:eastAsia="zh-HK"/>
        </w:rPr>
        <w:t>G</w:t>
      </w:r>
      <w:r>
        <w:rPr>
          <w:rFonts w:ascii="Arial" w:hAnsi="Arial" w:eastAsia="PMingLiU" w:cs="Arial"/>
          <w:color w:val="000000"/>
          <w:kern w:val="0"/>
          <w:sz w:val="28"/>
          <w:szCs w:val="28"/>
          <w:lang w:eastAsia="zh-HK"/>
        </w:rPr>
        <w:t>roup</w:t>
      </w:r>
      <w:r>
        <w:rPr>
          <w:rFonts w:hint="eastAsia" w:ascii="Arial" w:hAnsi="Arial" w:cs="Arial"/>
          <w:color w:val="000000"/>
          <w:kern w:val="0"/>
          <w:sz w:val="28"/>
          <w:szCs w:val="28"/>
        </w:rPr>
        <w:t>：</w:t>
      </w:r>
      <w:r>
        <w:rPr>
          <w:rFonts w:hint="eastAsia" w:ascii="Arial" w:hAnsi="Arial" w:cs="Arial"/>
          <w:color w:val="000000"/>
          <w:kern w:val="0"/>
          <w:sz w:val="28"/>
          <w:szCs w:val="28"/>
          <w:u w:val="single"/>
        </w:rPr>
        <w:t xml:space="preserve">                        </w:t>
      </w:r>
    </w:p>
    <w:p>
      <w:pPr>
        <w:widowControl/>
        <w:wordWrap w:val="0"/>
        <w:jc w:val="left"/>
        <w:rPr>
          <w:rFonts w:ascii="Arial" w:hAnsi="Arial" w:cs="Arial"/>
          <w:color w:val="000000"/>
          <w:kern w:val="0"/>
          <w:sz w:val="28"/>
          <w:szCs w:val="28"/>
          <w:u w:val="single"/>
        </w:rPr>
      </w:pPr>
      <w:r>
        <w:rPr>
          <w:rFonts w:hint="eastAsia" w:ascii="Arial" w:hAnsi="Arial" w:eastAsia="PMingLiU" w:cs="Arial"/>
          <w:color w:val="000000"/>
          <w:kern w:val="0"/>
          <w:sz w:val="28"/>
          <w:szCs w:val="28"/>
          <w:lang w:eastAsia="zh-HK"/>
        </w:rPr>
        <w:t>C</w:t>
      </w:r>
      <w:r>
        <w:rPr>
          <w:rFonts w:ascii="Arial" w:hAnsi="Arial" w:eastAsia="PMingLiU" w:cs="Arial"/>
          <w:color w:val="000000"/>
          <w:kern w:val="0"/>
          <w:sz w:val="28"/>
          <w:szCs w:val="28"/>
          <w:lang w:eastAsia="zh-HK"/>
        </w:rPr>
        <w:t>ollaborator</w:t>
      </w:r>
      <w:r>
        <w:rPr>
          <w:rFonts w:hint="eastAsia" w:ascii="Arial" w:hAnsi="Arial" w:cs="Arial"/>
          <w:color w:val="000000"/>
          <w:kern w:val="0"/>
          <w:sz w:val="28"/>
          <w:szCs w:val="28"/>
        </w:rPr>
        <w:t>：</w:t>
      </w:r>
      <w:r>
        <w:rPr>
          <w:rFonts w:hint="eastAsia" w:ascii="Arial" w:hAnsi="Arial" w:cs="Arial"/>
          <w:color w:val="000000"/>
          <w:kern w:val="0"/>
          <w:sz w:val="28"/>
          <w:szCs w:val="28"/>
          <w:u w:val="single"/>
        </w:rPr>
        <w:t xml:space="preserve">         </w:t>
      </w:r>
      <w:r>
        <w:rPr>
          <w:rFonts w:ascii="Arial" w:hAnsi="Arial" w:cs="Arial"/>
          <w:color w:val="000000"/>
          <w:kern w:val="0"/>
          <w:sz w:val="28"/>
          <w:szCs w:val="28"/>
          <w:u w:val="single"/>
        </w:rPr>
        <w:t xml:space="preserve">     </w:t>
      </w:r>
      <w:r>
        <w:rPr>
          <w:rFonts w:hint="eastAsia" w:ascii="Arial" w:hAnsi="Arial" w:cs="Arial"/>
          <w:color w:val="000000"/>
          <w:kern w:val="0"/>
          <w:sz w:val="28"/>
          <w:szCs w:val="28"/>
          <w:u w:val="single"/>
        </w:rPr>
        <w:t xml:space="preserve">                                   </w:t>
      </w:r>
    </w:p>
    <w:p>
      <w:pPr>
        <w:widowControl/>
        <w:wordWrap w:val="0"/>
        <w:jc w:val="left"/>
        <w:rPr>
          <w:rFonts w:ascii="宋体" w:hAnsi="宋体" w:cs="宋体"/>
          <w:color w:val="000000"/>
          <w:kern w:val="0"/>
          <w:sz w:val="24"/>
        </w:rPr>
      </w:pPr>
      <w:r>
        <w:rPr>
          <w:rFonts w:ascii="Arial" w:hAnsi="Arial" w:eastAsia="PMingLiU" w:cs="Arial"/>
          <w:color w:val="000000"/>
          <w:kern w:val="0"/>
          <w:sz w:val="28"/>
          <w:szCs w:val="28"/>
          <w:lang w:eastAsia="zh-HK"/>
        </w:rPr>
        <w:t>Teacher</w:t>
      </w:r>
      <w:r>
        <w:rPr>
          <w:rFonts w:hint="eastAsia" w:ascii="Arial" w:hAnsi="Arial" w:cs="Arial"/>
          <w:color w:val="000000"/>
          <w:kern w:val="0"/>
          <w:sz w:val="28"/>
          <w:szCs w:val="28"/>
        </w:rPr>
        <w:t>：</w:t>
      </w:r>
      <w:r>
        <w:rPr>
          <w:rFonts w:hint="eastAsia" w:ascii="Arial" w:hAnsi="Arial" w:cs="Arial"/>
          <w:color w:val="000000"/>
          <w:kern w:val="0"/>
          <w:sz w:val="28"/>
          <w:szCs w:val="28"/>
          <w:u w:val="single"/>
        </w:rPr>
        <w:t xml:space="preserve">  </w:t>
      </w:r>
      <w:r>
        <w:rPr>
          <w:rFonts w:ascii="Arial" w:hAnsi="Arial" w:cs="Arial"/>
          <w:color w:val="000000"/>
          <w:kern w:val="0"/>
          <w:sz w:val="28"/>
          <w:szCs w:val="28"/>
          <w:u w:val="single"/>
        </w:rPr>
        <w:t xml:space="preserve">  </w:t>
      </w:r>
      <w:r>
        <w:rPr>
          <w:rFonts w:hint="eastAsia" w:ascii="Arial" w:hAnsi="Arial" w:cs="Arial"/>
          <w:color w:val="000000"/>
          <w:kern w:val="0"/>
          <w:sz w:val="28"/>
          <w:szCs w:val="28"/>
          <w:u w:val="single"/>
        </w:rPr>
        <w:t xml:space="preserve">    李剑                               </w:t>
      </w:r>
      <w:r>
        <w:rPr>
          <w:rFonts w:ascii="Arial" w:hAnsi="Arial" w:cs="Arial"/>
          <w:color w:val="000000"/>
          <w:kern w:val="0"/>
          <w:sz w:val="28"/>
          <w:szCs w:val="28"/>
          <w:u w:val="single"/>
        </w:rPr>
        <w:t xml:space="preserve">     </w:t>
      </w:r>
      <w:r>
        <w:rPr>
          <w:rFonts w:hint="eastAsia" w:ascii="Arial" w:hAnsi="Arial" w:cs="Arial"/>
          <w:color w:val="000000"/>
          <w:kern w:val="0"/>
          <w:sz w:val="28"/>
          <w:szCs w:val="28"/>
          <w:u w:val="single"/>
        </w:rPr>
        <w:t xml:space="preserve">  </w:t>
      </w:r>
      <w:r>
        <w:rPr>
          <w:rFonts w:ascii="Arial" w:hAnsi="Arial" w:cs="Arial"/>
          <w:color w:val="000000"/>
          <w:kern w:val="0"/>
          <w:sz w:val="28"/>
          <w:szCs w:val="28"/>
        </w:rPr>
        <w:t xml:space="preserve"> </w:t>
      </w:r>
    </w:p>
    <w:tbl>
      <w:tblPr>
        <w:tblStyle w:val="14"/>
        <w:tblW w:w="5000" w:type="pct"/>
        <w:tblInd w:w="0" w:type="dxa"/>
        <w:tblLayout w:type="autofit"/>
        <w:tblCellMar>
          <w:top w:w="0" w:type="dxa"/>
          <w:left w:w="0" w:type="dxa"/>
          <w:bottom w:w="0" w:type="dxa"/>
          <w:right w:w="0" w:type="dxa"/>
        </w:tblCellMar>
      </w:tblPr>
      <w:tblGrid>
        <w:gridCol w:w="9286"/>
      </w:tblGrid>
      <w:tr>
        <w:tc>
          <w:tcPr>
            <w:tcW w:w="5000" w:type="pct"/>
            <w:tcBorders>
              <w:top w:val="single" w:color="auto" w:sz="8" w:space="0"/>
              <w:left w:val="single" w:color="auto" w:sz="8" w:space="0"/>
              <w:bottom w:val="single" w:color="auto" w:sz="4" w:space="0"/>
              <w:right w:val="single" w:color="auto" w:sz="8" w:space="0"/>
            </w:tcBorders>
            <w:tcMar>
              <w:top w:w="0" w:type="dxa"/>
              <w:left w:w="108" w:type="dxa"/>
              <w:bottom w:w="0" w:type="dxa"/>
              <w:right w:w="108" w:type="dxa"/>
            </w:tcMar>
          </w:tcPr>
          <w:p>
            <w:pPr>
              <w:widowControl/>
              <w:jc w:val="left"/>
              <w:rPr>
                <w:rFonts w:ascii="宋体" w:hAnsi="宋体" w:eastAsia="PMingLiU" w:cs="宋体"/>
                <w:b/>
                <w:color w:val="000000"/>
                <w:kern w:val="0"/>
                <w:sz w:val="30"/>
                <w:szCs w:val="30"/>
                <w:lang w:eastAsia="zh-HK"/>
              </w:rPr>
            </w:pPr>
            <w:r>
              <w:rPr>
                <w:rFonts w:hint="eastAsia" w:ascii="Arial" w:hAnsi="Arial" w:eastAsia="PMingLiU" w:cs="Arial"/>
                <w:b/>
                <w:color w:val="000000"/>
                <w:kern w:val="0"/>
                <w:sz w:val="30"/>
                <w:szCs w:val="30"/>
                <w:lang w:eastAsia="zh-HK"/>
              </w:rPr>
              <w:t>D</w:t>
            </w:r>
            <w:r>
              <w:rPr>
                <w:rFonts w:ascii="Arial" w:hAnsi="Arial" w:eastAsia="PMingLiU" w:cs="Arial"/>
                <w:b/>
                <w:color w:val="000000"/>
                <w:kern w:val="0"/>
                <w:sz w:val="30"/>
                <w:szCs w:val="30"/>
                <w:lang w:eastAsia="zh-HK"/>
              </w:rPr>
              <w:t>escription</w:t>
            </w:r>
          </w:p>
        </w:tc>
      </w:tr>
      <w:tr>
        <w:tc>
          <w:tcPr>
            <w:tcW w:w="5000" w:type="pct"/>
            <w:tcBorders>
              <w:top w:val="single" w:color="auto" w:sz="4" w:space="0"/>
              <w:left w:val="single" w:color="auto" w:sz="8" w:space="0"/>
              <w:bottom w:val="single" w:color="auto" w:sz="4" w:space="0"/>
              <w:right w:val="single" w:color="auto" w:sz="8" w:space="0"/>
            </w:tcBorders>
            <w:tcMar>
              <w:top w:w="0" w:type="dxa"/>
              <w:left w:w="108" w:type="dxa"/>
              <w:bottom w:w="0" w:type="dxa"/>
              <w:right w:w="108" w:type="dxa"/>
            </w:tcMar>
          </w:tcPr>
          <w:p>
            <w:pPr>
              <w:widowControl/>
              <w:jc w:val="left"/>
              <w:rPr>
                <w:rFonts w:hint="eastAsia" w:ascii="Arial" w:hAnsi="Arial" w:cs="Arial"/>
                <w:color w:val="000000"/>
                <w:kern w:val="0"/>
                <w:sz w:val="24"/>
              </w:rPr>
            </w:pPr>
            <w:r>
              <w:rPr>
                <w:rFonts w:hint="eastAsia" w:ascii="Arial" w:hAnsi="Arial" w:cs="Arial"/>
                <w:color w:val="000000"/>
                <w:kern w:val="0"/>
                <w:sz w:val="24"/>
              </w:rPr>
              <w:t>【</w:t>
            </w:r>
            <w:r>
              <w:rPr>
                <w:rFonts w:hint="eastAsia" w:ascii="Arial" w:hAnsi="Arial" w:eastAsia="PMingLiU" w:cs="Arial"/>
                <w:color w:val="000000"/>
                <w:kern w:val="0"/>
                <w:sz w:val="24"/>
                <w:lang w:eastAsia="zh-HK"/>
              </w:rPr>
              <w:t>O</w:t>
            </w:r>
            <w:r>
              <w:rPr>
                <w:rFonts w:ascii="Arial" w:hAnsi="Arial" w:eastAsia="PMingLiU" w:cs="Arial"/>
                <w:color w:val="000000"/>
                <w:kern w:val="0"/>
                <w:sz w:val="24"/>
                <w:lang w:eastAsia="zh-HK"/>
              </w:rPr>
              <w:t>bjective and Requirement</w:t>
            </w:r>
            <w:r>
              <w:rPr>
                <w:rFonts w:hint="eastAsia" w:ascii="Arial" w:hAnsi="Arial" w:cs="Arial"/>
                <w:color w:val="000000"/>
                <w:kern w:val="0"/>
                <w:sz w:val="24"/>
              </w:rPr>
              <w:t>】</w:t>
            </w:r>
          </w:p>
          <w:p>
            <w:pPr>
              <w:widowControl/>
              <w:spacing w:line="276" w:lineRule="auto"/>
              <w:jc w:val="left"/>
              <w:rPr>
                <w:rFonts w:hint="eastAsia" w:ascii="宋体" w:hAnsi="宋体"/>
                <w:szCs w:val="21"/>
              </w:rPr>
            </w:pPr>
            <w:r>
              <w:rPr>
                <w:rFonts w:hint="eastAsia" w:ascii="宋体" w:hAnsi="宋体" w:eastAsia="PMingLiU"/>
                <w:szCs w:val="21"/>
                <w:lang w:eastAsia="zh-HK"/>
              </w:rPr>
              <w:t>O</w:t>
            </w:r>
            <w:r>
              <w:rPr>
                <w:rFonts w:ascii="宋体" w:hAnsi="宋体" w:eastAsia="PMingLiU"/>
                <w:szCs w:val="21"/>
                <w:lang w:eastAsia="zh-HK"/>
              </w:rPr>
              <w:t>bjective</w:t>
            </w:r>
            <w:r>
              <w:rPr>
                <w:rFonts w:hint="eastAsia" w:ascii="宋体" w:hAnsi="宋体"/>
                <w:szCs w:val="21"/>
              </w:rPr>
              <w:t xml:space="preserve">： </w:t>
            </w:r>
          </w:p>
          <w:p>
            <w:pPr>
              <w:widowControl/>
              <w:spacing w:line="276" w:lineRule="auto"/>
              <w:ind w:left="210" w:leftChars="100"/>
              <w:rPr>
                <w:rFonts w:ascii="Times New Roman" w:hAnsi="Times New Roman"/>
                <w:szCs w:val="21"/>
              </w:rPr>
            </w:pPr>
            <w:r>
              <w:rPr>
                <w:rFonts w:ascii="Times New Roman" w:hAnsi="Times New Roman"/>
                <w:szCs w:val="21"/>
              </w:rPr>
              <w:tab/>
            </w:r>
            <w:r>
              <w:rPr>
                <w:rFonts w:ascii="Times New Roman" w:hAnsi="Times New Roman"/>
                <w:szCs w:val="21"/>
              </w:rPr>
              <w:t>The public works department of a large city is embarking on the development of an online Pothole Tracking and Repair System (PHTRS). The system allows citizens to log in and report potholes, specifying the location and severity. As potholes are reported, they are recorded in a "Public Works Department Repair System" and assigned a unique identifier. The system stores information such as street address, size (rated on a scale of 1 to 10), location (middle, curb, etc.), district (derived from the street address), and repair priority (determined by the size of the pothole).</w:t>
            </w:r>
          </w:p>
          <w:p>
            <w:pPr>
              <w:widowControl/>
              <w:tabs>
                <w:tab w:val="left" w:pos="625"/>
              </w:tabs>
              <w:spacing w:line="276" w:lineRule="auto"/>
              <w:ind w:left="210" w:leftChars="100" w:firstLine="210" w:firstLineChars="100"/>
              <w:jc w:val="left"/>
              <w:rPr>
                <w:rFonts w:ascii="Times New Roman" w:hAnsi="Times New Roman"/>
                <w:szCs w:val="21"/>
              </w:rPr>
            </w:pPr>
            <w:r>
              <w:rPr>
                <w:rFonts w:ascii="Times New Roman" w:hAnsi="Times New Roman"/>
                <w:szCs w:val="21"/>
              </w:rPr>
              <w:t>Each reported pothole is associated with work order data, including details such as pothole location and size, repair crew identification, crew size, assigned equipment, repair hours, hole status (work in progress, repaired, temporarily repaired, not repaired), amount of filler material used, and repair cost (calculated from hours applied, crew size, materials, and equipment used). Additionally, a damage file is created to store information about reported damages caused by the pothole. This file includes the citizen's name, address, phone number, type of damage, and the dollar amount of damage. PHTRS operates as an online system, and all queries are conducted interactively.</w:t>
            </w:r>
          </w:p>
          <w:p>
            <w:pPr>
              <w:widowControl/>
              <w:tabs>
                <w:tab w:val="left" w:pos="625"/>
              </w:tabs>
              <w:spacing w:line="276" w:lineRule="auto"/>
              <w:jc w:val="left"/>
              <w:rPr>
                <w:rFonts w:hint="eastAsia" w:ascii="宋体" w:hAnsi="宋体"/>
                <w:szCs w:val="21"/>
              </w:rPr>
            </w:pPr>
          </w:p>
          <w:p>
            <w:pPr>
              <w:widowControl/>
              <w:spacing w:line="276" w:lineRule="auto"/>
              <w:jc w:val="left"/>
              <w:rPr>
                <w:rFonts w:hint="eastAsia" w:ascii="宋体" w:hAnsi="宋体" w:cs="宋体"/>
                <w:color w:val="000000"/>
                <w:kern w:val="0"/>
                <w:szCs w:val="21"/>
              </w:rPr>
            </w:pPr>
            <w:r>
              <w:rPr>
                <w:rFonts w:hint="eastAsia" w:ascii="宋体" w:hAnsi="宋体" w:eastAsia="PMingLiU" w:cs="宋体"/>
                <w:color w:val="000000"/>
                <w:kern w:val="0"/>
                <w:szCs w:val="21"/>
                <w:lang w:eastAsia="zh-HK"/>
              </w:rPr>
              <w:t>R</w:t>
            </w:r>
            <w:r>
              <w:rPr>
                <w:rFonts w:ascii="宋体" w:hAnsi="宋体" w:eastAsia="PMingLiU" w:cs="宋体"/>
                <w:color w:val="000000"/>
                <w:kern w:val="0"/>
                <w:szCs w:val="21"/>
                <w:lang w:eastAsia="zh-HK"/>
              </w:rPr>
              <w:t>equirement</w:t>
            </w:r>
            <w:r>
              <w:rPr>
                <w:rFonts w:hint="eastAsia" w:ascii="宋体" w:hAnsi="宋体" w:cs="宋体"/>
                <w:color w:val="000000"/>
                <w:kern w:val="0"/>
                <w:szCs w:val="21"/>
              </w:rPr>
              <w:t>：</w:t>
            </w:r>
          </w:p>
          <w:p>
            <w:pPr>
              <w:pStyle w:val="29"/>
              <w:widowControl/>
              <w:numPr>
                <w:ilvl w:val="0"/>
                <w:numId w:val="1"/>
              </w:numPr>
              <w:spacing w:line="276" w:lineRule="auto"/>
              <w:ind w:firstLineChars="0"/>
              <w:rPr>
                <w:szCs w:val="21"/>
              </w:rPr>
            </w:pPr>
            <w:r>
              <w:rPr>
                <w:rFonts w:hint="eastAsia"/>
                <w:szCs w:val="21"/>
              </w:rPr>
              <w:t>D</w:t>
            </w:r>
            <w:r>
              <w:rPr>
                <w:szCs w:val="21"/>
              </w:rPr>
              <w:t>evelopment: Implement a prototype of PHTRS system</w:t>
            </w:r>
          </w:p>
          <w:p>
            <w:pPr>
              <w:pStyle w:val="29"/>
              <w:widowControl/>
              <w:numPr>
                <w:ilvl w:val="0"/>
                <w:numId w:val="2"/>
              </w:numPr>
              <w:spacing w:line="276" w:lineRule="auto"/>
              <w:ind w:firstLineChars="0"/>
              <w:rPr>
                <w:szCs w:val="21"/>
              </w:rPr>
            </w:pPr>
            <w:r>
              <w:rPr>
                <w:szCs w:val="21"/>
              </w:rPr>
              <w:t>Include user interfaces and one function</w:t>
            </w:r>
          </w:p>
          <w:p>
            <w:pPr>
              <w:pStyle w:val="29"/>
              <w:widowControl/>
              <w:numPr>
                <w:ilvl w:val="0"/>
                <w:numId w:val="2"/>
              </w:numPr>
              <w:spacing w:line="276" w:lineRule="auto"/>
              <w:ind w:firstLineChars="0"/>
              <w:rPr>
                <w:szCs w:val="21"/>
              </w:rPr>
            </w:pPr>
            <w:r>
              <w:rPr>
                <w:szCs w:val="21"/>
              </w:rPr>
              <w:t>Implemented in Ruby (Rails) or other object-oriented programming languages (or Java, C++)</w:t>
            </w:r>
          </w:p>
          <w:p>
            <w:pPr>
              <w:pStyle w:val="29"/>
              <w:widowControl/>
              <w:numPr>
                <w:ilvl w:val="0"/>
                <w:numId w:val="2"/>
              </w:numPr>
              <w:spacing w:line="276" w:lineRule="auto"/>
              <w:ind w:firstLineChars="0"/>
              <w:rPr>
                <w:szCs w:val="21"/>
              </w:rPr>
            </w:pPr>
            <w:r>
              <w:rPr>
                <w:szCs w:val="21"/>
              </w:rPr>
              <w:t>Object-oriented</w:t>
            </w:r>
          </w:p>
          <w:p>
            <w:pPr>
              <w:pStyle w:val="29"/>
              <w:widowControl/>
              <w:numPr>
                <w:ilvl w:val="0"/>
                <w:numId w:val="2"/>
              </w:numPr>
              <w:spacing w:line="276" w:lineRule="auto"/>
              <w:ind w:firstLineChars="0"/>
              <w:rPr>
                <w:szCs w:val="21"/>
              </w:rPr>
            </w:pPr>
            <w:r>
              <w:rPr>
                <w:szCs w:val="21"/>
              </w:rPr>
              <w:t>MVC(Model-View-Controller) architecture pattern</w:t>
            </w:r>
          </w:p>
          <w:p>
            <w:pPr>
              <w:pStyle w:val="29"/>
              <w:widowControl/>
              <w:numPr>
                <w:ilvl w:val="0"/>
                <w:numId w:val="1"/>
              </w:numPr>
              <w:spacing w:line="276" w:lineRule="auto"/>
              <w:ind w:firstLineChars="0"/>
              <w:rPr>
                <w:szCs w:val="21"/>
              </w:rPr>
            </w:pPr>
            <w:r>
              <w:rPr>
                <w:rFonts w:hint="eastAsia"/>
                <w:szCs w:val="21"/>
              </w:rPr>
              <w:t>T</w:t>
            </w:r>
            <w:r>
              <w:rPr>
                <w:szCs w:val="21"/>
              </w:rPr>
              <w:t>est:</w:t>
            </w:r>
          </w:p>
          <w:p>
            <w:pPr>
              <w:pStyle w:val="29"/>
              <w:widowControl/>
              <w:numPr>
                <w:ilvl w:val="0"/>
                <w:numId w:val="3"/>
              </w:numPr>
              <w:spacing w:line="276" w:lineRule="auto"/>
              <w:ind w:firstLineChars="0"/>
              <w:rPr>
                <w:szCs w:val="21"/>
              </w:rPr>
            </w:pPr>
            <w:r>
              <w:rPr>
                <w:rFonts w:hint="eastAsia"/>
                <w:szCs w:val="21"/>
              </w:rPr>
              <w:t>Draw a graph to show the structure (execution) of a selected procedure in your program</w:t>
            </w:r>
            <w:r>
              <w:rPr>
                <w:szCs w:val="21"/>
              </w:rPr>
              <w:t xml:space="preserve"> </w:t>
            </w:r>
            <w:r>
              <w:rPr>
                <w:rFonts w:hint="eastAsia"/>
                <w:szCs w:val="21"/>
              </w:rPr>
              <w:t>(or your Ruby program)</w:t>
            </w:r>
            <w:r>
              <w:rPr>
                <w:szCs w:val="21"/>
              </w:rPr>
              <w:t>.</w:t>
            </w:r>
          </w:p>
          <w:p>
            <w:pPr>
              <w:pStyle w:val="29"/>
              <w:widowControl/>
              <w:numPr>
                <w:ilvl w:val="0"/>
                <w:numId w:val="3"/>
              </w:numPr>
              <w:spacing w:line="276" w:lineRule="auto"/>
              <w:ind w:firstLineChars="0"/>
              <w:rPr>
                <w:szCs w:val="21"/>
              </w:rPr>
            </w:pPr>
            <w:r>
              <w:rPr>
                <w:szCs w:val="21"/>
              </w:rPr>
              <w:t>Compute the complexity of this procedure according to the structure graph</w:t>
            </w:r>
          </w:p>
          <w:p>
            <w:pPr>
              <w:pStyle w:val="29"/>
              <w:widowControl/>
              <w:numPr>
                <w:ilvl w:val="0"/>
                <w:numId w:val="1"/>
              </w:numPr>
              <w:spacing w:line="276" w:lineRule="auto"/>
              <w:ind w:firstLineChars="0"/>
              <w:rPr>
                <w:szCs w:val="21"/>
              </w:rPr>
            </w:pPr>
            <w:r>
              <w:rPr>
                <w:rFonts w:hint="eastAsia"/>
                <w:szCs w:val="21"/>
              </w:rPr>
              <w:t>T</w:t>
            </w:r>
            <w:r>
              <w:rPr>
                <w:szCs w:val="21"/>
              </w:rPr>
              <w:t>est case design: Design test case for the selected procedure</w:t>
            </w:r>
          </w:p>
          <w:p>
            <w:pPr>
              <w:pStyle w:val="29"/>
              <w:widowControl/>
              <w:numPr>
                <w:ilvl w:val="0"/>
                <w:numId w:val="3"/>
              </w:numPr>
              <w:spacing w:line="276" w:lineRule="auto"/>
              <w:ind w:firstLineChars="0"/>
              <w:rPr>
                <w:szCs w:val="21"/>
              </w:rPr>
            </w:pPr>
            <w:r>
              <w:rPr>
                <w:szCs w:val="21"/>
              </w:rPr>
              <w:t>Should cover all statements (or methods) of the procedure</w:t>
            </w:r>
          </w:p>
          <w:p>
            <w:pPr>
              <w:pStyle w:val="29"/>
              <w:widowControl/>
              <w:numPr>
                <w:ilvl w:val="0"/>
                <w:numId w:val="3"/>
              </w:numPr>
              <w:spacing w:line="276" w:lineRule="auto"/>
              <w:ind w:firstLineChars="0"/>
              <w:rPr>
                <w:szCs w:val="21"/>
              </w:rPr>
            </w:pPr>
            <w:r>
              <w:rPr>
                <w:szCs w:val="21"/>
              </w:rPr>
              <w:t>Every branch should be exercised for true and false conditions</w:t>
            </w:r>
          </w:p>
          <w:p>
            <w:pPr>
              <w:pStyle w:val="29"/>
              <w:widowControl/>
              <w:numPr>
                <w:ilvl w:val="0"/>
                <w:numId w:val="3"/>
              </w:numPr>
              <w:spacing w:line="276" w:lineRule="auto"/>
              <w:ind w:firstLineChars="0"/>
              <w:rPr>
                <w:szCs w:val="21"/>
              </w:rPr>
            </w:pPr>
            <w:r>
              <w:rPr>
                <w:szCs w:val="21"/>
              </w:rPr>
              <w:t>List inputs and corresponding execution paths</w:t>
            </w:r>
          </w:p>
          <w:p>
            <w:pPr>
              <w:widowControl/>
              <w:jc w:val="left"/>
              <w:rPr>
                <w:rFonts w:ascii="宋体" w:hAnsi="宋体" w:cs="宋体"/>
                <w:color w:val="000000"/>
                <w:kern w:val="0"/>
                <w:sz w:val="24"/>
              </w:rPr>
            </w:pPr>
          </w:p>
          <w:p>
            <w:pPr>
              <w:widowControl/>
              <w:jc w:val="left"/>
              <w:rPr>
                <w:rFonts w:hint="eastAsia" w:ascii="Arial" w:hAnsi="Arial" w:cs="Arial"/>
                <w:color w:val="000000"/>
                <w:kern w:val="0"/>
                <w:sz w:val="24"/>
              </w:rPr>
            </w:pPr>
            <w:r>
              <w:rPr>
                <w:rFonts w:hint="eastAsia" w:ascii="Arial" w:hAnsi="Arial" w:cs="Arial"/>
                <w:color w:val="000000"/>
                <w:kern w:val="0"/>
                <w:sz w:val="24"/>
              </w:rPr>
              <w:t>【</w:t>
            </w:r>
            <w:r>
              <w:rPr>
                <w:rFonts w:hint="eastAsia" w:ascii="Arial" w:hAnsi="Arial" w:eastAsia="PMingLiU" w:cs="Arial"/>
                <w:color w:val="000000"/>
                <w:kern w:val="0"/>
                <w:sz w:val="24"/>
                <w:lang w:eastAsia="zh-HK"/>
              </w:rPr>
              <w:t>E</w:t>
            </w:r>
            <w:r>
              <w:rPr>
                <w:rFonts w:ascii="Arial" w:hAnsi="Arial" w:eastAsia="PMingLiU" w:cs="Arial"/>
                <w:color w:val="000000"/>
                <w:kern w:val="0"/>
                <w:sz w:val="24"/>
                <w:lang w:eastAsia="zh-HK"/>
              </w:rPr>
              <w:t>nvironment</w:t>
            </w:r>
            <w:r>
              <w:rPr>
                <w:rFonts w:hint="eastAsia" w:ascii="Arial" w:hAnsi="Arial" w:cs="Arial"/>
                <w:color w:val="000000"/>
                <w:kern w:val="0"/>
                <w:sz w:val="24"/>
              </w:rPr>
              <w:t>】</w:t>
            </w:r>
          </w:p>
          <w:p>
            <w:pPr>
              <w:widowControl/>
              <w:jc w:val="left"/>
              <w:rPr>
                <w:rFonts w:ascii="Times New Roman" w:hAnsi="Times New Roman"/>
                <w:color w:val="000000"/>
                <w:kern w:val="0"/>
                <w:szCs w:val="21"/>
              </w:rPr>
            </w:pPr>
            <w:r>
              <w:rPr>
                <w:rFonts w:hint="eastAsia" w:ascii="Arial" w:hAnsi="Arial" w:eastAsia="PMingLiU" w:cs="Arial"/>
                <w:color w:val="000000"/>
                <w:kern w:val="0"/>
                <w:szCs w:val="21"/>
                <w:lang w:eastAsia="zh-HK"/>
              </w:rPr>
              <w:t>O</w:t>
            </w:r>
            <w:r>
              <w:rPr>
                <w:rFonts w:ascii="Arial" w:hAnsi="Arial" w:eastAsia="PMingLiU" w:cs="Arial"/>
                <w:color w:val="000000"/>
                <w:kern w:val="0"/>
                <w:szCs w:val="21"/>
                <w:lang w:eastAsia="zh-HK"/>
              </w:rPr>
              <w:t>perating System</w:t>
            </w:r>
            <w:r>
              <w:rPr>
                <w:rFonts w:hint="eastAsia" w:ascii="Arial" w:hAnsi="Arial" w:cs="Arial"/>
                <w:color w:val="000000"/>
                <w:kern w:val="0"/>
                <w:szCs w:val="21"/>
              </w:rPr>
              <w:t xml:space="preserve">：Windows </w:t>
            </w:r>
            <w:r>
              <w:rPr>
                <w:rFonts w:ascii="Arial" w:hAnsi="Arial" w:cs="Arial"/>
                <w:color w:val="000000"/>
                <w:kern w:val="0"/>
                <w:szCs w:val="21"/>
              </w:rPr>
              <w:t>10</w:t>
            </w:r>
          </w:p>
        </w:tc>
      </w:tr>
      <w:tr>
        <w:tc>
          <w:tcPr>
            <w:tcW w:w="5000" w:type="pct"/>
            <w:tcBorders>
              <w:top w:val="single" w:color="auto" w:sz="4" w:space="0"/>
              <w:left w:val="single" w:color="auto" w:sz="8" w:space="0"/>
              <w:bottom w:val="single" w:color="auto" w:sz="4" w:space="0"/>
              <w:right w:val="single" w:color="auto" w:sz="8" w:space="0"/>
            </w:tcBorders>
            <w:tcMar>
              <w:top w:w="0" w:type="dxa"/>
              <w:left w:w="108" w:type="dxa"/>
              <w:bottom w:w="0" w:type="dxa"/>
              <w:right w:w="108" w:type="dxa"/>
            </w:tcMar>
          </w:tcPr>
          <w:p>
            <w:pPr>
              <w:widowControl/>
              <w:jc w:val="left"/>
              <w:rPr>
                <w:rFonts w:ascii="宋体" w:hAnsi="宋体" w:cs="宋体"/>
                <w:b/>
                <w:color w:val="000000"/>
                <w:kern w:val="0"/>
                <w:sz w:val="30"/>
                <w:szCs w:val="30"/>
              </w:rPr>
            </w:pPr>
            <w:r>
              <w:rPr>
                <w:rFonts w:ascii="Arial" w:hAnsi="Arial" w:cs="Arial"/>
                <w:b/>
                <w:color w:val="000000"/>
                <w:kern w:val="0"/>
                <w:sz w:val="30"/>
                <w:szCs w:val="30"/>
              </w:rPr>
              <w:t>Content</w:t>
            </w:r>
          </w:p>
        </w:tc>
      </w:tr>
      <w:tr>
        <w:tc>
          <w:tcPr>
            <w:tcW w:w="5000" w:type="pct"/>
            <w:tcBorders>
              <w:top w:val="single" w:color="auto" w:sz="4" w:space="0"/>
              <w:left w:val="single" w:color="auto" w:sz="8" w:space="0"/>
              <w:bottom w:val="single" w:color="auto" w:sz="4" w:space="0"/>
              <w:right w:val="single" w:color="auto" w:sz="8" w:space="0"/>
            </w:tcBorders>
            <w:tcMar>
              <w:top w:w="0" w:type="dxa"/>
              <w:left w:w="108" w:type="dxa"/>
              <w:bottom w:w="0" w:type="dxa"/>
              <w:right w:w="108" w:type="dxa"/>
            </w:tcMar>
          </w:tcPr>
          <w:p>
            <w:pPr>
              <w:widowControl/>
              <w:jc w:val="left"/>
              <w:rPr>
                <w:rFonts w:hint="eastAsia" w:ascii="Arial" w:hAnsi="Arial" w:cs="Arial"/>
                <w:color w:val="000000"/>
                <w:kern w:val="0"/>
                <w:sz w:val="24"/>
              </w:rPr>
            </w:pPr>
            <w:r>
              <w:rPr>
                <w:rFonts w:hint="eastAsia" w:ascii="Arial" w:hAnsi="Arial" w:cs="Arial"/>
                <w:color w:val="000000"/>
                <w:kern w:val="0"/>
                <w:sz w:val="24"/>
              </w:rPr>
              <w:t>【</w:t>
            </w:r>
            <w:r>
              <w:rPr>
                <w:rFonts w:hint="eastAsia" w:ascii="Arial" w:hAnsi="Arial" w:eastAsia="PMingLiU" w:cs="Arial"/>
                <w:color w:val="000000"/>
                <w:kern w:val="0"/>
                <w:sz w:val="24"/>
                <w:lang w:eastAsia="zh-HK"/>
              </w:rPr>
              <w:t>P</w:t>
            </w:r>
            <w:r>
              <w:rPr>
                <w:rFonts w:ascii="Arial" w:hAnsi="Arial" w:eastAsia="PMingLiU" w:cs="Arial"/>
                <w:color w:val="000000"/>
                <w:kern w:val="0"/>
                <w:sz w:val="24"/>
                <w:lang w:eastAsia="zh-HK"/>
              </w:rPr>
              <w:t>rocedure</w:t>
            </w:r>
            <w:r>
              <w:rPr>
                <w:rFonts w:hint="eastAsia" w:ascii="Arial" w:hAnsi="Arial" w:cs="Arial"/>
                <w:color w:val="000000"/>
                <w:kern w:val="0"/>
                <w:sz w:val="24"/>
              </w:rPr>
              <w:t>】</w:t>
            </w:r>
          </w:p>
          <w:p>
            <w:pPr>
              <w:widowControl/>
              <w:spacing w:line="276" w:lineRule="auto"/>
              <w:rPr>
                <w:rFonts w:hint="default" w:ascii="Times New Roman" w:hAnsi="Times New Roman"/>
                <w:b/>
                <w:bCs/>
                <w:color w:val="000000"/>
                <w:kern w:val="0"/>
                <w:sz w:val="28"/>
                <w:szCs w:val="28"/>
                <w:lang w:val="en-US"/>
              </w:rPr>
            </w:pPr>
            <w:r>
              <w:rPr>
                <w:rFonts w:hint="eastAsia" w:ascii="Times New Roman" w:hAnsi="Times New Roman"/>
                <w:b/>
                <w:bCs/>
                <w:color w:val="000000"/>
                <w:kern w:val="0"/>
                <w:sz w:val="28"/>
                <w:szCs w:val="28"/>
              </w:rPr>
              <w:t>E</w:t>
            </w:r>
            <w:r>
              <w:rPr>
                <w:rFonts w:ascii="Times New Roman" w:hAnsi="Times New Roman"/>
                <w:b/>
                <w:bCs/>
                <w:color w:val="000000"/>
                <w:kern w:val="0"/>
                <w:sz w:val="28"/>
                <w:szCs w:val="28"/>
              </w:rPr>
              <w:t>xperiment 2.</w:t>
            </w:r>
            <w:r>
              <w:rPr>
                <w:rFonts w:hint="default" w:ascii="Times New Roman" w:hAnsi="Times New Roman"/>
                <w:b/>
                <w:bCs/>
                <w:color w:val="000000"/>
                <w:kern w:val="0"/>
                <w:sz w:val="28"/>
                <w:szCs w:val="28"/>
                <w:lang w:val="en-US"/>
              </w:rPr>
              <w:t>1</w:t>
            </w:r>
          </w:p>
          <w:p>
            <w:pPr>
              <w:widowControl/>
              <w:jc w:val="left"/>
              <w:rPr>
                <w:rFonts w:hint="default" w:ascii="Times New Roman" w:hAnsi="Times New Roman"/>
                <w:color w:val="000000"/>
                <w:kern w:val="0"/>
                <w:sz w:val="24"/>
                <w:szCs w:val="24"/>
                <w:lang w:val="en-US" w:eastAsia="zh-CN"/>
              </w:rPr>
            </w:pPr>
            <w:bookmarkStart w:id="0" w:name="_GoBack"/>
            <w:bookmarkEnd w:id="0"/>
            <w:r>
              <w:rPr>
                <w:rFonts w:hint="eastAsia" w:ascii="Times New Roman" w:hAnsi="Times New Roman"/>
                <w:color w:val="000000"/>
                <w:kern w:val="0"/>
                <w:sz w:val="24"/>
                <w:szCs w:val="24"/>
                <w:lang w:val="en-US" w:eastAsia="zh-CN"/>
              </w:rPr>
              <w:t>Our</w:t>
            </w:r>
            <w:r>
              <w:rPr>
                <w:rFonts w:hint="default" w:ascii="Times New Roman" w:hAnsi="Times New Roman"/>
                <w:color w:val="000000"/>
                <w:kern w:val="0"/>
                <w:sz w:val="24"/>
                <w:szCs w:val="24"/>
                <w:lang w:val="en-US" w:eastAsia="zh-CN"/>
              </w:rPr>
              <w:t xml:space="preserve"> Phtrs is basing on java, Spring boot(Backend) and Vue(Frontend) for implementation.</w:t>
            </w:r>
          </w:p>
          <w:p>
            <w:pPr>
              <w:widowControl/>
              <w:jc w:val="left"/>
              <w:rPr>
                <w:rFonts w:hint="default" w:ascii="Times New Roman" w:hAnsi="Times New Roman"/>
                <w:color w:val="000000"/>
                <w:kern w:val="0"/>
                <w:sz w:val="24"/>
                <w:szCs w:val="24"/>
                <w:lang w:val="en-US" w:eastAsia="zh-CN"/>
              </w:rPr>
            </w:pPr>
          </w:p>
          <w:p>
            <w:pPr>
              <w:widowControl/>
              <w:jc w:val="left"/>
              <w:rPr>
                <w:rFonts w:ascii="Times New Roman" w:hAnsi="Times New Roman"/>
                <w:color w:val="000000"/>
                <w:kern w:val="0"/>
                <w:sz w:val="24"/>
                <w:szCs w:val="24"/>
              </w:rPr>
            </w:pPr>
            <w:r>
              <w:rPr>
                <w:rFonts w:ascii="Times New Roman" w:hAnsi="Times New Roman"/>
                <w:color w:val="000000"/>
                <w:kern w:val="0"/>
                <w:sz w:val="24"/>
                <w:szCs w:val="24"/>
              </w:rPr>
              <w:t>The implementation of MVC:</w:t>
            </w:r>
          </w:p>
          <w:p>
            <w:pPr>
              <w:widowControl/>
              <w:jc w:val="center"/>
              <w:rPr>
                <w:rFonts w:ascii="Times New Roman" w:hAnsi="Times New Roman"/>
                <w:sz w:val="24"/>
                <w:szCs w:val="24"/>
              </w:rPr>
            </w:pPr>
            <w:r>
              <w:rPr>
                <w:rFonts w:ascii="Times New Roman" w:hAnsi="Times New Roman"/>
                <w:sz w:val="24"/>
                <w:szCs w:val="24"/>
              </w:rPr>
              <w:drawing>
                <wp:inline distT="0" distB="0" distL="114300" distR="114300">
                  <wp:extent cx="3878580" cy="3169285"/>
                  <wp:effectExtent l="0" t="0" r="7620" b="571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4"/>
                          <a:stretch>
                            <a:fillRect/>
                          </a:stretch>
                        </pic:blipFill>
                        <pic:spPr>
                          <a:xfrm>
                            <a:off x="0" y="0"/>
                            <a:ext cx="3878580" cy="3169285"/>
                          </a:xfrm>
                          <a:prstGeom prst="rect">
                            <a:avLst/>
                          </a:prstGeom>
                          <a:noFill/>
                          <a:ln>
                            <a:noFill/>
                          </a:ln>
                        </pic:spPr>
                      </pic:pic>
                    </a:graphicData>
                  </a:graphic>
                </wp:inline>
              </w:drawing>
            </w:r>
          </w:p>
          <w:p>
            <w:pPr>
              <w:widowControl/>
              <w:jc w:val="center"/>
              <w:rPr>
                <w:rFonts w:ascii="Times New Roman" w:hAnsi="Times New Roman"/>
                <w:sz w:val="24"/>
                <w:szCs w:val="24"/>
              </w:rPr>
            </w:pPr>
          </w:p>
          <w:p>
            <w:pPr>
              <w:widowControl/>
              <w:numPr>
                <w:ilvl w:val="0"/>
                <w:numId w:val="4"/>
              </w:numPr>
              <w:spacing w:before="100" w:beforeAutospacing="1" w:after="100" w:afterAutospacing="1"/>
              <w:jc w:val="left"/>
              <w:rPr>
                <w:rFonts w:ascii="Times New Roman" w:hAnsi="Times New Roman"/>
                <w:kern w:val="0"/>
                <w:sz w:val="24"/>
                <w:szCs w:val="24"/>
              </w:rPr>
            </w:pPr>
            <w:r>
              <w:rPr>
                <w:rFonts w:ascii="Times New Roman" w:hAnsi="Times New Roman"/>
                <w:b/>
                <w:bCs/>
                <w:kern w:val="0"/>
                <w:sz w:val="24"/>
                <w:szCs w:val="24"/>
              </w:rPr>
              <w:t>Model:</w:t>
            </w:r>
          </w:p>
          <w:p>
            <w:pPr>
              <w:widowControl/>
              <w:numPr>
                <w:ilvl w:val="1"/>
                <w:numId w:val="4"/>
              </w:numPr>
              <w:spacing w:before="100" w:beforeAutospacing="1" w:after="100" w:afterAutospacing="1"/>
              <w:jc w:val="left"/>
              <w:rPr>
                <w:rFonts w:ascii="Times New Roman" w:hAnsi="Times New Roman"/>
                <w:kern w:val="0"/>
                <w:sz w:val="24"/>
                <w:szCs w:val="24"/>
              </w:rPr>
            </w:pPr>
            <w:r>
              <w:rPr>
                <w:rFonts w:ascii="Times New Roman" w:hAnsi="Times New Roman"/>
                <w:kern w:val="0"/>
                <w:sz w:val="24"/>
                <w:szCs w:val="24"/>
              </w:rPr>
              <w:t>Manages pothole data, including locations, statuses, and repair priorities.</w:t>
            </w:r>
          </w:p>
          <w:p>
            <w:pPr>
              <w:widowControl/>
              <w:numPr>
                <w:ilvl w:val="1"/>
                <w:numId w:val="4"/>
              </w:numPr>
              <w:spacing w:before="100" w:beforeAutospacing="1" w:after="100" w:afterAutospacing="1"/>
              <w:jc w:val="left"/>
              <w:rPr>
                <w:rFonts w:ascii="Times New Roman" w:hAnsi="Times New Roman"/>
                <w:kern w:val="0"/>
                <w:sz w:val="24"/>
                <w:szCs w:val="24"/>
              </w:rPr>
            </w:pPr>
            <w:r>
              <w:rPr>
                <w:rFonts w:ascii="Times New Roman" w:hAnsi="Times New Roman"/>
                <w:kern w:val="0"/>
                <w:sz w:val="24"/>
                <w:szCs w:val="24"/>
              </w:rPr>
              <w:t>Handles business logic and interacts with the database for data consistency.</w:t>
            </w:r>
          </w:p>
          <w:p>
            <w:pPr>
              <w:widowControl/>
              <w:numPr>
                <w:numId w:val="0"/>
              </w:numPr>
              <w:spacing w:before="100" w:beforeAutospacing="1" w:after="100" w:afterAutospacing="1"/>
              <w:jc w:val="left"/>
              <w:rPr>
                <w:rFonts w:hint="default" w:ascii="Times New Roman" w:hAnsi="Times New Roman" w:eastAsia="宋体"/>
                <w:kern w:val="0"/>
                <w:sz w:val="24"/>
                <w:szCs w:val="24"/>
                <w:lang w:val="en-US" w:eastAsia="zh-CN"/>
              </w:rPr>
            </w:pPr>
            <w:r>
              <w:rPr>
                <w:rFonts w:hint="eastAsia" w:ascii="Times New Roman" w:hAnsi="Times New Roman"/>
                <w:kern w:val="0"/>
                <w:sz w:val="24"/>
                <w:szCs w:val="24"/>
                <w:lang w:val="en-US" w:eastAsia="zh-CN"/>
              </w:rPr>
              <w:t>We have 2 models U</w:t>
            </w:r>
            <w:r>
              <w:rPr>
                <w:rFonts w:hint="default" w:ascii="Times New Roman" w:hAnsi="Times New Roman"/>
                <w:kern w:val="0"/>
                <w:sz w:val="24"/>
                <w:szCs w:val="24"/>
                <w:lang w:val="en-US" w:eastAsia="zh-CN"/>
              </w:rPr>
              <w:t>ser</w:t>
            </w:r>
            <w:r>
              <w:rPr>
                <w:rFonts w:hint="eastAsia" w:ascii="Times New Roman" w:hAnsi="Times New Roman"/>
                <w:kern w:val="0"/>
                <w:sz w:val="24"/>
                <w:szCs w:val="24"/>
                <w:lang w:val="en-US" w:eastAsia="zh-CN"/>
              </w:rPr>
              <w:t xml:space="preserve"> and Hole</w:t>
            </w:r>
          </w:p>
          <w:p>
            <w:pPr>
              <w:widowControl/>
              <w:numPr>
                <w:numId w:val="0"/>
              </w:numPr>
              <w:spacing w:before="100" w:beforeAutospacing="1" w:after="100" w:afterAutospacing="1"/>
              <w:jc w:val="cente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2428875" cy="571500"/>
                  <wp:effectExtent l="0" t="0" r="9525" b="1270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5"/>
                          <a:stretch>
                            <a:fillRect/>
                          </a:stretch>
                        </pic:blipFill>
                        <pic:spPr>
                          <a:xfrm>
                            <a:off x="0" y="0"/>
                            <a:ext cx="2428875" cy="571500"/>
                          </a:xfrm>
                          <a:prstGeom prst="rect">
                            <a:avLst/>
                          </a:prstGeom>
                          <a:noFill/>
                          <a:ln>
                            <a:noFill/>
                          </a:ln>
                        </pic:spPr>
                      </pic:pic>
                    </a:graphicData>
                  </a:graphic>
                </wp:inline>
              </w:drawing>
            </w:r>
          </w:p>
          <w:p>
            <w:pPr>
              <w:widowControl/>
              <w:numPr>
                <w:numId w:val="0"/>
              </w:numPr>
              <w:spacing w:before="100" w:beforeAutospacing="1" w:after="100" w:afterAutospacing="1"/>
              <w:jc w:val="both"/>
              <w:rPr>
                <w:rFonts w:hint="default" w:ascii="Times New Roman Regular" w:hAnsi="Times New Roman Regular" w:cs="Times New Roman Regular"/>
                <w:b w:val="0"/>
                <w:sz w:val="24"/>
                <w:szCs w:val="24"/>
                <w:lang w:val="en-US"/>
              </w:rPr>
            </w:pPr>
            <w:r>
              <w:rPr>
                <w:rFonts w:hint="default" w:ascii="Times New Roman Bold" w:hAnsi="Times New Roman Bold" w:cs="Times New Roman Bold"/>
                <w:b/>
                <w:bCs/>
                <w:sz w:val="24"/>
                <w:szCs w:val="24"/>
                <w:lang w:val="en-US"/>
              </w:rPr>
              <w:t>User</w:t>
            </w:r>
            <w:r>
              <w:rPr>
                <w:rFonts w:hint="default" w:ascii="Times New Roman Regular" w:hAnsi="Times New Roman Regular" w:cs="Times New Roman Regular"/>
                <w:b w:val="0"/>
                <w:sz w:val="24"/>
                <w:szCs w:val="24"/>
                <w:lang w:val="en-US"/>
              </w:rPr>
              <w:t>: id, userName, password, userType, name, mobile, address. It is bonding to the table user in database phtrs by using the annotation.</w:t>
            </w:r>
          </w:p>
          <w:p>
            <w:pPr>
              <w:widowControl/>
              <w:numPr>
                <w:numId w:val="0"/>
              </w:numPr>
              <w:spacing w:before="100" w:beforeAutospacing="1" w:after="100" w:afterAutospacing="1"/>
              <w:jc w:val="center"/>
            </w:pPr>
            <w:r>
              <w:drawing>
                <wp:inline distT="0" distB="0" distL="114300" distR="114300">
                  <wp:extent cx="3594100" cy="5880735"/>
                  <wp:effectExtent l="0" t="0" r="12700" b="1206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6"/>
                          <a:stretch>
                            <a:fillRect/>
                          </a:stretch>
                        </pic:blipFill>
                        <pic:spPr>
                          <a:xfrm>
                            <a:off x="0" y="0"/>
                            <a:ext cx="3594100" cy="5880735"/>
                          </a:xfrm>
                          <a:prstGeom prst="rect">
                            <a:avLst/>
                          </a:prstGeom>
                          <a:noFill/>
                          <a:ln>
                            <a:noFill/>
                          </a:ln>
                        </pic:spPr>
                      </pic:pic>
                    </a:graphicData>
                  </a:graphic>
                </wp:inline>
              </w:drawing>
            </w:r>
          </w:p>
          <w:p>
            <w:pPr>
              <w:widowControl/>
              <w:numPr>
                <w:numId w:val="0"/>
              </w:numPr>
              <w:spacing w:before="100" w:beforeAutospacing="1" w:after="100" w:afterAutospacing="1"/>
              <w:jc w:val="both"/>
              <w:rPr>
                <w:rFonts w:hint="default" w:ascii="Times New Roman Regular" w:hAnsi="Times New Roman Regular" w:cs="Times New Roman Regular"/>
                <w:b w:val="0"/>
                <w:sz w:val="24"/>
                <w:szCs w:val="24"/>
                <w:lang w:val="en-US"/>
              </w:rPr>
            </w:pPr>
            <w:r>
              <w:rPr>
                <w:rFonts w:hint="default" w:ascii="Times New Roman Bold" w:hAnsi="Times New Roman Bold" w:cs="Times New Roman Bold"/>
                <w:b/>
                <w:bCs w:val="0"/>
                <w:sz w:val="24"/>
                <w:szCs w:val="24"/>
                <w:lang w:val="en-US"/>
              </w:rPr>
              <w:t>Hole</w:t>
            </w:r>
            <w:r>
              <w:rPr>
                <w:rFonts w:hint="default" w:ascii="Times New Roman Regular" w:hAnsi="Times New Roman Regular" w:cs="Times New Roman Regular"/>
                <w:b w:val="0"/>
                <w:sz w:val="24"/>
                <w:szCs w:val="24"/>
                <w:lang w:val="en-US"/>
              </w:rPr>
              <w:t>: id, wokers_id, cost, username, priority, address, size, material, district, position, time, device, status. They are stored in the table Hole.</w:t>
            </w:r>
          </w:p>
          <w:p>
            <w:pPr>
              <w:widowControl/>
              <w:numPr>
                <w:numId w:val="0"/>
              </w:numPr>
              <w:spacing w:before="100" w:beforeAutospacing="1" w:after="100" w:afterAutospacing="1"/>
              <w:jc w:val="both"/>
            </w:pPr>
            <w:r>
              <w:drawing>
                <wp:inline distT="0" distB="0" distL="114300" distR="114300">
                  <wp:extent cx="2715260" cy="4533265"/>
                  <wp:effectExtent l="0" t="0" r="2540" b="1333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7"/>
                          <a:stretch>
                            <a:fillRect/>
                          </a:stretch>
                        </pic:blipFill>
                        <pic:spPr>
                          <a:xfrm>
                            <a:off x="0" y="0"/>
                            <a:ext cx="2715260" cy="4533265"/>
                          </a:xfrm>
                          <a:prstGeom prst="rect">
                            <a:avLst/>
                          </a:prstGeom>
                          <a:noFill/>
                          <a:ln>
                            <a:noFill/>
                          </a:ln>
                        </pic:spPr>
                      </pic:pic>
                    </a:graphicData>
                  </a:graphic>
                </wp:inline>
              </w:drawing>
            </w:r>
            <w:r>
              <w:drawing>
                <wp:inline distT="0" distB="0" distL="114300" distR="114300">
                  <wp:extent cx="2987675" cy="4588510"/>
                  <wp:effectExtent l="0" t="0" r="9525" b="889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8"/>
                          <a:stretch>
                            <a:fillRect/>
                          </a:stretch>
                        </pic:blipFill>
                        <pic:spPr>
                          <a:xfrm>
                            <a:off x="0" y="0"/>
                            <a:ext cx="2987675" cy="4588510"/>
                          </a:xfrm>
                          <a:prstGeom prst="rect">
                            <a:avLst/>
                          </a:prstGeom>
                          <a:noFill/>
                          <a:ln>
                            <a:noFill/>
                          </a:ln>
                        </pic:spPr>
                      </pic:pic>
                    </a:graphicData>
                  </a:graphic>
                </wp:inline>
              </w:drawing>
            </w:r>
          </w:p>
          <w:p>
            <w:pPr>
              <w:widowControl/>
              <w:numPr>
                <w:numId w:val="0"/>
              </w:numPr>
              <w:spacing w:before="100" w:beforeAutospacing="1" w:after="100" w:afterAutospacing="1"/>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 xml:space="preserve">We use the Mysql for database and connecting them by jdbc. </w:t>
            </w:r>
          </w:p>
          <w:p>
            <w:pPr>
              <w:widowControl/>
              <w:numPr>
                <w:numId w:val="0"/>
              </w:numPr>
              <w:spacing w:before="100" w:beforeAutospacing="1" w:after="100" w:afterAutospacing="1"/>
              <w:jc w:val="both"/>
              <w:rPr>
                <w:rFonts w:hint="default"/>
                <w:lang w:val="en-US"/>
              </w:rPr>
            </w:pPr>
            <w:r>
              <w:drawing>
                <wp:inline distT="0" distB="0" distL="114300" distR="114300">
                  <wp:extent cx="5751195" cy="513715"/>
                  <wp:effectExtent l="0" t="0" r="14605" b="1968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9"/>
                          <a:stretch>
                            <a:fillRect/>
                          </a:stretch>
                        </pic:blipFill>
                        <pic:spPr>
                          <a:xfrm>
                            <a:off x="0" y="0"/>
                            <a:ext cx="5751195" cy="513715"/>
                          </a:xfrm>
                          <a:prstGeom prst="rect">
                            <a:avLst/>
                          </a:prstGeom>
                          <a:noFill/>
                          <a:ln>
                            <a:noFill/>
                          </a:ln>
                        </pic:spPr>
                      </pic:pic>
                    </a:graphicData>
                  </a:graphic>
                </wp:inline>
              </w:drawing>
            </w:r>
          </w:p>
          <w:p>
            <w:pPr>
              <w:widowControl/>
              <w:numPr>
                <w:ilvl w:val="0"/>
                <w:numId w:val="4"/>
              </w:numPr>
              <w:spacing w:before="100" w:beforeAutospacing="1" w:after="100" w:afterAutospacing="1"/>
              <w:jc w:val="left"/>
              <w:rPr>
                <w:rFonts w:ascii="Times New Roman" w:hAnsi="Times New Roman"/>
                <w:kern w:val="0"/>
                <w:sz w:val="24"/>
                <w:szCs w:val="24"/>
              </w:rPr>
            </w:pPr>
            <w:r>
              <w:rPr>
                <w:rFonts w:ascii="Times New Roman" w:hAnsi="Times New Roman"/>
                <w:b/>
                <w:bCs/>
                <w:kern w:val="0"/>
                <w:sz w:val="24"/>
                <w:szCs w:val="24"/>
              </w:rPr>
              <w:t>View:</w:t>
            </w:r>
          </w:p>
          <w:p>
            <w:pPr>
              <w:widowControl/>
              <w:numPr>
                <w:ilvl w:val="1"/>
                <w:numId w:val="4"/>
              </w:numPr>
              <w:spacing w:before="100" w:beforeAutospacing="1" w:after="100" w:afterAutospacing="1"/>
              <w:jc w:val="left"/>
              <w:rPr>
                <w:rFonts w:ascii="Times New Roman" w:hAnsi="Times New Roman"/>
                <w:kern w:val="0"/>
                <w:sz w:val="24"/>
                <w:szCs w:val="24"/>
              </w:rPr>
            </w:pPr>
            <w:r>
              <w:rPr>
                <w:rFonts w:ascii="Times New Roman" w:hAnsi="Times New Roman"/>
                <w:kern w:val="0"/>
                <w:sz w:val="24"/>
                <w:szCs w:val="24"/>
              </w:rPr>
              <w:t>Presents the user interface, displaying pothole information and a map of pothole locations.</w:t>
            </w:r>
          </w:p>
          <w:p>
            <w:pPr>
              <w:widowControl/>
              <w:numPr>
                <w:ilvl w:val="1"/>
                <w:numId w:val="4"/>
              </w:numPr>
              <w:spacing w:before="100" w:beforeAutospacing="1" w:after="100" w:afterAutospacing="1"/>
              <w:jc w:val="left"/>
              <w:rPr>
                <w:rFonts w:ascii="Times New Roman" w:hAnsi="Times New Roman"/>
                <w:kern w:val="0"/>
                <w:sz w:val="24"/>
                <w:szCs w:val="24"/>
              </w:rPr>
            </w:pPr>
            <w:r>
              <w:rPr>
                <w:rFonts w:ascii="Times New Roman" w:hAnsi="Times New Roman"/>
                <w:kern w:val="0"/>
                <w:sz w:val="24"/>
                <w:szCs w:val="24"/>
              </w:rPr>
              <w:t>Allows users to report new potholes, update information, and view repair progress.</w:t>
            </w:r>
          </w:p>
          <w:p>
            <w:pPr>
              <w:widowControl/>
              <w:numPr>
                <w:numId w:val="0"/>
              </w:numPr>
              <w:spacing w:before="100" w:beforeAutospacing="1" w:after="100" w:afterAutospacing="1"/>
              <w:jc w:val="left"/>
              <w:rPr>
                <w:rFonts w:hint="default" w:ascii="Times New Roman" w:hAnsi="Times New Roman"/>
                <w:kern w:val="0"/>
                <w:sz w:val="24"/>
                <w:szCs w:val="24"/>
                <w:lang w:val="en-US"/>
              </w:rPr>
            </w:pPr>
            <w:r>
              <w:rPr>
                <w:rFonts w:hint="default" w:ascii="Times New Roman" w:hAnsi="Times New Roman"/>
                <w:kern w:val="0"/>
                <w:sz w:val="24"/>
                <w:szCs w:val="24"/>
                <w:lang w:val="en-US"/>
              </w:rPr>
              <w:t>We create view by Vue framework, including the page of login, register, page for citizens, page for workers and page for admins. We also create the page for them to modify their self information.</w:t>
            </w:r>
          </w:p>
          <w:p>
            <w:pPr>
              <w:widowControl/>
              <w:numPr>
                <w:numId w:val="0"/>
              </w:numPr>
              <w:spacing w:before="100" w:beforeAutospacing="1" w:after="100" w:afterAutospacing="1"/>
              <w:jc w:val="left"/>
              <w:rPr>
                <w:rFonts w:hint="default" w:ascii="Times New Roman" w:hAnsi="Times New Roman"/>
                <w:kern w:val="0"/>
                <w:sz w:val="24"/>
                <w:szCs w:val="24"/>
                <w:lang w:val="en-US"/>
              </w:rPr>
            </w:pPr>
            <w:r>
              <w:rPr>
                <w:rFonts w:hint="default" w:ascii="Times New Roman" w:hAnsi="Times New Roman"/>
                <w:kern w:val="0"/>
                <w:sz w:val="24"/>
                <w:szCs w:val="24"/>
                <w:lang w:val="en-US"/>
              </w:rPr>
              <w:t xml:space="preserve">Following is the file structure of views. Component are the views show to the users. The index.js in router is used to mapping the relationship between Controller and the Views. </w:t>
            </w:r>
          </w:p>
          <w:p>
            <w:pPr>
              <w:widowControl/>
              <w:numPr>
                <w:numId w:val="0"/>
              </w:numPr>
              <w:spacing w:before="100" w:beforeAutospacing="1" w:after="100" w:afterAutospacing="1"/>
              <w:jc w:val="center"/>
            </w:pPr>
            <w:r>
              <w:drawing>
                <wp:inline distT="0" distB="0" distL="114300" distR="114300">
                  <wp:extent cx="2223770" cy="3085465"/>
                  <wp:effectExtent l="0" t="0" r="11430" b="1333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0"/>
                          <a:stretch>
                            <a:fillRect/>
                          </a:stretch>
                        </pic:blipFill>
                        <pic:spPr>
                          <a:xfrm>
                            <a:off x="0" y="0"/>
                            <a:ext cx="2223770" cy="3085465"/>
                          </a:xfrm>
                          <a:prstGeom prst="rect">
                            <a:avLst/>
                          </a:prstGeom>
                          <a:noFill/>
                          <a:ln>
                            <a:noFill/>
                          </a:ln>
                        </pic:spPr>
                      </pic:pic>
                    </a:graphicData>
                  </a:graphic>
                </wp:inline>
              </w:drawing>
            </w:r>
          </w:p>
          <w:p>
            <w:pPr>
              <w:widowControl/>
              <w:numPr>
                <w:numId w:val="0"/>
              </w:numPr>
              <w:spacing w:before="100" w:beforeAutospacing="1" w:after="100" w:afterAutospacing="1"/>
              <w:jc w:val="both"/>
              <w:rPr>
                <w:rFonts w:hint="default"/>
                <w:b/>
                <w:bCs/>
                <w:lang w:val="en-US" w:eastAsia="zh-CN"/>
              </w:rPr>
            </w:pPr>
            <w:r>
              <w:rPr>
                <w:rFonts w:hint="default"/>
                <w:b/>
                <w:bCs/>
                <w:lang w:val="en-US"/>
              </w:rPr>
              <w:t>Login</w:t>
            </w:r>
            <w:r>
              <w:rPr>
                <w:rFonts w:hint="eastAsia"/>
                <w:b/>
                <w:bCs/>
                <w:lang w:val="en-US" w:eastAsia="zh-CN"/>
              </w:rPr>
              <w:t xml:space="preserve"> View </w:t>
            </w:r>
            <w:r>
              <w:rPr>
                <w:rFonts w:hint="default"/>
                <w:b/>
                <w:bCs/>
                <w:lang w:val="en-US" w:eastAsia="zh-CN"/>
              </w:rPr>
              <w:t>and Register View:</w:t>
            </w:r>
          </w:p>
          <w:p>
            <w:pPr>
              <w:widowControl/>
              <w:numPr>
                <w:numId w:val="0"/>
              </w:numPr>
              <w:spacing w:before="100" w:beforeAutospacing="1" w:after="100" w:afterAutospacing="1"/>
              <w:jc w:val="both"/>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 xml:space="preserve">User can login using their suing name and password. Login send the request, then controller (Back end) will return different page according to the user type in the data base. </w:t>
            </w:r>
          </w:p>
          <w:p>
            <w:pPr>
              <w:widowControl/>
              <w:numPr>
                <w:numId w:val="0"/>
              </w:numPr>
              <w:spacing w:before="100" w:beforeAutospacing="1" w:after="100" w:afterAutospacing="1"/>
              <w:jc w:val="both"/>
              <w:rPr>
                <w:rFonts w:hint="default"/>
                <w:lang w:val="en-US" w:eastAsia="zh-CN"/>
              </w:rPr>
            </w:pPr>
          </w:p>
          <w:p>
            <w:pPr>
              <w:widowControl/>
              <w:numPr>
                <w:numId w:val="0"/>
              </w:numPr>
              <w:spacing w:before="100" w:beforeAutospacing="1" w:after="100" w:afterAutospacing="1"/>
              <w:jc w:val="center"/>
            </w:pPr>
            <w:r>
              <w:drawing>
                <wp:inline distT="0" distB="0" distL="114300" distR="114300">
                  <wp:extent cx="4413250" cy="2607310"/>
                  <wp:effectExtent l="0" t="0" r="6350" b="889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1"/>
                          <a:stretch>
                            <a:fillRect/>
                          </a:stretch>
                        </pic:blipFill>
                        <pic:spPr>
                          <a:xfrm>
                            <a:off x="0" y="0"/>
                            <a:ext cx="4413250" cy="2607310"/>
                          </a:xfrm>
                          <a:prstGeom prst="rect">
                            <a:avLst/>
                          </a:prstGeom>
                          <a:noFill/>
                          <a:ln>
                            <a:noFill/>
                          </a:ln>
                        </pic:spPr>
                      </pic:pic>
                    </a:graphicData>
                  </a:graphic>
                </wp:inline>
              </w:drawing>
            </w:r>
          </w:p>
          <w:p>
            <w:pPr>
              <w:widowControl/>
              <w:numPr>
                <w:numId w:val="0"/>
              </w:numPr>
              <w:spacing w:before="100" w:beforeAutospacing="1" w:after="100" w:afterAutospacing="1"/>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eastAsia="zh-CN"/>
              </w:rPr>
              <w:t>User can register their account. However then cannot register into the admin. We also giving a judgement of the strength of password. The page can give a warn on some errors such as need username. the compare between two password.</w:t>
            </w:r>
          </w:p>
          <w:p>
            <w:pPr>
              <w:widowControl/>
              <w:numPr>
                <w:numId w:val="0"/>
              </w:numPr>
              <w:spacing w:before="100" w:beforeAutospacing="1" w:after="100" w:afterAutospacing="1"/>
              <w:jc w:val="center"/>
            </w:pPr>
            <w:r>
              <w:drawing>
                <wp:inline distT="0" distB="0" distL="114300" distR="114300">
                  <wp:extent cx="4642485" cy="3348355"/>
                  <wp:effectExtent l="0" t="0" r="5715" b="444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2"/>
                          <a:stretch>
                            <a:fillRect/>
                          </a:stretch>
                        </pic:blipFill>
                        <pic:spPr>
                          <a:xfrm>
                            <a:off x="0" y="0"/>
                            <a:ext cx="4642485" cy="3348355"/>
                          </a:xfrm>
                          <a:prstGeom prst="rect">
                            <a:avLst/>
                          </a:prstGeom>
                          <a:noFill/>
                          <a:ln>
                            <a:noFill/>
                          </a:ln>
                        </pic:spPr>
                      </pic:pic>
                    </a:graphicData>
                  </a:graphic>
                </wp:inline>
              </w:drawing>
            </w:r>
          </w:p>
          <w:p>
            <w:pPr>
              <w:widowControl/>
              <w:numPr>
                <w:ilvl w:val="0"/>
                <w:numId w:val="0"/>
              </w:numPr>
              <w:spacing w:before="100" w:beforeAutospacing="1" w:after="100" w:afterAutospacing="1"/>
              <w:jc w:val="both"/>
              <w:rPr>
                <w:rFonts w:hint="default"/>
                <w:b/>
                <w:bCs/>
                <w:lang w:val="en-US" w:eastAsia="zh-CN"/>
              </w:rPr>
            </w:pPr>
            <w:r>
              <w:rPr>
                <w:rFonts w:hint="default"/>
                <w:b/>
                <w:bCs/>
                <w:lang w:val="en-US" w:eastAsia="zh-CN"/>
              </w:rPr>
              <w:t>Citizen View:</w:t>
            </w:r>
          </w:p>
          <w:p>
            <w:pPr>
              <w:widowControl/>
              <w:numPr>
                <w:ilvl w:val="0"/>
                <w:numId w:val="0"/>
              </w:numPr>
              <w:spacing w:before="100" w:beforeAutospacing="1" w:after="100" w:afterAutospacing="1"/>
              <w:jc w:val="both"/>
              <w:rPr>
                <w:rFonts w:hint="default"/>
                <w:b/>
                <w:bCs/>
                <w:lang w:val="en-US" w:eastAsia="zh-CN"/>
              </w:rPr>
            </w:pPr>
            <w:r>
              <w:rPr>
                <w:rFonts w:hint="default"/>
                <w:b/>
                <w:bCs/>
                <w:lang w:val="en-US" w:eastAsia="zh-CN"/>
              </w:rPr>
              <w:t>Worker View:</w:t>
            </w:r>
          </w:p>
          <w:p>
            <w:pPr>
              <w:widowControl/>
              <w:numPr>
                <w:ilvl w:val="0"/>
                <w:numId w:val="0"/>
              </w:numPr>
              <w:spacing w:before="100" w:beforeAutospacing="1" w:after="100" w:afterAutospacing="1"/>
              <w:jc w:val="both"/>
              <w:rPr>
                <w:rFonts w:hint="default"/>
                <w:b/>
                <w:bCs/>
                <w:lang w:val="en-US" w:eastAsia="zh-CN"/>
              </w:rPr>
            </w:pPr>
            <w:r>
              <w:rPr>
                <w:rFonts w:hint="default"/>
                <w:b/>
                <w:bCs/>
                <w:lang w:val="en-US" w:eastAsia="zh-CN"/>
              </w:rPr>
              <w:t>Admin View:</w:t>
            </w:r>
          </w:p>
          <w:p>
            <w:pPr>
              <w:widowControl/>
              <w:numPr>
                <w:numId w:val="0"/>
              </w:numPr>
              <w:spacing w:before="100" w:beforeAutospacing="1" w:after="100" w:afterAutospacing="1"/>
              <w:jc w:val="both"/>
              <w:rPr>
                <w:rFonts w:hint="default"/>
                <w:lang w:val="en-US" w:eastAsia="zh-CN"/>
              </w:rPr>
            </w:pPr>
          </w:p>
          <w:p>
            <w:pPr>
              <w:widowControl/>
              <w:numPr>
                <w:ilvl w:val="0"/>
                <w:numId w:val="4"/>
              </w:numPr>
              <w:spacing w:before="100" w:beforeAutospacing="1" w:after="100" w:afterAutospacing="1"/>
              <w:jc w:val="left"/>
              <w:rPr>
                <w:rFonts w:ascii="Times New Roman" w:hAnsi="Times New Roman"/>
                <w:kern w:val="0"/>
                <w:sz w:val="24"/>
                <w:szCs w:val="24"/>
              </w:rPr>
            </w:pPr>
            <w:r>
              <w:rPr>
                <w:rFonts w:ascii="Times New Roman" w:hAnsi="Times New Roman"/>
                <w:b/>
                <w:bCs/>
                <w:kern w:val="0"/>
                <w:sz w:val="24"/>
                <w:szCs w:val="24"/>
              </w:rPr>
              <w:t>Controller:</w:t>
            </w:r>
          </w:p>
          <w:p>
            <w:pPr>
              <w:widowControl/>
              <w:numPr>
                <w:ilvl w:val="1"/>
                <w:numId w:val="4"/>
              </w:numPr>
              <w:spacing w:before="100" w:beforeAutospacing="1" w:after="100" w:afterAutospacing="1"/>
              <w:jc w:val="left"/>
              <w:rPr>
                <w:rFonts w:ascii="Times New Roman" w:hAnsi="Times New Roman"/>
                <w:kern w:val="0"/>
                <w:sz w:val="24"/>
                <w:szCs w:val="24"/>
              </w:rPr>
            </w:pPr>
            <w:r>
              <w:rPr>
                <w:rFonts w:ascii="Times New Roman" w:hAnsi="Times New Roman"/>
                <w:kern w:val="0"/>
                <w:sz w:val="24"/>
                <w:szCs w:val="24"/>
              </w:rPr>
              <w:t>Acts as an intermediary, processing user inputs from the View and updating the Model accordingly.</w:t>
            </w:r>
          </w:p>
          <w:p>
            <w:pPr>
              <w:widowControl/>
              <w:numPr>
                <w:ilvl w:val="1"/>
                <w:numId w:val="4"/>
              </w:numPr>
              <w:spacing w:before="100" w:beforeAutospacing="1" w:after="100" w:afterAutospacing="1"/>
              <w:jc w:val="left"/>
              <w:rPr>
                <w:rFonts w:ascii="Times New Roman" w:hAnsi="Times New Roman"/>
                <w:kern w:val="0"/>
                <w:sz w:val="24"/>
                <w:szCs w:val="24"/>
              </w:rPr>
            </w:pPr>
            <w:r>
              <w:rPr>
                <w:rFonts w:ascii="Times New Roman" w:hAnsi="Times New Roman"/>
                <w:kern w:val="0"/>
                <w:sz w:val="24"/>
                <w:szCs w:val="24"/>
              </w:rPr>
              <w:t>Enforces business logic and ensures consistency between the Model and View.</w:t>
            </w:r>
          </w:p>
          <w:p>
            <w:pPr>
              <w:widowControl/>
              <w:numPr>
                <w:numId w:val="0"/>
              </w:numPr>
              <w:spacing w:before="100" w:beforeAutospacing="1" w:after="100" w:afterAutospacing="1"/>
              <w:jc w:val="left"/>
              <w:rPr>
                <w:rFonts w:hint="default" w:ascii="Times New Roman" w:hAnsi="Times New Roman"/>
                <w:kern w:val="0"/>
                <w:sz w:val="24"/>
                <w:szCs w:val="24"/>
                <w:lang w:val="en-US"/>
              </w:rPr>
            </w:pPr>
            <w:r>
              <w:rPr>
                <w:rFonts w:hint="default" w:ascii="Times New Roman" w:hAnsi="Times New Roman"/>
                <w:kern w:val="0"/>
                <w:sz w:val="24"/>
                <w:szCs w:val="24"/>
                <w:lang w:val="en-US"/>
              </w:rPr>
              <w:t>We have two main controllers for Login and Hole.</w:t>
            </w:r>
          </w:p>
          <w:p>
            <w:pPr>
              <w:widowControl/>
              <w:numPr>
                <w:numId w:val="0"/>
              </w:numPr>
              <w:spacing w:before="100" w:beforeAutospacing="1" w:after="100" w:afterAutospacing="1"/>
              <w:jc w:val="center"/>
            </w:pPr>
            <w:r>
              <w:drawing>
                <wp:inline distT="0" distB="0" distL="114300" distR="114300">
                  <wp:extent cx="2103755" cy="930910"/>
                  <wp:effectExtent l="0" t="0" r="4445" b="889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13"/>
                          <a:stretch>
                            <a:fillRect/>
                          </a:stretch>
                        </pic:blipFill>
                        <pic:spPr>
                          <a:xfrm>
                            <a:off x="0" y="0"/>
                            <a:ext cx="2103755" cy="930910"/>
                          </a:xfrm>
                          <a:prstGeom prst="rect">
                            <a:avLst/>
                          </a:prstGeom>
                          <a:noFill/>
                          <a:ln>
                            <a:noFill/>
                          </a:ln>
                        </pic:spPr>
                      </pic:pic>
                    </a:graphicData>
                  </a:graphic>
                </wp:inline>
              </w:drawing>
            </w:r>
          </w:p>
          <w:p>
            <w:pPr>
              <w:widowControl/>
              <w:numPr>
                <w:numId w:val="0"/>
              </w:numPr>
              <w:spacing w:before="100" w:beforeAutospacing="1" w:after="100" w:afterAutospacing="1"/>
              <w:jc w:val="both"/>
              <w:rPr>
                <w:rFonts w:hint="default" w:ascii="Times New Roman Bold" w:hAnsi="Times New Roman Bold" w:cs="Times New Roman Bold"/>
                <w:b/>
                <w:bCs w:val="0"/>
                <w:sz w:val="24"/>
                <w:szCs w:val="24"/>
                <w:lang w:val="en-US"/>
              </w:rPr>
            </w:pPr>
            <w:r>
              <w:rPr>
                <w:rFonts w:hint="default" w:ascii="Times New Roman Bold" w:hAnsi="Times New Roman Bold" w:cs="Times New Roman Bold"/>
                <w:b/>
                <w:bCs w:val="0"/>
                <w:sz w:val="24"/>
                <w:szCs w:val="24"/>
                <w:lang w:val="en-US"/>
              </w:rPr>
              <w:t>loginContraoller:</w:t>
            </w:r>
          </w:p>
          <w:p>
            <w:pPr>
              <w:widowControl/>
              <w:numPr>
                <w:ilvl w:val="0"/>
                <w:numId w:val="0"/>
              </w:numPr>
              <w:spacing w:before="100" w:beforeAutospacing="1" w:after="100" w:afterAutospacing="1"/>
              <w:jc w:val="left"/>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Following figure is an example of code in login controller. We use annotation RequstMapping to router the request of “Login” to the controller. Then the controller use the form data in the Views and identify the correctness of login by calling the “LoginDAO” which is the file with codes about sql queries that request the database. If the database has the corresponding record, the user will be got. Then the controller return true and the UserType (Model function) for showing the right View for different type of User.</w:t>
            </w:r>
          </w:p>
          <w:p>
            <w:pPr>
              <w:widowControl/>
              <w:numPr>
                <w:ilvl w:val="0"/>
                <w:numId w:val="0"/>
              </w:numPr>
              <w:spacing w:before="100" w:beforeAutospacing="1" w:after="100" w:afterAutospacing="1"/>
              <w:jc w:val="center"/>
              <w:rPr>
                <w:rFonts w:hint="default" w:ascii="Times New Roman Regular" w:hAnsi="Times New Roman Regular" w:cs="Times New Roman Regular"/>
                <w:sz w:val="24"/>
                <w:szCs w:val="24"/>
                <w:lang w:val="en-US" w:eastAsia="zh-CN"/>
              </w:rPr>
            </w:pPr>
            <w:r>
              <w:drawing>
                <wp:inline distT="0" distB="0" distL="114300" distR="114300">
                  <wp:extent cx="4606290" cy="2954020"/>
                  <wp:effectExtent l="0" t="0" r="16510" b="1778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14"/>
                          <a:stretch>
                            <a:fillRect/>
                          </a:stretch>
                        </pic:blipFill>
                        <pic:spPr>
                          <a:xfrm>
                            <a:off x="0" y="0"/>
                            <a:ext cx="4606290" cy="2954020"/>
                          </a:xfrm>
                          <a:prstGeom prst="rect">
                            <a:avLst/>
                          </a:prstGeom>
                          <a:noFill/>
                          <a:ln>
                            <a:noFill/>
                          </a:ln>
                        </pic:spPr>
                      </pic:pic>
                    </a:graphicData>
                  </a:graphic>
                </wp:inline>
              </w:drawing>
            </w:r>
          </w:p>
          <w:p>
            <w:pPr>
              <w:widowControl/>
              <w:numPr>
                <w:ilvl w:val="0"/>
                <w:numId w:val="0"/>
              </w:numPr>
              <w:spacing w:before="100" w:beforeAutospacing="1" w:after="100" w:afterAutospacing="1"/>
              <w:jc w:val="both"/>
              <w:rPr>
                <w:rFonts w:hint="default" w:ascii="Times New Roman Bold" w:hAnsi="Times New Roman Bold" w:cs="Times New Roman Bold"/>
                <w:b/>
                <w:bCs w:val="0"/>
                <w:sz w:val="24"/>
                <w:szCs w:val="24"/>
                <w:lang w:val="en-US"/>
              </w:rPr>
            </w:pPr>
            <w:r>
              <w:rPr>
                <w:rFonts w:hint="default" w:ascii="Times New Roman Bold" w:hAnsi="Times New Roman Bold" w:cs="Times New Roman Bold"/>
                <w:b/>
                <w:bCs w:val="0"/>
                <w:sz w:val="24"/>
                <w:szCs w:val="24"/>
                <w:lang w:val="en-US"/>
              </w:rPr>
              <w:t>holeContraoller:</w:t>
            </w:r>
          </w:p>
          <w:p>
            <w:pPr>
              <w:widowControl/>
              <w:numPr>
                <w:ilvl w:val="0"/>
                <w:numId w:val="0"/>
              </w:numPr>
              <w:spacing w:before="100" w:beforeAutospacing="1" w:after="100" w:afterAutospacing="1"/>
              <w:jc w:val="left"/>
              <w:rPr>
                <w:rFonts w:hint="default" w:ascii="Times New Roman Bold" w:hAnsi="Times New Roman Bold" w:cs="Times New Roman Bold"/>
                <w:b/>
                <w:bCs w:val="0"/>
                <w:sz w:val="24"/>
                <w:szCs w:val="24"/>
                <w:lang w:val="en-US"/>
              </w:rPr>
            </w:pPr>
            <w:r>
              <w:rPr>
                <w:rFonts w:hint="default" w:ascii="Times New Roman Regular" w:hAnsi="Times New Roman Regular" w:cs="Times New Roman Regular"/>
                <w:sz w:val="24"/>
                <w:szCs w:val="24"/>
                <w:lang w:val="en-US" w:eastAsia="zh-CN"/>
              </w:rPr>
              <w:t>Following figure is the figure about CRUD of the Hole. They all call the function of holeDAO to implement the SQL query and return OK to the View for the view updating.</w:t>
            </w:r>
          </w:p>
          <w:p>
            <w:pPr>
              <w:widowControl/>
              <w:numPr>
                <w:numId w:val="0"/>
              </w:numPr>
              <w:spacing w:before="100" w:beforeAutospacing="1" w:after="100" w:afterAutospacing="1"/>
              <w:jc w:val="both"/>
              <w:rPr>
                <w:rFonts w:hint="default"/>
                <w:b/>
                <w:bCs/>
                <w:lang w:val="en-US"/>
              </w:rPr>
            </w:pPr>
            <w:r>
              <w:drawing>
                <wp:inline distT="0" distB="0" distL="114300" distR="114300">
                  <wp:extent cx="5756275" cy="3860165"/>
                  <wp:effectExtent l="0" t="0" r="9525" b="635"/>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15"/>
                          <a:stretch>
                            <a:fillRect/>
                          </a:stretch>
                        </pic:blipFill>
                        <pic:spPr>
                          <a:xfrm>
                            <a:off x="0" y="0"/>
                            <a:ext cx="5756275" cy="3860165"/>
                          </a:xfrm>
                          <a:prstGeom prst="rect">
                            <a:avLst/>
                          </a:prstGeom>
                          <a:noFill/>
                          <a:ln>
                            <a:noFill/>
                          </a:ln>
                        </pic:spPr>
                      </pic:pic>
                    </a:graphicData>
                  </a:graphic>
                </wp:inline>
              </w:drawing>
            </w:r>
          </w:p>
          <w:p>
            <w:pPr>
              <w:widowControl/>
              <w:numPr>
                <w:numId w:val="0"/>
              </w:numPr>
              <w:spacing w:before="100" w:beforeAutospacing="1" w:after="100" w:afterAutospacing="1"/>
              <w:jc w:val="both"/>
              <w:rPr>
                <w:rFonts w:hint="default"/>
                <w:b/>
                <w:bCs/>
                <w:lang w:val="en-US"/>
              </w:rPr>
            </w:pPr>
          </w:p>
          <w:p>
            <w:pPr>
              <w:widowControl/>
              <w:spacing w:line="276" w:lineRule="auto"/>
              <w:rPr>
                <w:rFonts w:ascii="Times New Roman" w:hAnsi="Times New Roman"/>
                <w:b/>
                <w:bCs/>
                <w:color w:val="000000"/>
                <w:kern w:val="0"/>
                <w:sz w:val="28"/>
                <w:szCs w:val="28"/>
              </w:rPr>
            </w:pPr>
            <w:r>
              <w:rPr>
                <w:rFonts w:hint="eastAsia" w:ascii="Times New Roman" w:hAnsi="Times New Roman"/>
                <w:b/>
                <w:bCs/>
                <w:color w:val="000000"/>
                <w:kern w:val="0"/>
                <w:sz w:val="28"/>
                <w:szCs w:val="28"/>
              </w:rPr>
              <w:t>E</w:t>
            </w:r>
            <w:r>
              <w:rPr>
                <w:rFonts w:ascii="Times New Roman" w:hAnsi="Times New Roman"/>
                <w:b/>
                <w:bCs/>
                <w:color w:val="000000"/>
                <w:kern w:val="0"/>
                <w:sz w:val="28"/>
                <w:szCs w:val="28"/>
              </w:rPr>
              <w:t>xperiment 2.2</w:t>
            </w:r>
          </w:p>
          <w:p>
            <w:pPr>
              <w:widowControl/>
              <w:spacing w:line="276" w:lineRule="auto"/>
              <w:ind w:firstLine="420" w:firstLineChars="200"/>
              <w:rPr>
                <w:rFonts w:ascii="Times New Roman" w:hAnsi="Times New Roman"/>
                <w:color w:val="000000"/>
                <w:kern w:val="0"/>
                <w:szCs w:val="21"/>
              </w:rPr>
            </w:pPr>
            <w:r>
              <w:rPr>
                <w:rFonts w:hint="eastAsia" w:ascii="Times New Roman" w:hAnsi="Times New Roman"/>
                <w:color w:val="000000"/>
                <w:kern w:val="0"/>
                <w:szCs w:val="21"/>
              </w:rPr>
              <w:t>W</w:t>
            </w:r>
            <w:r>
              <w:rPr>
                <w:rFonts w:ascii="Times New Roman" w:hAnsi="Times New Roman"/>
                <w:color w:val="000000"/>
                <w:kern w:val="0"/>
                <w:szCs w:val="21"/>
              </w:rPr>
              <w:t>e will do the test on the following function:</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09"/>
            </w:tblGrid>
            <w:tr>
              <w:trPr>
                <w:jc w:val="center"/>
              </w:trPr>
              <w:tc>
                <w:tcPr>
                  <w:tcW w:w="7109" w:type="dxa"/>
                </w:tcPr>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808080"/>
                      <w:kern w:val="0"/>
                      <w:sz w:val="19"/>
                      <w:szCs w:val="19"/>
                    </w:rPr>
                    <w:t>#include</w:t>
                  </w:r>
                  <w:r>
                    <w:rPr>
                      <w:rFonts w:ascii="新宋体" w:hAnsi="Times New Roman" w:eastAsia="新宋体" w:cs="新宋体"/>
                      <w:color w:val="000000"/>
                      <w:kern w:val="0"/>
                      <w:sz w:val="19"/>
                      <w:szCs w:val="19"/>
                    </w:rPr>
                    <w:t xml:space="preserve"> </w:t>
                  </w:r>
                  <w:r>
                    <w:rPr>
                      <w:rFonts w:ascii="新宋体" w:hAnsi="Times New Roman" w:eastAsia="新宋体" w:cs="新宋体"/>
                      <w:color w:val="A31515"/>
                      <w:kern w:val="0"/>
                      <w:sz w:val="19"/>
                      <w:szCs w:val="19"/>
                    </w:rPr>
                    <w:t>&lt;iostream&gt;</w:t>
                  </w: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FF"/>
                      <w:kern w:val="0"/>
                      <w:sz w:val="19"/>
                      <w:szCs w:val="19"/>
                    </w:rPr>
                    <w:t>int</w:t>
                  </w:r>
                  <w:r>
                    <w:rPr>
                      <w:rFonts w:ascii="新宋体" w:hAnsi="Times New Roman" w:eastAsia="新宋体" w:cs="新宋体"/>
                      <w:color w:val="000000"/>
                      <w:kern w:val="0"/>
                      <w:sz w:val="19"/>
                      <w:szCs w:val="19"/>
                    </w:rPr>
                    <w:t xml:space="preserve"> main()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char</w:t>
                  </w:r>
                  <w:r>
                    <w:rPr>
                      <w:rFonts w:ascii="新宋体" w:hAnsi="Times New Roman" w:eastAsia="新宋体" w:cs="新宋体"/>
                      <w:color w:val="000000"/>
                      <w:kern w:val="0"/>
                      <w:sz w:val="19"/>
                      <w:szCs w:val="19"/>
                    </w:rPr>
                    <w:t xml:space="preserve"> continueFlag;</w:t>
                  </w: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do</w:t>
                  </w: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int</w:t>
                  </w:r>
                  <w:r>
                    <w:rPr>
                      <w:rFonts w:ascii="新宋体" w:hAnsi="Times New Roman" w:eastAsia="新宋体" w:cs="新宋体"/>
                      <w:color w:val="000000"/>
                      <w:kern w:val="0"/>
                      <w:sz w:val="19"/>
                      <w:szCs w:val="19"/>
                    </w:rPr>
                    <w:t xml:space="preserve"> number;</w:t>
                  </w: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8000"/>
                      <w:kern w:val="0"/>
                      <w:sz w:val="19"/>
                      <w:szCs w:val="19"/>
                    </w:rPr>
                    <w:t xml:space="preserve">// Step 1: </w:t>
                  </w:r>
                  <w:r>
                    <w:rPr>
                      <w:rFonts w:hint="eastAsia" w:ascii="新宋体" w:hAnsi="Times New Roman" w:eastAsia="新宋体" w:cs="新宋体"/>
                      <w:color w:val="008000"/>
                      <w:kern w:val="0"/>
                      <w:sz w:val="19"/>
                      <w:szCs w:val="19"/>
                    </w:rPr>
                    <w:t>输入一个数字</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std::cout </w:t>
                  </w:r>
                  <w:r>
                    <w:rPr>
                      <w:rFonts w:ascii="新宋体" w:hAnsi="Times New Roman" w:eastAsia="新宋体" w:cs="新宋体"/>
                      <w:color w:val="008080"/>
                      <w:kern w:val="0"/>
                      <w:sz w:val="19"/>
                      <w:szCs w:val="19"/>
                    </w:rPr>
                    <w:t>&lt;&lt;</w:t>
                  </w:r>
                  <w:r>
                    <w:rPr>
                      <w:rFonts w:ascii="新宋体" w:hAnsi="Times New Roman" w:eastAsia="新宋体" w:cs="新宋体"/>
                      <w:color w:val="000000"/>
                      <w:kern w:val="0"/>
                      <w:sz w:val="19"/>
                      <w:szCs w:val="19"/>
                    </w:rPr>
                    <w:t xml:space="preserve"> </w:t>
                  </w:r>
                  <w:r>
                    <w:rPr>
                      <w:rFonts w:ascii="新宋体" w:hAnsi="Times New Roman" w:eastAsia="新宋体" w:cs="新宋体"/>
                      <w:color w:val="A31515"/>
                      <w:kern w:val="0"/>
                      <w:sz w:val="19"/>
                      <w:szCs w:val="19"/>
                    </w:rPr>
                    <w:t>"</w:t>
                  </w:r>
                  <w:r>
                    <w:rPr>
                      <w:rFonts w:hint="eastAsia" w:ascii="新宋体" w:hAnsi="Times New Roman" w:eastAsia="新宋体" w:cs="新宋体"/>
                      <w:color w:val="A31515"/>
                      <w:kern w:val="0"/>
                      <w:sz w:val="19"/>
                      <w:szCs w:val="19"/>
                    </w:rPr>
                    <w:t>请输入一个整数：</w:t>
                  </w:r>
                  <w:r>
                    <w:rPr>
                      <w:rFonts w:ascii="新宋体" w:hAnsi="Times New Roman" w:eastAsia="新宋体" w:cs="新宋体"/>
                      <w:color w:val="A31515"/>
                      <w:kern w:val="0"/>
                      <w:sz w:val="19"/>
                      <w:szCs w:val="19"/>
                    </w:rPr>
                    <w:t>"</w:t>
                  </w: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std::cin </w:t>
                  </w:r>
                  <w:r>
                    <w:rPr>
                      <w:rFonts w:ascii="新宋体" w:hAnsi="Times New Roman" w:eastAsia="新宋体" w:cs="新宋体"/>
                      <w:color w:val="008080"/>
                      <w:kern w:val="0"/>
                      <w:sz w:val="19"/>
                      <w:szCs w:val="19"/>
                    </w:rPr>
                    <w:t>&gt;&gt;</w:t>
                  </w:r>
                  <w:r>
                    <w:rPr>
                      <w:rFonts w:ascii="新宋体" w:hAnsi="Times New Roman" w:eastAsia="新宋体" w:cs="新宋体"/>
                      <w:color w:val="000000"/>
                      <w:kern w:val="0"/>
                      <w:sz w:val="19"/>
                      <w:szCs w:val="19"/>
                    </w:rPr>
                    <w:t xml:space="preserve"> number;</w:t>
                  </w: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8000"/>
                      <w:kern w:val="0"/>
                      <w:sz w:val="19"/>
                      <w:szCs w:val="19"/>
                    </w:rPr>
                    <w:t xml:space="preserve">// Step 2: </w:t>
                  </w:r>
                  <w:r>
                    <w:rPr>
                      <w:rFonts w:hint="eastAsia" w:ascii="新宋体" w:hAnsi="Times New Roman" w:eastAsia="新宋体" w:cs="新宋体"/>
                      <w:color w:val="008000"/>
                      <w:kern w:val="0"/>
                      <w:sz w:val="19"/>
                      <w:szCs w:val="19"/>
                    </w:rPr>
                    <w:t>判断数字的正负性</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if</w:t>
                  </w:r>
                  <w:r>
                    <w:rPr>
                      <w:rFonts w:ascii="新宋体" w:hAnsi="Times New Roman" w:eastAsia="新宋体" w:cs="新宋体"/>
                      <w:color w:val="000000"/>
                      <w:kern w:val="0"/>
                      <w:sz w:val="19"/>
                      <w:szCs w:val="19"/>
                    </w:rPr>
                    <w:t xml:space="preserve"> (number &gt; 0)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8000"/>
                      <w:kern w:val="0"/>
                      <w:sz w:val="19"/>
                      <w:szCs w:val="19"/>
                    </w:rPr>
                    <w:t xml:space="preserve">// Step 3: </w:t>
                  </w:r>
                  <w:r>
                    <w:rPr>
                      <w:rFonts w:hint="eastAsia" w:ascii="新宋体" w:hAnsi="Times New Roman" w:eastAsia="新宋体" w:cs="新宋体"/>
                      <w:color w:val="008000"/>
                      <w:kern w:val="0"/>
                      <w:sz w:val="19"/>
                      <w:szCs w:val="19"/>
                    </w:rPr>
                    <w:t>如果数字为正，则执行循环</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for</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int</w:t>
                  </w:r>
                  <w:r>
                    <w:rPr>
                      <w:rFonts w:ascii="新宋体" w:hAnsi="Times New Roman" w:eastAsia="新宋体" w:cs="新宋体"/>
                      <w:color w:val="000000"/>
                      <w:kern w:val="0"/>
                      <w:sz w:val="19"/>
                      <w:szCs w:val="19"/>
                    </w:rPr>
                    <w:t xml:space="preserve"> i = 1; i &lt;= number; ++i)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8000"/>
                      <w:kern w:val="0"/>
                      <w:sz w:val="19"/>
                      <w:szCs w:val="19"/>
                    </w:rPr>
                    <w:t xml:space="preserve">// Step 4: </w:t>
                  </w:r>
                  <w:r>
                    <w:rPr>
                      <w:rFonts w:hint="eastAsia" w:ascii="新宋体" w:hAnsi="Times New Roman" w:eastAsia="新宋体" w:cs="新宋体"/>
                      <w:color w:val="008000"/>
                      <w:kern w:val="0"/>
                      <w:sz w:val="19"/>
                      <w:szCs w:val="19"/>
                    </w:rPr>
                    <w:t>在循环中输出数字</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std::cout </w:t>
                  </w:r>
                  <w:r>
                    <w:rPr>
                      <w:rFonts w:ascii="新宋体" w:hAnsi="Times New Roman" w:eastAsia="新宋体" w:cs="新宋体"/>
                      <w:color w:val="008080"/>
                      <w:kern w:val="0"/>
                      <w:sz w:val="19"/>
                      <w:szCs w:val="19"/>
                    </w:rPr>
                    <w:t>&lt;&lt;</w:t>
                  </w:r>
                  <w:r>
                    <w:rPr>
                      <w:rFonts w:ascii="新宋体" w:hAnsi="Times New Roman" w:eastAsia="新宋体" w:cs="新宋体"/>
                      <w:color w:val="000000"/>
                      <w:kern w:val="0"/>
                      <w:sz w:val="19"/>
                      <w:szCs w:val="19"/>
                    </w:rPr>
                    <w:t xml:space="preserve"> i </w:t>
                  </w:r>
                  <w:r>
                    <w:rPr>
                      <w:rFonts w:ascii="新宋体" w:hAnsi="Times New Roman" w:eastAsia="新宋体" w:cs="新宋体"/>
                      <w:color w:val="008080"/>
                      <w:kern w:val="0"/>
                      <w:sz w:val="19"/>
                      <w:szCs w:val="19"/>
                    </w:rPr>
                    <w:t>&lt;&lt;</w:t>
                  </w:r>
                  <w:r>
                    <w:rPr>
                      <w:rFonts w:ascii="新宋体" w:hAnsi="Times New Roman" w:eastAsia="新宋体" w:cs="新宋体"/>
                      <w:color w:val="000000"/>
                      <w:kern w:val="0"/>
                      <w:sz w:val="19"/>
                      <w:szCs w:val="19"/>
                    </w:rPr>
                    <w:t xml:space="preserve"> </w:t>
                  </w:r>
                  <w:r>
                    <w:rPr>
                      <w:rFonts w:ascii="新宋体" w:hAnsi="Times New Roman" w:eastAsia="新宋体" w:cs="新宋体"/>
                      <w:color w:val="A31515"/>
                      <w:kern w:val="0"/>
                      <w:sz w:val="19"/>
                      <w:szCs w:val="19"/>
                    </w:rPr>
                    <w:t>" "</w:t>
                  </w: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std::cout </w:t>
                  </w:r>
                  <w:r>
                    <w:rPr>
                      <w:rFonts w:ascii="新宋体" w:hAnsi="Times New Roman" w:eastAsia="新宋体" w:cs="新宋体"/>
                      <w:color w:val="008080"/>
                      <w:kern w:val="0"/>
                      <w:sz w:val="19"/>
                      <w:szCs w:val="19"/>
                    </w:rPr>
                    <w:t>&lt;&lt;</w:t>
                  </w:r>
                  <w:r>
                    <w:rPr>
                      <w:rFonts w:ascii="新宋体" w:hAnsi="Times New Roman" w:eastAsia="新宋体" w:cs="新宋体"/>
                      <w:color w:val="000000"/>
                      <w:kern w:val="0"/>
                      <w:sz w:val="19"/>
                      <w:szCs w:val="19"/>
                    </w:rPr>
                    <w:t xml:space="preserve"> </w:t>
                  </w:r>
                  <w:r>
                    <w:rPr>
                      <w:rFonts w:ascii="新宋体" w:hAnsi="Times New Roman" w:eastAsia="新宋体" w:cs="新宋体"/>
                      <w:color w:val="A31515"/>
                      <w:kern w:val="0"/>
                      <w:sz w:val="19"/>
                      <w:szCs w:val="19"/>
                    </w:rPr>
                    <w:t>"</w:t>
                  </w:r>
                  <w:r>
                    <w:rPr>
                      <w:rFonts w:hint="eastAsia" w:ascii="新宋体" w:hAnsi="Times New Roman" w:eastAsia="新宋体" w:cs="新宋体"/>
                      <w:color w:val="A31515"/>
                      <w:kern w:val="0"/>
                      <w:sz w:val="19"/>
                      <w:szCs w:val="19"/>
                    </w:rPr>
                    <w:t>是正数。</w:t>
                  </w:r>
                  <w:r>
                    <w:rPr>
                      <w:rFonts w:ascii="新宋体" w:hAnsi="Times New Roman" w:eastAsia="新宋体" w:cs="新宋体"/>
                      <w:color w:val="A31515"/>
                      <w:kern w:val="0"/>
                      <w:sz w:val="19"/>
                      <w:szCs w:val="19"/>
                    </w:rPr>
                    <w:t>"</w:t>
                  </w:r>
                  <w:r>
                    <w:rPr>
                      <w:rFonts w:ascii="新宋体" w:hAnsi="Times New Roman" w:eastAsia="新宋体" w:cs="新宋体"/>
                      <w:color w:val="000000"/>
                      <w:kern w:val="0"/>
                      <w:sz w:val="19"/>
                      <w:szCs w:val="19"/>
                    </w:rPr>
                    <w:t xml:space="preserve"> </w:t>
                  </w:r>
                  <w:r>
                    <w:rPr>
                      <w:rFonts w:ascii="新宋体" w:hAnsi="Times New Roman" w:eastAsia="新宋体" w:cs="新宋体"/>
                      <w:color w:val="008080"/>
                      <w:kern w:val="0"/>
                      <w:sz w:val="19"/>
                      <w:szCs w:val="19"/>
                    </w:rPr>
                    <w:t>&lt;&lt;</w:t>
                  </w:r>
                  <w:r>
                    <w:rPr>
                      <w:rFonts w:ascii="新宋体" w:hAnsi="Times New Roman" w:eastAsia="新宋体" w:cs="新宋体"/>
                      <w:color w:val="000000"/>
                      <w:kern w:val="0"/>
                      <w:sz w:val="19"/>
                      <w:szCs w:val="19"/>
                    </w:rPr>
                    <w:t xml:space="preserve"> std::endl;</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else</w:t>
                  </w: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if</w:t>
                  </w:r>
                  <w:r>
                    <w:rPr>
                      <w:rFonts w:ascii="新宋体" w:hAnsi="Times New Roman" w:eastAsia="新宋体" w:cs="新宋体"/>
                      <w:color w:val="000000"/>
                      <w:kern w:val="0"/>
                      <w:sz w:val="19"/>
                      <w:szCs w:val="19"/>
                    </w:rPr>
                    <w:t xml:space="preserve"> (number &lt; 0)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8000"/>
                      <w:kern w:val="0"/>
                      <w:sz w:val="19"/>
                      <w:szCs w:val="19"/>
                    </w:rPr>
                    <w:t xml:space="preserve">// Step 5: </w:t>
                  </w:r>
                  <w:r>
                    <w:rPr>
                      <w:rFonts w:hint="eastAsia" w:ascii="新宋体" w:hAnsi="Times New Roman" w:eastAsia="新宋体" w:cs="新宋体"/>
                      <w:color w:val="008000"/>
                      <w:kern w:val="0"/>
                      <w:sz w:val="19"/>
                      <w:szCs w:val="19"/>
                    </w:rPr>
                    <w:t>如果数字为负，则执行另一个循环</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while</w:t>
                  </w:r>
                  <w:r>
                    <w:rPr>
                      <w:rFonts w:ascii="新宋体" w:hAnsi="Times New Roman" w:eastAsia="新宋体" w:cs="新宋体"/>
                      <w:color w:val="000000"/>
                      <w:kern w:val="0"/>
                      <w:sz w:val="19"/>
                      <w:szCs w:val="19"/>
                    </w:rPr>
                    <w:t xml:space="preserve"> (number &lt; 0)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8000"/>
                      <w:kern w:val="0"/>
                      <w:sz w:val="19"/>
                      <w:szCs w:val="19"/>
                    </w:rPr>
                    <w:t xml:space="preserve">// Step 6: </w:t>
                  </w:r>
                  <w:r>
                    <w:rPr>
                      <w:rFonts w:hint="eastAsia" w:ascii="新宋体" w:hAnsi="Times New Roman" w:eastAsia="新宋体" w:cs="新宋体"/>
                      <w:color w:val="008000"/>
                      <w:kern w:val="0"/>
                      <w:sz w:val="19"/>
                      <w:szCs w:val="19"/>
                    </w:rPr>
                    <w:t>在循环中输出数字</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std::cout </w:t>
                  </w:r>
                  <w:r>
                    <w:rPr>
                      <w:rFonts w:ascii="新宋体" w:hAnsi="Times New Roman" w:eastAsia="新宋体" w:cs="新宋体"/>
                      <w:color w:val="008080"/>
                      <w:kern w:val="0"/>
                      <w:sz w:val="19"/>
                      <w:szCs w:val="19"/>
                    </w:rPr>
                    <w:t>&lt;&lt;</w:t>
                  </w:r>
                  <w:r>
                    <w:rPr>
                      <w:rFonts w:ascii="新宋体" w:hAnsi="Times New Roman" w:eastAsia="新宋体" w:cs="新宋体"/>
                      <w:color w:val="000000"/>
                      <w:kern w:val="0"/>
                      <w:sz w:val="19"/>
                      <w:szCs w:val="19"/>
                    </w:rPr>
                    <w:t xml:space="preserve"> number </w:t>
                  </w:r>
                  <w:r>
                    <w:rPr>
                      <w:rFonts w:ascii="新宋体" w:hAnsi="Times New Roman" w:eastAsia="新宋体" w:cs="新宋体"/>
                      <w:color w:val="008080"/>
                      <w:kern w:val="0"/>
                      <w:sz w:val="19"/>
                      <w:szCs w:val="19"/>
                    </w:rPr>
                    <w:t>&lt;&lt;</w:t>
                  </w:r>
                  <w:r>
                    <w:rPr>
                      <w:rFonts w:ascii="新宋体" w:hAnsi="Times New Roman" w:eastAsia="新宋体" w:cs="新宋体"/>
                      <w:color w:val="000000"/>
                      <w:kern w:val="0"/>
                      <w:sz w:val="19"/>
                      <w:szCs w:val="19"/>
                    </w:rPr>
                    <w:t xml:space="preserve"> </w:t>
                  </w:r>
                  <w:r>
                    <w:rPr>
                      <w:rFonts w:ascii="新宋体" w:hAnsi="Times New Roman" w:eastAsia="新宋体" w:cs="新宋体"/>
                      <w:color w:val="A31515"/>
                      <w:kern w:val="0"/>
                      <w:sz w:val="19"/>
                      <w:szCs w:val="19"/>
                    </w:rPr>
                    <w:t>" "</w:t>
                  </w: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++number;</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std::cout </w:t>
                  </w:r>
                  <w:r>
                    <w:rPr>
                      <w:rFonts w:ascii="新宋体" w:hAnsi="Times New Roman" w:eastAsia="新宋体" w:cs="新宋体"/>
                      <w:color w:val="008080"/>
                      <w:kern w:val="0"/>
                      <w:sz w:val="19"/>
                      <w:szCs w:val="19"/>
                    </w:rPr>
                    <w:t>&lt;&lt;</w:t>
                  </w:r>
                  <w:r>
                    <w:rPr>
                      <w:rFonts w:ascii="新宋体" w:hAnsi="Times New Roman" w:eastAsia="新宋体" w:cs="新宋体"/>
                      <w:color w:val="000000"/>
                      <w:kern w:val="0"/>
                      <w:sz w:val="19"/>
                      <w:szCs w:val="19"/>
                    </w:rPr>
                    <w:t xml:space="preserve"> </w:t>
                  </w:r>
                  <w:r>
                    <w:rPr>
                      <w:rFonts w:ascii="新宋体" w:hAnsi="Times New Roman" w:eastAsia="新宋体" w:cs="新宋体"/>
                      <w:color w:val="A31515"/>
                      <w:kern w:val="0"/>
                      <w:sz w:val="19"/>
                      <w:szCs w:val="19"/>
                    </w:rPr>
                    <w:t>"</w:t>
                  </w:r>
                  <w:r>
                    <w:rPr>
                      <w:rFonts w:hint="eastAsia" w:ascii="新宋体" w:hAnsi="Times New Roman" w:eastAsia="新宋体" w:cs="新宋体"/>
                      <w:color w:val="A31515"/>
                      <w:kern w:val="0"/>
                      <w:sz w:val="19"/>
                      <w:szCs w:val="19"/>
                    </w:rPr>
                    <w:t>是负数。</w:t>
                  </w:r>
                  <w:r>
                    <w:rPr>
                      <w:rFonts w:ascii="新宋体" w:hAnsi="Times New Roman" w:eastAsia="新宋体" w:cs="新宋体"/>
                      <w:color w:val="A31515"/>
                      <w:kern w:val="0"/>
                      <w:sz w:val="19"/>
                      <w:szCs w:val="19"/>
                    </w:rPr>
                    <w:t>"</w:t>
                  </w:r>
                  <w:r>
                    <w:rPr>
                      <w:rFonts w:ascii="新宋体" w:hAnsi="Times New Roman" w:eastAsia="新宋体" w:cs="新宋体"/>
                      <w:color w:val="000000"/>
                      <w:kern w:val="0"/>
                      <w:sz w:val="19"/>
                      <w:szCs w:val="19"/>
                    </w:rPr>
                    <w:t xml:space="preserve"> </w:t>
                  </w:r>
                  <w:r>
                    <w:rPr>
                      <w:rFonts w:ascii="新宋体" w:hAnsi="Times New Roman" w:eastAsia="新宋体" w:cs="新宋体"/>
                      <w:color w:val="008080"/>
                      <w:kern w:val="0"/>
                      <w:sz w:val="19"/>
                      <w:szCs w:val="19"/>
                    </w:rPr>
                    <w:t>&lt;&lt;</w:t>
                  </w:r>
                  <w:r>
                    <w:rPr>
                      <w:rFonts w:ascii="新宋体" w:hAnsi="Times New Roman" w:eastAsia="新宋体" w:cs="新宋体"/>
                      <w:color w:val="000000"/>
                      <w:kern w:val="0"/>
                      <w:sz w:val="19"/>
                      <w:szCs w:val="19"/>
                    </w:rPr>
                    <w:t xml:space="preserve"> std::endl;</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else</w:t>
                  </w: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8000"/>
                      <w:kern w:val="0"/>
                      <w:sz w:val="19"/>
                      <w:szCs w:val="19"/>
                    </w:rPr>
                    <w:t xml:space="preserve">// Step 7: </w:t>
                  </w:r>
                  <w:r>
                    <w:rPr>
                      <w:rFonts w:hint="eastAsia" w:ascii="新宋体" w:hAnsi="Times New Roman" w:eastAsia="新宋体" w:cs="新宋体"/>
                      <w:color w:val="008000"/>
                      <w:kern w:val="0"/>
                      <w:sz w:val="19"/>
                      <w:szCs w:val="19"/>
                    </w:rPr>
                    <w:t>如果数字为零，则输出零</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std::cout </w:t>
                  </w:r>
                  <w:r>
                    <w:rPr>
                      <w:rFonts w:ascii="新宋体" w:hAnsi="Times New Roman" w:eastAsia="新宋体" w:cs="新宋体"/>
                      <w:color w:val="008080"/>
                      <w:kern w:val="0"/>
                      <w:sz w:val="19"/>
                      <w:szCs w:val="19"/>
                    </w:rPr>
                    <w:t>&lt;&lt;</w:t>
                  </w:r>
                  <w:r>
                    <w:rPr>
                      <w:rFonts w:ascii="新宋体" w:hAnsi="Times New Roman" w:eastAsia="新宋体" w:cs="新宋体"/>
                      <w:color w:val="000000"/>
                      <w:kern w:val="0"/>
                      <w:sz w:val="19"/>
                      <w:szCs w:val="19"/>
                    </w:rPr>
                    <w:t xml:space="preserve"> </w:t>
                  </w:r>
                  <w:r>
                    <w:rPr>
                      <w:rFonts w:ascii="新宋体" w:hAnsi="Times New Roman" w:eastAsia="新宋体" w:cs="新宋体"/>
                      <w:color w:val="A31515"/>
                      <w:kern w:val="0"/>
                      <w:sz w:val="19"/>
                      <w:szCs w:val="19"/>
                    </w:rPr>
                    <w:t>"</w:t>
                  </w:r>
                  <w:r>
                    <w:rPr>
                      <w:rFonts w:hint="eastAsia" w:ascii="新宋体" w:hAnsi="Times New Roman" w:eastAsia="新宋体" w:cs="新宋体"/>
                      <w:color w:val="A31515"/>
                      <w:kern w:val="0"/>
                      <w:sz w:val="19"/>
                      <w:szCs w:val="19"/>
                    </w:rPr>
                    <w:t>输入的数字是零。</w:t>
                  </w:r>
                  <w:r>
                    <w:rPr>
                      <w:rFonts w:ascii="新宋体" w:hAnsi="Times New Roman" w:eastAsia="新宋体" w:cs="新宋体"/>
                      <w:color w:val="A31515"/>
                      <w:kern w:val="0"/>
                      <w:sz w:val="19"/>
                      <w:szCs w:val="19"/>
                    </w:rPr>
                    <w:t>"</w:t>
                  </w:r>
                  <w:r>
                    <w:rPr>
                      <w:rFonts w:ascii="新宋体" w:hAnsi="Times New Roman" w:eastAsia="新宋体" w:cs="新宋体"/>
                      <w:color w:val="000000"/>
                      <w:kern w:val="0"/>
                      <w:sz w:val="19"/>
                      <w:szCs w:val="19"/>
                    </w:rPr>
                    <w:t xml:space="preserve"> </w:t>
                  </w:r>
                  <w:r>
                    <w:rPr>
                      <w:rFonts w:ascii="新宋体" w:hAnsi="Times New Roman" w:eastAsia="新宋体" w:cs="新宋体"/>
                      <w:color w:val="008080"/>
                      <w:kern w:val="0"/>
                      <w:sz w:val="19"/>
                      <w:szCs w:val="19"/>
                    </w:rPr>
                    <w:t>&lt;&lt;</w:t>
                  </w:r>
                  <w:r>
                    <w:rPr>
                      <w:rFonts w:ascii="新宋体" w:hAnsi="Times New Roman" w:eastAsia="新宋体" w:cs="新宋体"/>
                      <w:color w:val="000000"/>
                      <w:kern w:val="0"/>
                      <w:sz w:val="19"/>
                      <w:szCs w:val="19"/>
                    </w:rPr>
                    <w:t xml:space="preserve"> std::endl;</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8000"/>
                      <w:kern w:val="0"/>
                      <w:sz w:val="19"/>
                      <w:szCs w:val="19"/>
                    </w:rPr>
                    <w:t xml:space="preserve">// </w:t>
                  </w:r>
                  <w:r>
                    <w:rPr>
                      <w:rFonts w:hint="eastAsia" w:ascii="新宋体" w:hAnsi="Times New Roman" w:eastAsia="新宋体" w:cs="新宋体"/>
                      <w:color w:val="008000"/>
                      <w:kern w:val="0"/>
                      <w:sz w:val="19"/>
                      <w:szCs w:val="19"/>
                    </w:rPr>
                    <w:t>询问是否继续</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std::cout </w:t>
                  </w:r>
                  <w:r>
                    <w:rPr>
                      <w:rFonts w:ascii="新宋体" w:hAnsi="Times New Roman" w:eastAsia="新宋体" w:cs="新宋体"/>
                      <w:color w:val="008080"/>
                      <w:kern w:val="0"/>
                      <w:sz w:val="19"/>
                      <w:szCs w:val="19"/>
                    </w:rPr>
                    <w:t>&lt;&lt;</w:t>
                  </w:r>
                  <w:r>
                    <w:rPr>
                      <w:rFonts w:ascii="新宋体" w:hAnsi="Times New Roman" w:eastAsia="新宋体" w:cs="新宋体"/>
                      <w:color w:val="000000"/>
                      <w:kern w:val="0"/>
                      <w:sz w:val="19"/>
                      <w:szCs w:val="19"/>
                    </w:rPr>
                    <w:t xml:space="preserve"> </w:t>
                  </w:r>
                  <w:r>
                    <w:rPr>
                      <w:rFonts w:ascii="新宋体" w:hAnsi="Times New Roman" w:eastAsia="新宋体" w:cs="新宋体"/>
                      <w:color w:val="A31515"/>
                      <w:kern w:val="0"/>
                      <w:sz w:val="19"/>
                      <w:szCs w:val="19"/>
                    </w:rPr>
                    <w:t>"</w:t>
                  </w:r>
                  <w:r>
                    <w:rPr>
                      <w:rFonts w:hint="eastAsia" w:ascii="新宋体" w:hAnsi="Times New Roman" w:eastAsia="新宋体" w:cs="新宋体"/>
                      <w:color w:val="A31515"/>
                      <w:kern w:val="0"/>
                      <w:sz w:val="19"/>
                      <w:szCs w:val="19"/>
                    </w:rPr>
                    <w:t>是否继续计算？</w:t>
                  </w:r>
                  <w:r>
                    <w:rPr>
                      <w:rFonts w:ascii="新宋体" w:hAnsi="Times New Roman" w:eastAsia="新宋体" w:cs="新宋体"/>
                      <w:color w:val="A31515"/>
                      <w:kern w:val="0"/>
                      <w:sz w:val="19"/>
                      <w:szCs w:val="19"/>
                    </w:rPr>
                    <w:t>(y/n): "</w:t>
                  </w: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std::cin </w:t>
                  </w:r>
                  <w:r>
                    <w:rPr>
                      <w:rFonts w:ascii="新宋体" w:hAnsi="Times New Roman" w:eastAsia="新宋体" w:cs="新宋体"/>
                      <w:color w:val="008080"/>
                      <w:kern w:val="0"/>
                      <w:sz w:val="19"/>
                      <w:szCs w:val="19"/>
                    </w:rPr>
                    <w:t>&gt;&gt;</w:t>
                  </w:r>
                  <w:r>
                    <w:rPr>
                      <w:rFonts w:ascii="新宋体" w:hAnsi="Times New Roman" w:eastAsia="新宋体" w:cs="新宋体"/>
                      <w:color w:val="000000"/>
                      <w:kern w:val="0"/>
                      <w:sz w:val="19"/>
                      <w:szCs w:val="19"/>
                    </w:rPr>
                    <w:t xml:space="preserve"> continueFlag;</w:t>
                  </w: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 </w:t>
                  </w:r>
                  <w:r>
                    <w:rPr>
                      <w:rFonts w:ascii="新宋体" w:hAnsi="Times New Roman" w:eastAsia="新宋体" w:cs="新宋体"/>
                      <w:color w:val="0000FF"/>
                      <w:kern w:val="0"/>
                      <w:sz w:val="19"/>
                      <w:szCs w:val="19"/>
                    </w:rPr>
                    <w:t>while</w:t>
                  </w:r>
                  <w:r>
                    <w:rPr>
                      <w:rFonts w:ascii="新宋体" w:hAnsi="Times New Roman" w:eastAsia="新宋体" w:cs="新宋体"/>
                      <w:color w:val="000000"/>
                      <w:kern w:val="0"/>
                      <w:sz w:val="19"/>
                      <w:szCs w:val="19"/>
                    </w:rPr>
                    <w:t xml:space="preserve"> (continueFlag == </w:t>
                  </w:r>
                  <w:r>
                    <w:rPr>
                      <w:rFonts w:ascii="新宋体" w:hAnsi="Times New Roman" w:eastAsia="新宋体" w:cs="新宋体"/>
                      <w:color w:val="A31515"/>
                      <w:kern w:val="0"/>
                      <w:sz w:val="19"/>
                      <w:szCs w:val="19"/>
                    </w:rPr>
                    <w:t>'y'</w:t>
                  </w:r>
                  <w:r>
                    <w:rPr>
                      <w:rFonts w:ascii="新宋体" w:hAnsi="Times New Roman" w:eastAsia="新宋体" w:cs="新宋体"/>
                      <w:color w:val="000000"/>
                      <w:kern w:val="0"/>
                      <w:sz w:val="19"/>
                      <w:szCs w:val="19"/>
                    </w:rPr>
                    <w:t xml:space="preserve"> || continueFlag == </w:t>
                  </w:r>
                  <w:r>
                    <w:rPr>
                      <w:rFonts w:ascii="新宋体" w:hAnsi="Times New Roman" w:eastAsia="新宋体" w:cs="新宋体"/>
                      <w:color w:val="A31515"/>
                      <w:kern w:val="0"/>
                      <w:sz w:val="19"/>
                      <w:szCs w:val="19"/>
                    </w:rPr>
                    <w:t>'Y'</w:t>
                  </w:r>
                  <w:r>
                    <w:rPr>
                      <w:rFonts w:ascii="新宋体" w:hAnsi="Times New Roman" w:eastAsia="新宋体" w:cs="新宋体"/>
                      <w:color w:val="000000"/>
                      <w:kern w:val="0"/>
                      <w:sz w:val="19"/>
                      <w:szCs w:val="19"/>
                    </w:rPr>
                    <w:t>);</w:t>
                  </w: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8000"/>
                      <w:kern w:val="0"/>
                      <w:sz w:val="19"/>
                      <w:szCs w:val="19"/>
                    </w:rPr>
                    <w:t xml:space="preserve">// Step 8: </w:t>
                  </w:r>
                  <w:r>
                    <w:rPr>
                      <w:rFonts w:hint="eastAsia" w:ascii="新宋体" w:hAnsi="Times New Roman" w:eastAsia="新宋体" w:cs="新宋体"/>
                      <w:color w:val="008000"/>
                      <w:kern w:val="0"/>
                      <w:sz w:val="19"/>
                      <w:szCs w:val="19"/>
                    </w:rPr>
                    <w:t>程序结束</w:t>
                  </w: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std::cout </w:t>
                  </w:r>
                  <w:r>
                    <w:rPr>
                      <w:rFonts w:ascii="新宋体" w:hAnsi="Times New Roman" w:eastAsia="新宋体" w:cs="新宋体"/>
                      <w:color w:val="008080"/>
                      <w:kern w:val="0"/>
                      <w:sz w:val="19"/>
                      <w:szCs w:val="19"/>
                    </w:rPr>
                    <w:t>&lt;&lt;</w:t>
                  </w:r>
                  <w:r>
                    <w:rPr>
                      <w:rFonts w:ascii="新宋体" w:hAnsi="Times New Roman" w:eastAsia="新宋体" w:cs="新宋体"/>
                      <w:color w:val="000000"/>
                      <w:kern w:val="0"/>
                      <w:sz w:val="19"/>
                      <w:szCs w:val="19"/>
                    </w:rPr>
                    <w:t xml:space="preserve"> </w:t>
                  </w:r>
                  <w:r>
                    <w:rPr>
                      <w:rFonts w:ascii="新宋体" w:hAnsi="Times New Roman" w:eastAsia="新宋体" w:cs="新宋体"/>
                      <w:color w:val="A31515"/>
                      <w:kern w:val="0"/>
                      <w:sz w:val="19"/>
                      <w:szCs w:val="19"/>
                    </w:rPr>
                    <w:t>"</w:t>
                  </w:r>
                  <w:r>
                    <w:rPr>
                      <w:rFonts w:hint="eastAsia" w:ascii="新宋体" w:hAnsi="Times New Roman" w:eastAsia="新宋体" w:cs="新宋体"/>
                      <w:color w:val="A31515"/>
                      <w:kern w:val="0"/>
                      <w:sz w:val="19"/>
                      <w:szCs w:val="19"/>
                    </w:rPr>
                    <w:t>程序结束。</w:t>
                  </w:r>
                  <w:r>
                    <w:rPr>
                      <w:rFonts w:ascii="新宋体" w:hAnsi="Times New Roman" w:eastAsia="新宋体" w:cs="新宋体"/>
                      <w:color w:val="A31515"/>
                      <w:kern w:val="0"/>
                      <w:sz w:val="19"/>
                      <w:szCs w:val="19"/>
                    </w:rPr>
                    <w:t>"</w:t>
                  </w:r>
                  <w:r>
                    <w:rPr>
                      <w:rFonts w:ascii="新宋体" w:hAnsi="Times New Roman" w:eastAsia="新宋体" w:cs="新宋体"/>
                      <w:color w:val="000000"/>
                      <w:kern w:val="0"/>
                      <w:sz w:val="19"/>
                      <w:szCs w:val="19"/>
                    </w:rPr>
                    <w:t xml:space="preserve"> </w:t>
                  </w:r>
                  <w:r>
                    <w:rPr>
                      <w:rFonts w:ascii="新宋体" w:hAnsi="Times New Roman" w:eastAsia="新宋体" w:cs="新宋体"/>
                      <w:color w:val="008080"/>
                      <w:kern w:val="0"/>
                      <w:sz w:val="19"/>
                      <w:szCs w:val="19"/>
                    </w:rPr>
                    <w:t>&lt;&lt;</w:t>
                  </w:r>
                  <w:r>
                    <w:rPr>
                      <w:rFonts w:ascii="新宋体" w:hAnsi="Times New Roman" w:eastAsia="新宋体" w:cs="新宋体"/>
                      <w:color w:val="000000"/>
                      <w:kern w:val="0"/>
                      <w:sz w:val="19"/>
                      <w:szCs w:val="19"/>
                    </w:rPr>
                    <w:t xml:space="preserve"> std::endl;</w:t>
                  </w:r>
                </w:p>
                <w:p>
                  <w:pPr>
                    <w:autoSpaceDE w:val="0"/>
                    <w:autoSpaceDN w:val="0"/>
                    <w:adjustRightInd w:val="0"/>
                    <w:jc w:val="left"/>
                    <w:rPr>
                      <w:rFonts w:ascii="新宋体" w:hAnsi="Times New Roman" w:eastAsia="新宋体" w:cs="新宋体"/>
                      <w:color w:val="000000"/>
                      <w:kern w:val="0"/>
                      <w:sz w:val="19"/>
                      <w:szCs w:val="19"/>
                    </w:rPr>
                  </w:pPr>
                </w:p>
                <w:p>
                  <w:pPr>
                    <w:autoSpaceDE w:val="0"/>
                    <w:autoSpaceDN w:val="0"/>
                    <w:adjustRightInd w:val="0"/>
                    <w:jc w:val="left"/>
                    <w:rPr>
                      <w:rFonts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 xml:space="preserve">    </w:t>
                  </w:r>
                  <w:r>
                    <w:rPr>
                      <w:rFonts w:ascii="新宋体" w:hAnsi="Times New Roman" w:eastAsia="新宋体" w:cs="新宋体"/>
                      <w:color w:val="0000FF"/>
                      <w:kern w:val="0"/>
                      <w:sz w:val="19"/>
                      <w:szCs w:val="19"/>
                    </w:rPr>
                    <w:t>return</w:t>
                  </w:r>
                  <w:r>
                    <w:rPr>
                      <w:rFonts w:ascii="新宋体" w:hAnsi="Times New Roman" w:eastAsia="新宋体" w:cs="新宋体"/>
                      <w:color w:val="000000"/>
                      <w:kern w:val="0"/>
                      <w:sz w:val="19"/>
                      <w:szCs w:val="19"/>
                    </w:rPr>
                    <w:t xml:space="preserve"> 0;</w:t>
                  </w:r>
                </w:p>
                <w:p>
                  <w:pPr>
                    <w:autoSpaceDE w:val="0"/>
                    <w:autoSpaceDN w:val="0"/>
                    <w:adjustRightInd w:val="0"/>
                    <w:jc w:val="left"/>
                    <w:rPr>
                      <w:rFonts w:hint="eastAsia" w:ascii="新宋体" w:hAnsi="Times New Roman" w:eastAsia="新宋体" w:cs="新宋体"/>
                      <w:color w:val="000000"/>
                      <w:kern w:val="0"/>
                      <w:sz w:val="19"/>
                      <w:szCs w:val="19"/>
                    </w:rPr>
                  </w:pPr>
                  <w:r>
                    <w:rPr>
                      <w:rFonts w:ascii="新宋体" w:hAnsi="Times New Roman" w:eastAsia="新宋体" w:cs="新宋体"/>
                      <w:color w:val="000000"/>
                      <w:kern w:val="0"/>
                      <w:sz w:val="19"/>
                      <w:szCs w:val="19"/>
                    </w:rPr>
                    <w:t>}</w:t>
                  </w:r>
                </w:p>
              </w:tc>
            </w:tr>
          </w:tbl>
          <w:p>
            <w:pPr>
              <w:widowControl/>
              <w:spacing w:line="276" w:lineRule="auto"/>
              <w:ind w:firstLine="420" w:firstLineChars="200"/>
              <w:rPr>
                <w:rFonts w:ascii="Times New Roman" w:hAnsi="Times New Roman"/>
                <w:color w:val="000000"/>
                <w:kern w:val="0"/>
                <w:szCs w:val="21"/>
              </w:rPr>
            </w:pPr>
            <w:r>
              <w:rPr>
                <w:rFonts w:hint="eastAsia" w:ascii="Times New Roman" w:hAnsi="Times New Roman"/>
                <w:color w:val="000000"/>
                <w:kern w:val="0"/>
                <w:szCs w:val="21"/>
              </w:rPr>
              <w:t>The</w:t>
            </w:r>
            <w:r>
              <w:rPr>
                <w:rFonts w:ascii="Times New Roman" w:hAnsi="Times New Roman"/>
                <w:color w:val="000000"/>
                <w:kern w:val="0"/>
                <w:szCs w:val="21"/>
              </w:rPr>
              <w:t xml:space="preserve"> procedure structure graph is showed in following figure.</w:t>
            </w:r>
          </w:p>
          <w:p>
            <w:pPr>
              <w:widowControl/>
              <w:spacing w:line="276" w:lineRule="auto"/>
              <w:jc w:val="center"/>
              <w:rPr>
                <w:rFonts w:ascii="Times New Roman" w:hAnsi="Times New Roman"/>
                <w:color w:val="000000"/>
                <w:kern w:val="0"/>
                <w:szCs w:val="21"/>
              </w:rPr>
            </w:pPr>
            <w:r>
              <w:softHyphen/>
            </w:r>
            <w:r>
              <w:softHyphen/>
            </w:r>
            <w:r>
              <w:softHyphen/>
            </w:r>
            <w:r>
              <w:softHyphen/>
            </w:r>
            <w:r>
              <w:drawing>
                <wp:inline distT="0" distB="0" distL="0" distR="0">
                  <wp:extent cx="3808730" cy="6303010"/>
                  <wp:effectExtent l="0" t="0" r="1270" b="21590"/>
                  <wp:docPr id="16889828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82824"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815797" cy="6314274"/>
                          </a:xfrm>
                          <a:prstGeom prst="rect">
                            <a:avLst/>
                          </a:prstGeom>
                          <a:noFill/>
                          <a:ln>
                            <a:noFill/>
                          </a:ln>
                        </pic:spPr>
                      </pic:pic>
                    </a:graphicData>
                  </a:graphic>
                </wp:inline>
              </w:drawing>
            </w:r>
          </w:p>
          <w:p>
            <w:pPr>
              <w:widowControl/>
              <w:spacing w:line="276" w:lineRule="auto"/>
              <w:jc w:val="center"/>
              <w:rPr>
                <w:rFonts w:ascii="Times New Roman" w:hAnsi="Times New Roman"/>
                <w:color w:val="000000"/>
                <w:kern w:val="0"/>
                <w:szCs w:val="21"/>
              </w:rPr>
            </w:pPr>
            <w:r>
              <w:rPr>
                <w:rFonts w:hint="eastAsia" w:ascii="Times New Roman" w:hAnsi="Times New Roman"/>
                <w:color w:val="000000"/>
                <w:kern w:val="0"/>
                <w:szCs w:val="21"/>
              </w:rPr>
              <w:t>F</w:t>
            </w:r>
            <w:r>
              <w:rPr>
                <w:rFonts w:ascii="Times New Roman" w:hAnsi="Times New Roman"/>
                <w:color w:val="000000"/>
                <w:kern w:val="0"/>
                <w:szCs w:val="21"/>
              </w:rPr>
              <w:t>ig.9 Procedure structure graph for testing case design</w:t>
            </w:r>
          </w:p>
          <w:p>
            <w:pPr>
              <w:widowControl/>
              <w:spacing w:line="276" w:lineRule="auto"/>
              <w:ind w:firstLine="420" w:firstLineChars="200"/>
              <w:rPr>
                <w:rFonts w:ascii="Times New Roman" w:hAnsi="Times New Roman"/>
                <w:color w:val="000000"/>
                <w:kern w:val="0"/>
                <w:szCs w:val="21"/>
              </w:rPr>
            </w:pPr>
            <w:r>
              <w:rPr>
                <w:rFonts w:ascii="Times New Roman" w:hAnsi="Times New Roman"/>
                <w:color w:val="000000"/>
                <w:kern w:val="0"/>
                <w:szCs w:val="21"/>
              </w:rPr>
              <w:t xml:space="preserve">Since there are 13 edges and 11 nodes, the complexity is </w:t>
            </w:r>
            <m:oMath>
              <m:r>
                <m:rPr/>
                <w:rPr>
                  <w:rStyle w:val="31"/>
                  <w:rFonts w:ascii="Cambria Math" w:hAnsi="Cambria Math"/>
                </w:rPr>
                <m:t>Tℎe number of judging vertexes plus 1=V+1=5</m:t>
              </m:r>
            </m:oMath>
            <w:r>
              <w:rPr>
                <w:rFonts w:hint="eastAsia" w:ascii="Times New Roman" w:hAnsi="Times New Roman"/>
                <w:color w:val="000000"/>
                <w:kern w:val="0"/>
                <w:szCs w:val="21"/>
              </w:rPr>
              <w:t xml:space="preserve"> </w:t>
            </w:r>
            <w:r>
              <w:rPr>
                <w:rFonts w:ascii="Times New Roman" w:hAnsi="Times New Roman"/>
                <w:color w:val="000000"/>
                <w:kern w:val="0"/>
                <w:szCs w:val="21"/>
              </w:rPr>
              <w:t>according to the principle of counting graph complexity.</w:t>
            </w:r>
          </w:p>
          <w:p>
            <w:pPr>
              <w:widowControl/>
              <w:spacing w:line="276" w:lineRule="auto"/>
              <w:rPr>
                <w:rFonts w:ascii="Times New Roman" w:hAnsi="Times New Roman"/>
                <w:b/>
                <w:bCs/>
                <w:color w:val="000000"/>
                <w:kern w:val="0"/>
                <w:sz w:val="28"/>
                <w:szCs w:val="28"/>
              </w:rPr>
            </w:pPr>
            <w:r>
              <w:rPr>
                <w:rFonts w:hint="eastAsia" w:ascii="Times New Roman" w:hAnsi="Times New Roman"/>
                <w:b/>
                <w:bCs/>
                <w:color w:val="000000"/>
                <w:kern w:val="0"/>
                <w:sz w:val="28"/>
                <w:szCs w:val="28"/>
              </w:rPr>
              <w:t>E</w:t>
            </w:r>
            <w:r>
              <w:rPr>
                <w:rFonts w:ascii="Times New Roman" w:hAnsi="Times New Roman"/>
                <w:b/>
                <w:bCs/>
                <w:color w:val="000000"/>
                <w:kern w:val="0"/>
                <w:sz w:val="28"/>
                <w:szCs w:val="28"/>
              </w:rPr>
              <w:t>xperiment 2.3</w:t>
            </w:r>
          </w:p>
          <w:p>
            <w:pPr>
              <w:widowControl/>
              <w:spacing w:line="276" w:lineRule="auto"/>
              <w:ind w:firstLine="420" w:firstLineChars="200"/>
              <w:rPr>
                <w:rFonts w:ascii="Times New Roman" w:hAnsi="Times New Roman"/>
                <w:color w:val="000000"/>
                <w:kern w:val="0"/>
                <w:szCs w:val="21"/>
              </w:rPr>
            </w:pPr>
            <w:r>
              <w:rPr>
                <w:rFonts w:hint="eastAsia" w:ascii="Times New Roman" w:hAnsi="Times New Roman"/>
                <w:color w:val="000000"/>
                <w:kern w:val="0"/>
                <w:szCs w:val="21"/>
              </w:rPr>
              <w:t>S</w:t>
            </w:r>
            <w:r>
              <w:rPr>
                <w:rFonts w:ascii="Times New Roman" w:hAnsi="Times New Roman"/>
                <w:color w:val="000000"/>
                <w:kern w:val="0"/>
                <w:szCs w:val="21"/>
              </w:rPr>
              <w:t xml:space="preserve">ince the complexity is 5, we can obtain 5 independent paths. Thus, we can design 5 different test cases to cover all the branches and all the statements. </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8"/>
              <w:gridCol w:w="794"/>
              <w:gridCol w:w="2526"/>
            </w:tblGrid>
            <w:tr>
              <w:trPr>
                <w:jc w:val="center"/>
              </w:trPr>
              <w:tc>
                <w:tcPr>
                  <w:tcW w:w="1208" w:type="dxa"/>
                </w:tcPr>
                <w:p>
                  <w:pPr>
                    <w:widowControl/>
                    <w:spacing w:line="276" w:lineRule="auto"/>
                    <w:jc w:val="center"/>
                    <w:rPr>
                      <w:rFonts w:ascii="Times New Roman" w:hAnsi="Times New Roman"/>
                      <w:b/>
                      <w:bCs/>
                      <w:color w:val="000000"/>
                      <w:kern w:val="0"/>
                      <w:szCs w:val="21"/>
                    </w:rPr>
                  </w:pPr>
                  <w:r>
                    <w:rPr>
                      <w:rFonts w:hint="eastAsia" w:ascii="Times New Roman" w:hAnsi="Times New Roman"/>
                      <w:b/>
                      <w:bCs/>
                      <w:color w:val="000000"/>
                      <w:kern w:val="0"/>
                      <w:szCs w:val="21"/>
                    </w:rPr>
                    <w:t>C</w:t>
                  </w:r>
                  <w:r>
                    <w:rPr>
                      <w:rFonts w:ascii="Times New Roman" w:hAnsi="Times New Roman"/>
                      <w:b/>
                      <w:bCs/>
                      <w:color w:val="000000"/>
                      <w:kern w:val="0"/>
                      <w:szCs w:val="21"/>
                    </w:rPr>
                    <w:t>ase No.</w:t>
                  </w:r>
                </w:p>
              </w:tc>
              <w:tc>
                <w:tcPr>
                  <w:tcW w:w="794" w:type="dxa"/>
                </w:tcPr>
                <w:p>
                  <w:pPr>
                    <w:widowControl/>
                    <w:spacing w:line="276" w:lineRule="auto"/>
                    <w:jc w:val="center"/>
                    <w:rPr>
                      <w:rFonts w:ascii="Times New Roman" w:hAnsi="Times New Roman"/>
                      <w:b/>
                      <w:bCs/>
                      <w:color w:val="000000"/>
                      <w:kern w:val="0"/>
                      <w:szCs w:val="21"/>
                    </w:rPr>
                  </w:pPr>
                  <w:r>
                    <w:rPr>
                      <w:rFonts w:hint="eastAsia" w:ascii="Times New Roman" w:hAnsi="Times New Roman"/>
                      <w:b/>
                      <w:bCs/>
                      <w:color w:val="000000"/>
                      <w:kern w:val="0"/>
                      <w:szCs w:val="21"/>
                    </w:rPr>
                    <w:t>x</w:t>
                  </w:r>
                </w:p>
              </w:tc>
              <w:tc>
                <w:tcPr>
                  <w:tcW w:w="0" w:type="auto"/>
                </w:tcPr>
                <w:p>
                  <w:pPr>
                    <w:widowControl/>
                    <w:spacing w:line="276" w:lineRule="auto"/>
                    <w:jc w:val="center"/>
                    <w:rPr>
                      <w:rFonts w:ascii="Times New Roman" w:hAnsi="Times New Roman"/>
                      <w:b/>
                      <w:bCs/>
                      <w:color w:val="000000"/>
                      <w:kern w:val="0"/>
                      <w:szCs w:val="21"/>
                    </w:rPr>
                  </w:pPr>
                  <w:r>
                    <w:rPr>
                      <w:rFonts w:hint="eastAsia" w:ascii="Times New Roman" w:hAnsi="Times New Roman"/>
                      <w:b/>
                      <w:bCs/>
                      <w:color w:val="000000"/>
                      <w:kern w:val="0"/>
                      <w:szCs w:val="21"/>
                    </w:rPr>
                    <w:t>E</w:t>
                  </w:r>
                  <w:r>
                    <w:rPr>
                      <w:rFonts w:ascii="Times New Roman" w:hAnsi="Times New Roman"/>
                      <w:b/>
                      <w:bCs/>
                      <w:color w:val="000000"/>
                      <w:kern w:val="0"/>
                      <w:szCs w:val="21"/>
                    </w:rPr>
                    <w:t>xecution path</w:t>
                  </w:r>
                </w:p>
              </w:tc>
            </w:tr>
            <w:tr>
              <w:trPr>
                <w:jc w:val="center"/>
              </w:trPr>
              <w:tc>
                <w:tcPr>
                  <w:tcW w:w="1208" w:type="dxa"/>
                </w:tcPr>
                <w:p>
                  <w:pPr>
                    <w:widowControl/>
                    <w:spacing w:line="276" w:lineRule="auto"/>
                    <w:jc w:val="center"/>
                    <w:rPr>
                      <w:rFonts w:ascii="Times New Roman" w:hAnsi="Times New Roman"/>
                      <w:color w:val="000000"/>
                      <w:kern w:val="0"/>
                      <w:szCs w:val="21"/>
                    </w:rPr>
                  </w:pPr>
                  <w:r>
                    <w:rPr>
                      <w:rFonts w:hint="eastAsia" w:ascii="Times New Roman" w:hAnsi="Times New Roman"/>
                      <w:color w:val="000000"/>
                      <w:kern w:val="0"/>
                      <w:szCs w:val="21"/>
                    </w:rPr>
                    <w:t>1</w:t>
                  </w:r>
                </w:p>
              </w:tc>
              <w:tc>
                <w:tcPr>
                  <w:tcW w:w="794" w:type="dxa"/>
                </w:tcPr>
                <w:p>
                  <w:pPr>
                    <w:widowControl/>
                    <w:spacing w:line="276" w:lineRule="auto"/>
                    <w:jc w:val="center"/>
                    <w:rPr>
                      <w:rFonts w:ascii="Times New Roman" w:hAnsi="Times New Roman"/>
                      <w:color w:val="000000"/>
                      <w:kern w:val="0"/>
                      <w:szCs w:val="21"/>
                    </w:rPr>
                  </w:pPr>
                  <w:r>
                    <w:rPr>
                      <w:rFonts w:hint="eastAsia" w:ascii="Times New Roman" w:hAnsi="Times New Roman"/>
                      <w:color w:val="000000"/>
                      <w:kern w:val="0"/>
                      <w:szCs w:val="21"/>
                    </w:rPr>
                    <w:t>5</w:t>
                  </w:r>
                </w:p>
              </w:tc>
              <w:tc>
                <w:tcPr>
                  <w:tcW w:w="0" w:type="auto"/>
                </w:tcPr>
                <w:p>
                  <w:pPr>
                    <w:widowControl/>
                    <w:spacing w:line="276" w:lineRule="auto"/>
                    <w:jc w:val="left"/>
                    <w:rPr>
                      <w:rFonts w:ascii="Times New Roman" w:hAnsi="Times New Roman"/>
                      <w:color w:val="000000"/>
                      <w:kern w:val="0"/>
                      <w:szCs w:val="21"/>
                    </w:rPr>
                  </w:pPr>
                  <w:r>
                    <w:rPr>
                      <w:rFonts w:hint="eastAsia" w:ascii="Times New Roman" w:hAnsi="Times New Roman"/>
                      <w:color w:val="000000"/>
                      <w:kern w:val="0"/>
                      <w:szCs w:val="21"/>
                    </w:rPr>
                    <w:t>1</w:t>
                  </w:r>
                  <w:r>
                    <w:rPr>
                      <w:rFonts w:ascii="Times New Roman" w:hAnsi="Times New Roman"/>
                      <w:color w:val="000000"/>
                      <w:kern w:val="0"/>
                      <w:szCs w:val="21"/>
                    </w:rPr>
                    <w:t>0 14 15 16 20 15 38 40 14</w:t>
                  </w:r>
                </w:p>
              </w:tc>
            </w:tr>
            <w:tr>
              <w:trPr>
                <w:jc w:val="center"/>
              </w:trPr>
              <w:tc>
                <w:tcPr>
                  <w:tcW w:w="1208" w:type="dxa"/>
                </w:tcPr>
                <w:p>
                  <w:pPr>
                    <w:widowControl/>
                    <w:spacing w:line="276" w:lineRule="auto"/>
                    <w:jc w:val="center"/>
                    <w:rPr>
                      <w:rFonts w:ascii="Times New Roman" w:hAnsi="Times New Roman"/>
                      <w:color w:val="000000"/>
                      <w:kern w:val="0"/>
                      <w:szCs w:val="21"/>
                    </w:rPr>
                  </w:pPr>
                  <w:r>
                    <w:rPr>
                      <w:rFonts w:hint="eastAsia" w:ascii="Times New Roman" w:hAnsi="Times New Roman"/>
                      <w:color w:val="000000"/>
                      <w:kern w:val="0"/>
                      <w:szCs w:val="21"/>
                    </w:rPr>
                    <w:t>2</w:t>
                  </w:r>
                </w:p>
              </w:tc>
              <w:tc>
                <w:tcPr>
                  <w:tcW w:w="794" w:type="dxa"/>
                </w:tcPr>
                <w:p>
                  <w:pPr>
                    <w:widowControl/>
                    <w:spacing w:line="276" w:lineRule="auto"/>
                    <w:jc w:val="center"/>
                    <w:rPr>
                      <w:rFonts w:ascii="Times New Roman" w:hAnsi="Times New Roman"/>
                      <w:color w:val="000000"/>
                      <w:kern w:val="0"/>
                      <w:szCs w:val="21"/>
                    </w:rPr>
                  </w:pPr>
                  <w:r>
                    <w:rPr>
                      <w:rFonts w:hint="eastAsia" w:ascii="Times New Roman" w:hAnsi="Times New Roman"/>
                      <w:color w:val="000000"/>
                      <w:kern w:val="0"/>
                      <w:szCs w:val="21"/>
                    </w:rPr>
                    <w:t>-</w:t>
                  </w:r>
                  <w:r>
                    <w:rPr>
                      <w:rFonts w:ascii="Times New Roman" w:hAnsi="Times New Roman"/>
                      <w:color w:val="000000"/>
                      <w:kern w:val="0"/>
                      <w:szCs w:val="21"/>
                    </w:rPr>
                    <w:t>3</w:t>
                  </w:r>
                </w:p>
              </w:tc>
              <w:tc>
                <w:tcPr>
                  <w:tcW w:w="0" w:type="auto"/>
                </w:tcPr>
                <w:p>
                  <w:pPr>
                    <w:widowControl/>
                    <w:spacing w:line="276" w:lineRule="auto"/>
                    <w:jc w:val="left"/>
                    <w:rPr>
                      <w:rFonts w:ascii="Times New Roman" w:hAnsi="Times New Roman"/>
                      <w:color w:val="000000"/>
                      <w:kern w:val="0"/>
                      <w:szCs w:val="21"/>
                    </w:rPr>
                  </w:pPr>
                  <w:r>
                    <w:rPr>
                      <w:rFonts w:hint="eastAsia" w:ascii="Times New Roman" w:hAnsi="Times New Roman"/>
                      <w:color w:val="000000"/>
                      <w:kern w:val="0"/>
                      <w:szCs w:val="21"/>
                    </w:rPr>
                    <w:t>1</w:t>
                  </w:r>
                  <w:r>
                    <w:rPr>
                      <w:rFonts w:ascii="Times New Roman" w:hAnsi="Times New Roman"/>
                      <w:color w:val="000000"/>
                      <w:kern w:val="0"/>
                      <w:szCs w:val="21"/>
                    </w:rPr>
                    <w:t>0 14 24 26 27 24 38 40 14</w:t>
                  </w:r>
                </w:p>
              </w:tc>
            </w:tr>
            <w:tr>
              <w:trPr>
                <w:jc w:val="center"/>
              </w:trPr>
              <w:tc>
                <w:tcPr>
                  <w:tcW w:w="1208" w:type="dxa"/>
                </w:tcPr>
                <w:p>
                  <w:pPr>
                    <w:widowControl/>
                    <w:spacing w:line="276" w:lineRule="auto"/>
                    <w:jc w:val="center"/>
                    <w:rPr>
                      <w:rFonts w:ascii="Times New Roman" w:hAnsi="Times New Roman"/>
                      <w:color w:val="000000"/>
                      <w:kern w:val="0"/>
                      <w:szCs w:val="21"/>
                    </w:rPr>
                  </w:pPr>
                  <w:r>
                    <w:rPr>
                      <w:rFonts w:hint="eastAsia" w:ascii="Times New Roman" w:hAnsi="Times New Roman"/>
                      <w:color w:val="000000"/>
                      <w:kern w:val="0"/>
                      <w:szCs w:val="21"/>
                    </w:rPr>
                    <w:t>3</w:t>
                  </w:r>
                </w:p>
              </w:tc>
              <w:tc>
                <w:tcPr>
                  <w:tcW w:w="794" w:type="dxa"/>
                </w:tcPr>
                <w:p>
                  <w:pPr>
                    <w:widowControl/>
                    <w:spacing w:line="276" w:lineRule="auto"/>
                    <w:jc w:val="center"/>
                    <w:rPr>
                      <w:rFonts w:ascii="Times New Roman" w:hAnsi="Times New Roman"/>
                      <w:color w:val="000000"/>
                      <w:kern w:val="0"/>
                      <w:szCs w:val="21"/>
                    </w:rPr>
                  </w:pPr>
                  <w:r>
                    <w:rPr>
                      <w:rFonts w:hint="eastAsia" w:ascii="Times New Roman" w:hAnsi="Times New Roman"/>
                      <w:color w:val="000000"/>
                      <w:kern w:val="0"/>
                      <w:szCs w:val="21"/>
                    </w:rPr>
                    <w:t>0</w:t>
                  </w:r>
                </w:p>
              </w:tc>
              <w:tc>
                <w:tcPr>
                  <w:tcW w:w="0" w:type="auto"/>
                </w:tcPr>
                <w:p>
                  <w:pPr>
                    <w:widowControl/>
                    <w:spacing w:line="276" w:lineRule="auto"/>
                    <w:jc w:val="left"/>
                    <w:rPr>
                      <w:rFonts w:ascii="Times New Roman" w:hAnsi="Times New Roman"/>
                      <w:color w:val="000000"/>
                      <w:kern w:val="0"/>
                      <w:szCs w:val="21"/>
                    </w:rPr>
                  </w:pPr>
                  <w:r>
                    <w:rPr>
                      <w:rFonts w:hint="eastAsia" w:ascii="Times New Roman" w:hAnsi="Times New Roman"/>
                      <w:color w:val="000000"/>
                      <w:kern w:val="0"/>
                      <w:szCs w:val="21"/>
                    </w:rPr>
                    <w:t>1</w:t>
                  </w:r>
                  <w:r>
                    <w:rPr>
                      <w:rFonts w:ascii="Times New Roman" w:hAnsi="Times New Roman"/>
                      <w:color w:val="000000"/>
                      <w:kern w:val="0"/>
                      <w:szCs w:val="21"/>
                    </w:rPr>
                    <w:t>0 14 33 38 40</w:t>
                  </w:r>
                </w:p>
              </w:tc>
            </w:tr>
            <w:tr>
              <w:trPr>
                <w:jc w:val="center"/>
              </w:trPr>
              <w:tc>
                <w:tcPr>
                  <w:tcW w:w="1208" w:type="dxa"/>
                </w:tcPr>
                <w:p>
                  <w:pPr>
                    <w:widowControl/>
                    <w:spacing w:line="276" w:lineRule="auto"/>
                    <w:jc w:val="center"/>
                    <w:rPr>
                      <w:rFonts w:ascii="Times New Roman" w:hAnsi="Times New Roman"/>
                      <w:color w:val="000000"/>
                      <w:kern w:val="0"/>
                      <w:szCs w:val="21"/>
                    </w:rPr>
                  </w:pPr>
                  <w:r>
                    <w:rPr>
                      <w:rFonts w:hint="eastAsia" w:ascii="Times New Roman" w:hAnsi="Times New Roman"/>
                      <w:color w:val="000000"/>
                      <w:kern w:val="0"/>
                      <w:szCs w:val="21"/>
                    </w:rPr>
                    <w:t>4</w:t>
                  </w:r>
                </w:p>
              </w:tc>
              <w:tc>
                <w:tcPr>
                  <w:tcW w:w="794" w:type="dxa"/>
                </w:tcPr>
                <w:p>
                  <w:pPr>
                    <w:widowControl/>
                    <w:spacing w:line="276" w:lineRule="auto"/>
                    <w:jc w:val="center"/>
                    <w:rPr>
                      <w:rFonts w:ascii="Times New Roman" w:hAnsi="Times New Roman"/>
                      <w:color w:val="000000"/>
                      <w:kern w:val="0"/>
                      <w:szCs w:val="21"/>
                    </w:rPr>
                  </w:pPr>
                  <w:r>
                    <w:rPr>
                      <w:rFonts w:hint="eastAsia" w:ascii="Times New Roman" w:hAnsi="Times New Roman"/>
                      <w:color w:val="000000"/>
                      <w:kern w:val="0"/>
                      <w:szCs w:val="21"/>
                    </w:rPr>
                    <w:t>2</w:t>
                  </w:r>
                  <w:r>
                    <w:rPr>
                      <w:rFonts w:ascii="Times New Roman" w:hAnsi="Times New Roman"/>
                      <w:color w:val="000000"/>
                      <w:kern w:val="0"/>
                      <w:szCs w:val="21"/>
                    </w:rPr>
                    <w:t>.5</w:t>
                  </w:r>
                </w:p>
              </w:tc>
              <w:tc>
                <w:tcPr>
                  <w:tcW w:w="0" w:type="auto"/>
                </w:tcPr>
                <w:p>
                  <w:pPr>
                    <w:widowControl/>
                    <w:spacing w:line="276" w:lineRule="auto"/>
                    <w:jc w:val="left"/>
                    <w:rPr>
                      <w:rFonts w:ascii="Times New Roman" w:hAnsi="Times New Roman"/>
                      <w:color w:val="000000"/>
                      <w:kern w:val="0"/>
                      <w:szCs w:val="21"/>
                    </w:rPr>
                  </w:pPr>
                  <w:r>
                    <w:rPr>
                      <w:rFonts w:hint="eastAsia" w:ascii="Times New Roman" w:hAnsi="Times New Roman"/>
                      <w:color w:val="000000"/>
                      <w:kern w:val="0"/>
                      <w:szCs w:val="21"/>
                    </w:rPr>
                    <w:t>1</w:t>
                  </w:r>
                  <w:r>
                    <w:rPr>
                      <w:rFonts w:ascii="Times New Roman" w:hAnsi="Times New Roman"/>
                      <w:color w:val="000000"/>
                      <w:kern w:val="0"/>
                      <w:szCs w:val="21"/>
                    </w:rPr>
                    <w:t>0 14</w:t>
                  </w:r>
                </w:p>
              </w:tc>
            </w:tr>
            <w:tr>
              <w:trPr>
                <w:jc w:val="center"/>
              </w:trPr>
              <w:tc>
                <w:tcPr>
                  <w:tcW w:w="1208" w:type="dxa"/>
                </w:tcPr>
                <w:p>
                  <w:pPr>
                    <w:widowControl/>
                    <w:spacing w:line="276" w:lineRule="auto"/>
                    <w:jc w:val="center"/>
                    <w:rPr>
                      <w:rFonts w:hint="eastAsia" w:ascii="Times New Roman" w:hAnsi="Times New Roman"/>
                      <w:color w:val="000000"/>
                      <w:kern w:val="0"/>
                      <w:szCs w:val="21"/>
                    </w:rPr>
                  </w:pPr>
                  <w:r>
                    <w:rPr>
                      <w:rFonts w:hint="eastAsia" w:ascii="Times New Roman" w:hAnsi="Times New Roman"/>
                      <w:color w:val="000000"/>
                      <w:kern w:val="0"/>
                      <w:szCs w:val="21"/>
                    </w:rPr>
                    <w:t>5</w:t>
                  </w:r>
                </w:p>
              </w:tc>
              <w:tc>
                <w:tcPr>
                  <w:tcW w:w="794" w:type="dxa"/>
                </w:tcPr>
                <w:p>
                  <w:pPr>
                    <w:widowControl/>
                    <w:spacing w:line="276" w:lineRule="auto"/>
                    <w:jc w:val="center"/>
                    <w:rPr>
                      <w:rFonts w:hint="eastAsia" w:ascii="Times New Roman" w:hAnsi="Times New Roman"/>
                      <w:color w:val="000000"/>
                      <w:kern w:val="0"/>
                      <w:szCs w:val="21"/>
                    </w:rPr>
                  </w:pPr>
                  <w:r>
                    <w:rPr>
                      <w:rFonts w:hint="eastAsia" w:ascii="Times New Roman" w:hAnsi="Times New Roman"/>
                      <w:color w:val="000000"/>
                      <w:kern w:val="0"/>
                      <w:szCs w:val="21"/>
                    </w:rPr>
                    <w:t>-</w:t>
                  </w:r>
                  <w:r>
                    <w:rPr>
                      <w:rFonts w:ascii="Times New Roman" w:hAnsi="Times New Roman"/>
                      <w:color w:val="000000"/>
                      <w:kern w:val="0"/>
                      <w:szCs w:val="21"/>
                    </w:rPr>
                    <w:t>2</w:t>
                  </w:r>
                </w:p>
              </w:tc>
              <w:tc>
                <w:tcPr>
                  <w:tcW w:w="0" w:type="auto"/>
                </w:tcPr>
                <w:p>
                  <w:pPr>
                    <w:widowControl/>
                    <w:spacing w:line="276" w:lineRule="auto"/>
                    <w:jc w:val="left"/>
                    <w:rPr>
                      <w:rFonts w:hint="eastAsia" w:ascii="Times New Roman" w:hAnsi="Times New Roman"/>
                      <w:color w:val="000000"/>
                      <w:kern w:val="0"/>
                      <w:szCs w:val="21"/>
                    </w:rPr>
                  </w:pPr>
                  <w:r>
                    <w:rPr>
                      <w:rFonts w:hint="eastAsia" w:ascii="Times New Roman" w:hAnsi="Times New Roman"/>
                      <w:color w:val="000000"/>
                      <w:kern w:val="0"/>
                      <w:szCs w:val="21"/>
                    </w:rPr>
                    <w:t>1</w:t>
                  </w:r>
                  <w:r>
                    <w:rPr>
                      <w:rFonts w:ascii="Times New Roman" w:hAnsi="Times New Roman"/>
                      <w:color w:val="000000"/>
                      <w:kern w:val="0"/>
                      <w:szCs w:val="21"/>
                    </w:rPr>
                    <w:t>0 14 24 26 27 24 38 40</w:t>
                  </w:r>
                </w:p>
              </w:tc>
            </w:tr>
          </w:tbl>
          <w:p>
            <w:pPr>
              <w:widowControl/>
              <w:spacing w:line="276" w:lineRule="auto"/>
              <w:ind w:firstLine="420" w:firstLineChars="200"/>
              <w:rPr>
                <w:rFonts w:ascii="Times New Roman" w:hAnsi="Times New Roman"/>
                <w:color w:val="000000"/>
                <w:kern w:val="0"/>
                <w:szCs w:val="21"/>
              </w:rPr>
            </w:pPr>
            <w:r>
              <w:rPr>
                <w:rFonts w:hint="eastAsia" w:ascii="Times New Roman" w:hAnsi="Times New Roman"/>
                <w:color w:val="000000"/>
                <w:kern w:val="0"/>
                <w:szCs w:val="21"/>
              </w:rPr>
              <w:t>W</w:t>
            </w:r>
            <w:r>
              <w:rPr>
                <w:rFonts w:ascii="Times New Roman" w:hAnsi="Times New Roman"/>
                <w:color w:val="000000"/>
                <w:kern w:val="0"/>
                <w:szCs w:val="21"/>
              </w:rPr>
              <w:t>e use a program to do testing on these four testing cases, the result is showed in following figure.</w:t>
            </w:r>
          </w:p>
          <w:p>
            <w:pPr>
              <w:widowControl/>
              <w:spacing w:line="276" w:lineRule="auto"/>
              <w:jc w:val="center"/>
              <w:rPr>
                <w:rFonts w:ascii="Times New Roman" w:hAnsi="Times New Roman"/>
                <w:color w:val="000000"/>
                <w:kern w:val="0"/>
                <w:szCs w:val="21"/>
              </w:rPr>
            </w:pPr>
            <w:r>
              <w:rPr>
                <w:rFonts w:ascii="Times New Roman" w:hAnsi="Times New Roman"/>
                <w:color w:val="000000"/>
                <w:kern w:val="0"/>
                <w:szCs w:val="21"/>
              </w:rPr>
              <w:drawing>
                <wp:inline distT="0" distB="0" distL="0" distR="0">
                  <wp:extent cx="2866390" cy="2326005"/>
                  <wp:effectExtent l="0" t="0" r="3810" b="10795"/>
                  <wp:docPr id="14090021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02149"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866390" cy="2326005"/>
                          </a:xfrm>
                          <a:prstGeom prst="rect">
                            <a:avLst/>
                          </a:prstGeom>
                          <a:noFill/>
                          <a:ln>
                            <a:noFill/>
                          </a:ln>
                        </pic:spPr>
                      </pic:pic>
                    </a:graphicData>
                  </a:graphic>
                </wp:inline>
              </w:drawing>
            </w:r>
          </w:p>
          <w:p>
            <w:pPr>
              <w:widowControl/>
              <w:spacing w:line="276" w:lineRule="auto"/>
              <w:jc w:val="center"/>
              <w:rPr>
                <w:rFonts w:hint="eastAsia" w:ascii="Times New Roman" w:hAnsi="Times New Roman"/>
                <w:color w:val="000000"/>
                <w:kern w:val="0"/>
                <w:szCs w:val="21"/>
              </w:rPr>
            </w:pPr>
            <w:r>
              <w:rPr>
                <w:rFonts w:ascii="Times New Roman" w:hAnsi="Times New Roman"/>
                <w:color w:val="000000"/>
                <w:kern w:val="0"/>
                <w:szCs w:val="21"/>
              </w:rPr>
              <w:drawing>
                <wp:inline distT="0" distB="0" distL="0" distR="0">
                  <wp:extent cx="2214245" cy="779145"/>
                  <wp:effectExtent l="0" t="0" r="20955" b="8255"/>
                  <wp:docPr id="18551348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34837" name="图片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214245" cy="779145"/>
                          </a:xfrm>
                          <a:prstGeom prst="rect">
                            <a:avLst/>
                          </a:prstGeom>
                          <a:noFill/>
                          <a:ln>
                            <a:noFill/>
                          </a:ln>
                        </pic:spPr>
                      </pic:pic>
                    </a:graphicData>
                  </a:graphic>
                </wp:inline>
              </w:drawing>
            </w:r>
          </w:p>
          <w:p>
            <w:pPr>
              <w:widowControl/>
              <w:spacing w:line="276" w:lineRule="auto"/>
              <w:rPr>
                <w:rFonts w:ascii="Times New Roman" w:hAnsi="Times New Roman"/>
                <w:b/>
                <w:bCs/>
                <w:color w:val="000000"/>
                <w:kern w:val="0"/>
                <w:szCs w:val="21"/>
              </w:rPr>
            </w:pPr>
            <w:r>
              <w:rPr>
                <w:rFonts w:hint="eastAsia" w:ascii="Times New Roman" w:hAnsi="Times New Roman"/>
                <w:color w:val="000000"/>
                <w:kern w:val="0"/>
                <w:szCs w:val="21"/>
              </w:rPr>
              <w:t>F</w:t>
            </w:r>
            <w:r>
              <w:rPr>
                <w:rFonts w:ascii="Times New Roman" w:hAnsi="Times New Roman"/>
                <w:color w:val="000000"/>
                <w:kern w:val="0"/>
                <w:szCs w:val="21"/>
              </w:rPr>
              <w:t>ig.10 Inputs and corresponding execution paths</w:t>
            </w:r>
          </w:p>
        </w:tc>
      </w:tr>
      <w:tr>
        <w:trPr>
          <w:trHeight w:val="542" w:hRule="atLeast"/>
        </w:trPr>
        <w:tc>
          <w:tcPr>
            <w:tcW w:w="5000" w:type="pct"/>
            <w:tcBorders>
              <w:top w:val="single" w:color="auto" w:sz="4" w:space="0"/>
              <w:left w:val="single" w:color="auto" w:sz="8" w:space="0"/>
              <w:bottom w:val="single" w:color="auto" w:sz="4" w:space="0"/>
              <w:right w:val="single" w:color="auto" w:sz="8" w:space="0"/>
            </w:tcBorders>
            <w:tcMar>
              <w:top w:w="0" w:type="dxa"/>
              <w:left w:w="108" w:type="dxa"/>
              <w:bottom w:w="0" w:type="dxa"/>
              <w:right w:w="108" w:type="dxa"/>
            </w:tcMar>
          </w:tcPr>
          <w:p>
            <w:pPr>
              <w:jc w:val="left"/>
              <w:rPr>
                <w:rFonts w:ascii="宋体" w:hAnsi="宋体" w:cs="宋体"/>
                <w:color w:val="000000"/>
                <w:kern w:val="0"/>
                <w:sz w:val="24"/>
              </w:rPr>
            </w:pPr>
            <w:r>
              <w:rPr>
                <w:rFonts w:hint="eastAsia" w:ascii="Arial" w:hAnsi="Arial" w:cs="Arial"/>
                <w:b/>
                <w:color w:val="000000"/>
                <w:kern w:val="0"/>
                <w:sz w:val="30"/>
                <w:szCs w:val="30"/>
              </w:rPr>
              <w:t>Conclusion</w:t>
            </w:r>
          </w:p>
        </w:tc>
      </w:tr>
      <w:tr>
        <w:trPr>
          <w:trHeight w:val="706" w:hRule="atLeast"/>
        </w:trPr>
        <w:tc>
          <w:tcPr>
            <w:tcW w:w="5000" w:type="pct"/>
            <w:tcBorders>
              <w:top w:val="single" w:color="auto" w:sz="4" w:space="0"/>
              <w:left w:val="single" w:color="auto" w:sz="8" w:space="0"/>
              <w:bottom w:val="single" w:color="auto" w:sz="4" w:space="0"/>
              <w:right w:val="single" w:color="auto" w:sz="8" w:space="0"/>
            </w:tcBorders>
            <w:tcMar>
              <w:top w:w="0" w:type="dxa"/>
              <w:left w:w="108" w:type="dxa"/>
              <w:bottom w:w="0" w:type="dxa"/>
              <w:right w:w="108" w:type="dxa"/>
            </w:tcMar>
          </w:tcPr>
          <w:p>
            <w:pPr>
              <w:widowControl/>
              <w:spacing w:line="276" w:lineRule="auto"/>
              <w:ind w:firstLine="420" w:firstLineChars="200"/>
              <w:rPr>
                <w:rFonts w:ascii="Arial" w:hAnsi="Arial" w:cs="Arial"/>
                <w:b/>
                <w:color w:val="000000"/>
                <w:kern w:val="0"/>
                <w:szCs w:val="21"/>
              </w:rPr>
            </w:pPr>
            <w:r>
              <w:rPr>
                <w:rFonts w:hint="eastAsia" w:ascii="Times New Roman" w:hAnsi="Times New Roman"/>
                <w:color w:val="000000"/>
                <w:kern w:val="0"/>
                <w:szCs w:val="21"/>
              </w:rPr>
              <w:t>F</w:t>
            </w:r>
            <w:r>
              <w:rPr>
                <w:rFonts w:ascii="Times New Roman" w:hAnsi="Times New Roman"/>
                <w:color w:val="000000"/>
                <w:kern w:val="0"/>
                <w:szCs w:val="21"/>
              </w:rPr>
              <w:t>rom this lab session we ‘ve learned how to implement a prototype of a system from given description and design test cases based on the functions and structure of the software then apply these test cases on the software testing and show the testing results. This process meaningfully enhances our understanding of the designation of prototype and test case.</w:t>
            </w:r>
          </w:p>
        </w:tc>
      </w:tr>
      <w:tr>
        <w:trPr>
          <w:trHeight w:val="345" w:hRule="atLeast"/>
        </w:trPr>
        <w:tc>
          <w:tcPr>
            <w:tcW w:w="5000" w:type="pct"/>
            <w:tcBorders>
              <w:top w:val="single" w:color="auto" w:sz="4" w:space="0"/>
              <w:left w:val="single" w:color="auto" w:sz="8" w:space="0"/>
              <w:bottom w:val="single" w:color="auto" w:sz="4" w:space="0"/>
              <w:right w:val="single" w:color="auto" w:sz="8" w:space="0"/>
            </w:tcBorders>
            <w:tcMar>
              <w:top w:w="0" w:type="dxa"/>
              <w:left w:w="108" w:type="dxa"/>
              <w:bottom w:w="0" w:type="dxa"/>
              <w:right w:w="108" w:type="dxa"/>
            </w:tcMar>
          </w:tcPr>
          <w:p>
            <w:pPr>
              <w:widowControl/>
              <w:jc w:val="left"/>
              <w:rPr>
                <w:rFonts w:ascii="宋体" w:hAnsi="宋体" w:eastAsia="PMingLiU" w:cs="宋体"/>
                <w:b/>
                <w:color w:val="000000"/>
                <w:kern w:val="0"/>
                <w:sz w:val="30"/>
                <w:szCs w:val="30"/>
                <w:lang w:eastAsia="zh-HK"/>
              </w:rPr>
            </w:pPr>
            <w:r>
              <w:rPr>
                <w:rFonts w:hint="eastAsia" w:ascii="Arial" w:hAnsi="Arial" w:eastAsia="PMingLiU" w:cs="Arial"/>
                <w:b/>
                <w:color w:val="000000"/>
                <w:kern w:val="0"/>
                <w:sz w:val="30"/>
                <w:szCs w:val="30"/>
                <w:lang w:eastAsia="zh-HK"/>
              </w:rPr>
              <w:t>T</w:t>
            </w:r>
            <w:r>
              <w:rPr>
                <w:rFonts w:ascii="Arial" w:hAnsi="Arial" w:eastAsia="PMingLiU" w:cs="Arial"/>
                <w:b/>
                <w:color w:val="000000"/>
                <w:kern w:val="0"/>
                <w:sz w:val="30"/>
                <w:szCs w:val="30"/>
                <w:lang w:eastAsia="zh-HK"/>
              </w:rPr>
              <w:t xml:space="preserve">eacher’s </w:t>
            </w:r>
            <w:r>
              <w:rPr>
                <w:rFonts w:hint="eastAsia" w:ascii="Arial" w:hAnsi="Arial" w:eastAsia="PMingLiU" w:cs="Arial"/>
                <w:b/>
                <w:color w:val="000000"/>
                <w:kern w:val="0"/>
                <w:sz w:val="30"/>
                <w:szCs w:val="30"/>
                <w:lang w:eastAsia="zh-HK"/>
              </w:rPr>
              <w:t>Comment</w:t>
            </w:r>
            <w:r>
              <w:rPr>
                <w:rFonts w:ascii="Arial" w:hAnsi="Arial" w:eastAsia="PMingLiU" w:cs="Arial"/>
                <w:b/>
                <w:color w:val="000000"/>
                <w:kern w:val="0"/>
                <w:sz w:val="30"/>
                <w:szCs w:val="30"/>
                <w:lang w:eastAsia="zh-HK"/>
              </w:rPr>
              <w:t>s</w:t>
            </w:r>
            <w:r>
              <w:rPr>
                <w:rFonts w:hint="eastAsia" w:ascii="Arial" w:hAnsi="Arial" w:eastAsia="PMingLiU" w:cs="Arial"/>
                <w:b/>
                <w:color w:val="000000"/>
                <w:kern w:val="0"/>
                <w:sz w:val="30"/>
                <w:szCs w:val="30"/>
                <w:lang w:eastAsia="zh-HK"/>
              </w:rPr>
              <w:t xml:space="preserve"> and Score</w:t>
            </w:r>
          </w:p>
        </w:tc>
      </w:tr>
      <w:tr>
        <w:tc>
          <w:tcPr>
            <w:tcW w:w="5000" w:type="pct"/>
            <w:tcBorders>
              <w:top w:val="single" w:color="auto" w:sz="4" w:space="0"/>
              <w:left w:val="single" w:color="auto" w:sz="8" w:space="0"/>
              <w:bottom w:val="single" w:color="auto" w:sz="8" w:space="0"/>
              <w:right w:val="single" w:color="auto" w:sz="8" w:space="0"/>
            </w:tcBorders>
            <w:tcMar>
              <w:top w:w="0" w:type="dxa"/>
              <w:left w:w="108" w:type="dxa"/>
              <w:bottom w:w="0" w:type="dxa"/>
              <w:right w:w="108" w:type="dxa"/>
            </w:tcMar>
          </w:tcPr>
          <w:p>
            <w:pPr>
              <w:widowControl/>
              <w:jc w:val="left"/>
              <w:rPr>
                <w:rFonts w:ascii="Arial" w:hAnsi="Arial" w:cs="Arial"/>
                <w:color w:val="000000"/>
                <w:kern w:val="0"/>
                <w:sz w:val="18"/>
                <w:szCs w:val="18"/>
              </w:rPr>
            </w:pPr>
            <w:r>
              <w:rPr>
                <w:rFonts w:hint="eastAsia" w:ascii="Arial" w:hAnsi="Arial" w:eastAsia="PMingLiU" w:cs="Arial"/>
                <w:color w:val="000000"/>
                <w:kern w:val="0"/>
                <w:sz w:val="24"/>
                <w:lang w:eastAsia="zh-HK"/>
              </w:rPr>
              <w:t>C</w:t>
            </w:r>
            <w:r>
              <w:rPr>
                <w:rFonts w:ascii="Arial" w:hAnsi="Arial" w:eastAsia="PMingLiU" w:cs="Arial"/>
                <w:color w:val="000000"/>
                <w:kern w:val="0"/>
                <w:sz w:val="24"/>
                <w:lang w:eastAsia="zh-HK"/>
              </w:rPr>
              <w:t>omment</w:t>
            </w:r>
            <w:r>
              <w:rPr>
                <w:rFonts w:hint="eastAsia" w:ascii="Arial" w:hAnsi="Arial" w:cs="Arial"/>
                <w:color w:val="000000"/>
                <w:kern w:val="0"/>
                <w:sz w:val="24"/>
              </w:rPr>
              <w:t>：</w:t>
            </w:r>
            <w:r>
              <w:rPr>
                <w:rFonts w:hint="eastAsia" w:ascii="Arial" w:hAnsi="Arial" w:cs="Arial"/>
                <w:color w:val="000000"/>
                <w:kern w:val="0"/>
                <w:sz w:val="18"/>
                <w:szCs w:val="18"/>
              </w:rPr>
              <w:t xml:space="preserve"> </w:t>
            </w:r>
          </w:p>
          <w:p>
            <w:pPr>
              <w:widowControl/>
              <w:jc w:val="left"/>
              <w:rPr>
                <w:rFonts w:ascii="宋体" w:hAnsi="宋体" w:cs="宋体"/>
                <w:color w:val="000000"/>
                <w:kern w:val="0"/>
                <w:sz w:val="24"/>
              </w:rPr>
            </w:pPr>
          </w:p>
          <w:p>
            <w:pPr>
              <w:widowControl/>
              <w:ind w:firstLine="3600"/>
              <w:jc w:val="left"/>
              <w:rPr>
                <w:rFonts w:ascii="宋体" w:hAnsi="宋体" w:cs="宋体"/>
                <w:color w:val="000000"/>
                <w:kern w:val="0"/>
                <w:sz w:val="24"/>
              </w:rPr>
            </w:pPr>
            <w:r>
              <w:rPr>
                <w:rFonts w:hint="eastAsia" w:ascii="Arial" w:hAnsi="Arial" w:eastAsia="PMingLiU" w:cs="Arial"/>
                <w:color w:val="000000"/>
                <w:kern w:val="0"/>
                <w:sz w:val="24"/>
                <w:lang w:eastAsia="zh-HK"/>
              </w:rPr>
              <w:t>S</w:t>
            </w:r>
            <w:r>
              <w:rPr>
                <w:rFonts w:ascii="Arial" w:hAnsi="Arial" w:eastAsia="PMingLiU" w:cs="Arial"/>
                <w:color w:val="000000"/>
                <w:kern w:val="0"/>
                <w:sz w:val="24"/>
                <w:lang w:eastAsia="zh-HK"/>
              </w:rPr>
              <w:t>core</w:t>
            </w:r>
            <w:r>
              <w:rPr>
                <w:rFonts w:hint="eastAsia" w:ascii="Arial" w:hAnsi="Arial" w:cs="Arial"/>
                <w:color w:val="000000"/>
                <w:kern w:val="0"/>
                <w:sz w:val="24"/>
              </w:rPr>
              <w:t>：</w:t>
            </w:r>
            <w:r>
              <w:rPr>
                <w:rFonts w:ascii="Arial" w:hAnsi="Arial" w:cs="Arial"/>
                <w:color w:val="000000"/>
                <w:kern w:val="0"/>
                <w:sz w:val="24"/>
              </w:rPr>
              <w:t xml:space="preserve">           </w:t>
            </w:r>
            <w:r>
              <w:rPr>
                <w:rFonts w:hint="eastAsia" w:ascii="Arial" w:hAnsi="Arial" w:eastAsia="PMingLiU" w:cs="Arial"/>
                <w:color w:val="000000"/>
                <w:kern w:val="0"/>
                <w:sz w:val="24"/>
                <w:lang w:eastAsia="zh-HK"/>
              </w:rPr>
              <w:t>S</w:t>
            </w:r>
            <w:r>
              <w:rPr>
                <w:rFonts w:ascii="Arial" w:hAnsi="Arial" w:eastAsia="PMingLiU" w:cs="Arial"/>
                <w:color w:val="000000"/>
                <w:kern w:val="0"/>
                <w:sz w:val="24"/>
                <w:lang w:eastAsia="zh-HK"/>
              </w:rPr>
              <w:t>ignature</w:t>
            </w:r>
            <w:r>
              <w:rPr>
                <w:rFonts w:hint="eastAsia" w:ascii="Arial" w:hAnsi="Arial" w:cs="Arial"/>
                <w:color w:val="000000"/>
                <w:kern w:val="0"/>
                <w:sz w:val="24"/>
              </w:rPr>
              <w:t>：</w:t>
            </w:r>
          </w:p>
          <w:p>
            <w:pPr>
              <w:widowControl/>
              <w:jc w:val="left"/>
              <w:rPr>
                <w:rFonts w:ascii="宋体" w:hAnsi="宋体" w:cs="宋体"/>
                <w:color w:val="000000"/>
                <w:kern w:val="0"/>
                <w:sz w:val="24"/>
              </w:rPr>
            </w:pPr>
            <w:r>
              <w:rPr>
                <w:rFonts w:ascii="Arial" w:hAnsi="Arial" w:cs="Arial"/>
                <w:color w:val="000000"/>
                <w:kern w:val="0"/>
                <w:sz w:val="24"/>
              </w:rPr>
              <w:t xml:space="preserve">                                               </w:t>
            </w:r>
            <w:r>
              <w:rPr>
                <w:rFonts w:hint="eastAsia" w:ascii="Arial" w:hAnsi="Arial" w:eastAsia="PMingLiU" w:cs="Arial"/>
                <w:color w:val="000000"/>
                <w:kern w:val="0"/>
                <w:sz w:val="24"/>
                <w:lang w:eastAsia="zh-HK"/>
              </w:rPr>
              <w:t>D</w:t>
            </w:r>
            <w:r>
              <w:rPr>
                <w:rFonts w:ascii="Arial" w:hAnsi="Arial" w:eastAsia="PMingLiU" w:cs="Arial"/>
                <w:color w:val="000000"/>
                <w:kern w:val="0"/>
                <w:sz w:val="24"/>
                <w:lang w:eastAsia="zh-HK"/>
              </w:rPr>
              <w:t>ate</w:t>
            </w:r>
            <w:r>
              <w:rPr>
                <w:rFonts w:hint="eastAsia" w:ascii="Arial" w:hAnsi="Arial" w:cs="Arial"/>
                <w:color w:val="000000"/>
                <w:kern w:val="0"/>
                <w:sz w:val="24"/>
              </w:rPr>
              <w:t>：</w:t>
            </w:r>
          </w:p>
        </w:tc>
      </w:tr>
    </w:tbl>
    <w:p>
      <w:pPr>
        <w:pStyle w:val="2"/>
        <w:spacing w:line="360" w:lineRule="auto"/>
      </w:pPr>
    </w:p>
    <w:sectPr>
      <w:pgSz w:w="11906" w:h="16838"/>
      <w:pgMar w:top="1440" w:right="1418" w:bottom="1440"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Arial">
    <w:panose1 w:val="020B0604020202090204"/>
    <w:charset w:val="00"/>
    <w:family w:val="swiss"/>
    <w:pitch w:val="default"/>
    <w:sig w:usb0="E0000AFF" w:usb1="00007843" w:usb2="00000001" w:usb3="00000000" w:csb0="400001BF" w:csb1="DFF70000"/>
  </w:font>
  <w:font w:name="Cambria">
    <w:altName w:val="苹方-简"/>
    <w:panose1 w:val="02040503050406030204"/>
    <w:charset w:val="00"/>
    <w:family w:val="roman"/>
    <w:pitch w:val="default"/>
    <w:sig w:usb0="00000000" w:usb1="00000000" w:usb2="02000000" w:usb3="00000000" w:csb0="0000019F" w:csb1="00000000"/>
  </w:font>
  <w:font w:name="Courier New">
    <w:panose1 w:val="02070409020205090404"/>
    <w:charset w:val="00"/>
    <w:family w:val="modern"/>
    <w:pitch w:val="default"/>
    <w:sig w:usb0="E0000AFF" w:usb1="40007843" w:usb2="00000001" w:usb3="00000000" w:csb0="400001BF" w:csb1="DFF70000"/>
  </w:font>
  <w:font w:name="PMingLiU">
    <w:altName w:val="宋体-繁"/>
    <w:panose1 w:val="02010601000101010101"/>
    <w:charset w:val="88"/>
    <w:family w:val="roman"/>
    <w:pitch w:val="default"/>
    <w:sig w:usb0="00000000" w:usb1="00000000" w:usb2="00000016" w:usb3="00000000" w:csb0="00100001" w:csb1="00000000"/>
  </w:font>
  <w:font w:name="等线">
    <w:altName w:val="汉仪中等线KW"/>
    <w:panose1 w:val="02010600030101010101"/>
    <w:charset w:val="86"/>
    <w:family w:val="auto"/>
    <w:pitch w:val="default"/>
    <w:sig w:usb0="00000000" w:usb1="00000000" w:usb2="00000016" w:usb3="00000000" w:csb0="0004000F" w:csb1="00000000"/>
  </w:font>
  <w:font w:name="Yu Mincho">
    <w:altName w:val="Hiragino Sans"/>
    <w:panose1 w:val="00000000000000000000"/>
    <w:charset w:val="80"/>
    <w:family w:val="roman"/>
    <w:pitch w:val="default"/>
    <w:sig w:usb0="00000000" w:usb1="00000000" w:usb2="00000012" w:usb3="00000000" w:csb0="0002009F" w:csb1="00000000"/>
  </w:font>
  <w:font w:name="Consolas">
    <w:altName w:val="苹方-简"/>
    <w:panose1 w:val="020B0609020204030204"/>
    <w:charset w:val="00"/>
    <w:family w:val="modern"/>
    <w:pitch w:val="default"/>
    <w:sig w:usb0="00000000" w:usb1="00000000" w:usb2="00000001" w:usb3="00000000" w:csb0="0000019F" w:csb1="00000000"/>
  </w:font>
  <w:font w:name="新宋体">
    <w:altName w:val="方正书宋_GBK"/>
    <w:panose1 w:val="02010609030101010101"/>
    <w:charset w:val="86"/>
    <w:family w:val="modern"/>
    <w:pitch w:val="default"/>
    <w:sig w:usb0="00000000" w:usb1="00000000" w:usb2="00000016" w:usb3="00000000" w:csb0="00040001" w:csb1="00000000"/>
  </w:font>
  <w:font w:name="Cambria Math">
    <w:altName w:val="Kingsoft Math"/>
    <w:panose1 w:val="02040503050406030204"/>
    <w:charset w:val="00"/>
    <w:family w:val="roman"/>
    <w:pitch w:val="default"/>
    <w:sig w:usb0="00000000" w:usb1="00000000" w:usb2="02000000"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苹方-简">
    <w:panose1 w:val="020B0400000000000000"/>
    <w:charset w:val="86"/>
    <w:family w:val="auto"/>
    <w:pitch w:val="default"/>
    <w:sig w:usb0="A00002FF" w:usb1="7ACFFDFB" w:usb2="00000017" w:usb3="00000000" w:csb0="00040001" w:csb1="00000000"/>
  </w:font>
  <w:font w:name="Kingsoft Math">
    <w:panose1 w:val="02040503050406030204"/>
    <w:charset w:val="00"/>
    <w:family w:val="auto"/>
    <w:pitch w:val="default"/>
    <w:sig w:usb0="80000087" w:usb1="00002068" w:usb2="00000000" w:usb3="00000000" w:csb0="2000019F" w:csb1="00000000"/>
  </w:font>
  <w:font w:name="DejaVu Math TeX Gyre">
    <w:panose1 w:val="02000503000000000000"/>
    <w:charset w:val="00"/>
    <w:family w:val="auto"/>
    <w:pitch w:val="default"/>
    <w:sig w:usb0="A10000EF" w:usb1="4201F9EE" w:usb2="02000000" w:usb3="00000000" w:csb0="60000193" w:csb1="0DD40000"/>
  </w:font>
  <w:font w:name="汉仪中黑KW">
    <w:panose1 w:val="00020600040101010101"/>
    <w:charset w:val="86"/>
    <w:family w:val="auto"/>
    <w:pitch w:val="default"/>
    <w:sig w:usb0="A00002BF" w:usb1="18EF7CFA" w:usb2="00000016" w:usb3="00000000" w:csb0="00040000" w:csb1="00000000"/>
  </w:font>
  <w:font w:name="PMingLiU">
    <w:altName w:val="宋体-繁"/>
    <w:panose1 w:val="02010601000101010101"/>
    <w:charset w:val="00"/>
    <w:family w:val="roman"/>
    <w:pitch w:val="default"/>
    <w:sig w:usb0="00000000" w:usb1="00000000" w:usb2="00000016" w:usb3="00000000" w:csb0="00100001" w:csb1="00000000"/>
  </w:font>
  <w:font w:name="Kingsoft Sign">
    <w:panose1 w:val="05050102010706020507"/>
    <w:charset w:val="00"/>
    <w:family w:val="auto"/>
    <w:pitch w:val="default"/>
    <w:sig w:usb0="00000000" w:usb1="10000000" w:usb2="00000000" w:usb3="00000000" w:csb0="00000001" w:csb1="00000000"/>
  </w:font>
  <w:font w:name="宋体-繁">
    <w:panose1 w:val="02010600040101010101"/>
    <w:charset w:val="86"/>
    <w:family w:val="auto"/>
    <w:pitch w:val="default"/>
    <w:sig w:usb0="00000287" w:usb1="080F0000" w:usb2="00000000" w:usb3="00000000" w:csb0="0004009F" w:csb1="DFD70000"/>
  </w:font>
  <w:font w:name="汉仪中等线KW">
    <w:panose1 w:val="01010104010101010101"/>
    <w:charset w:val="86"/>
    <w:family w:val="auto"/>
    <w:pitch w:val="default"/>
    <w:sig w:usb0="800002BF" w:usb1="004F7CFA" w:usb2="00000000" w:usb3="00000000" w:csb0="00040001" w:csb1="00000000"/>
  </w:font>
  <w:font w:name="Hiragino Sans">
    <w:panose1 w:val="020B0300000000000000"/>
    <w:charset w:val="80"/>
    <w:family w:val="auto"/>
    <w:pitch w:val="default"/>
    <w:sig w:usb0="E00002FF" w:usb1="7AE7FFFF" w:usb2="00000012" w:usb3="00000000" w:csb0="0002000D" w:csb1="00000000"/>
  </w:font>
  <w:font w:name="方正书宋_GBK">
    <w:panose1 w:val="02000000000000000000"/>
    <w:charset w:val="86"/>
    <w:family w:val="auto"/>
    <w:pitch w:val="default"/>
    <w:sig w:usb0="A00002BF" w:usb1="38CF7CFA" w:usb2="00082016" w:usb3="00000000" w:csb0="00040001"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凌慧体-繁">
    <w:panose1 w:val="03050602040302020204"/>
    <w:charset w:val="86"/>
    <w:family w:val="auto"/>
    <w:pitch w:val="default"/>
    <w:sig w:usb0="A00002FF" w:usb1="7ACFFCFB" w:usb2="0000001E" w:usb3="00000000" w:csb0="20140183" w:csb1="00000000"/>
  </w:font>
  <w:font w:name="Arial Rounded MT Bold">
    <w:panose1 w:val="020F0704030504030204"/>
    <w:charset w:val="00"/>
    <w:family w:val="auto"/>
    <w:pitch w:val="default"/>
    <w:sig w:usb0="00000003" w:usb1="00000000" w:usb2="00000000" w:usb3="00000000" w:csb0="20000001" w:csb1="00000000"/>
  </w:font>
  <w:font w:name="BM Kirang Haerang">
    <w:panose1 w:val="020B0600000101010101"/>
    <w:charset w:val="81"/>
    <w:family w:val="auto"/>
    <w:pitch w:val="default"/>
    <w:sig w:usb0="800002A7" w:usb1="29D7FCFB" w:usb2="00000010" w:usb3="00000000" w:csb0="00280005" w:csb1="00000000"/>
  </w:font>
  <w:font w:name="Devanagari Sangam MN Regular">
    <w:panose1 w:val="02000000000000000000"/>
    <w:charset w:val="00"/>
    <w:family w:val="auto"/>
    <w:pitch w:val="default"/>
    <w:sig w:usb0="80008003" w:usb1="00002040" w:usb2="00000000" w:usb3="00000000" w:csb0="00000001" w:csb1="00000000"/>
  </w:font>
  <w:font w:name="Hiragino Mincho ProN W3">
    <w:panose1 w:val="02020300000000000000"/>
    <w:charset w:val="80"/>
    <w:family w:val="auto"/>
    <w:pitch w:val="default"/>
    <w:sig w:usb0="E00002FF" w:usb1="7AE7FFFF" w:usb2="00000012" w:usb3="00000000" w:csb0="0002000D" w:csb1="00000000"/>
  </w:font>
  <w:font w:name="Klee Medium">
    <w:panose1 w:val="02020700000000000000"/>
    <w:charset w:val="80"/>
    <w:family w:val="auto"/>
    <w:pitch w:val="default"/>
    <w:sig w:usb0="00000083" w:usb1="2AC71C11" w:usb2="00000012" w:usb3="00000000" w:csb0="20020005" w:csb1="00000000"/>
  </w:font>
  <w:font w:name="Mukta Malar Regular">
    <w:panose1 w:val="020B0000000000000000"/>
    <w:charset w:val="00"/>
    <w:family w:val="auto"/>
    <w:pitch w:val="default"/>
    <w:sig w:usb0="A010002F" w:usb1="4000204B" w:usb2="00000000" w:usb3="00000000" w:csb0="20000093" w:csb1="00000000"/>
  </w:font>
  <w:font w:name="Noto Sans Kannada Regular">
    <w:panose1 w:val="020B0202040504020204"/>
    <w:charset w:val="00"/>
    <w:family w:val="auto"/>
    <w:pitch w:val="default"/>
    <w:sig w:usb0="80408003" w:usb1="00002042" w:usb2="00000000" w:usb3="00000000" w:csb0="00000001" w:csb1="00000000"/>
  </w:font>
  <w:font w:name="宋体-简">
    <w:panose1 w:val="02010800040101010101"/>
    <w:charset w:val="86"/>
    <w:family w:val="auto"/>
    <w:pitch w:val="default"/>
    <w:sig w:usb0="00000001" w:usb1="080F0000" w:usb2="00000000" w:usb3="00000000" w:csb0="00040000" w:csb1="00000000"/>
  </w:font>
  <w:font w:name="Osaka Regular">
    <w:panose1 w:val="020B0600000000000000"/>
    <w:charset w:val="00"/>
    <w:family w:val="auto"/>
    <w:pitch w:val="default"/>
    <w:sig w:usb0="00000000" w:usb1="00000000" w:usb2="00000000" w:usb3="00000000" w:csb0="20000093" w:csb1="00000000"/>
  </w:font>
  <w:font w:name="PilGi">
    <w:panose1 w:val="00000000000000000000"/>
    <w:charset w:val="00"/>
    <w:family w:val="auto"/>
    <w:pitch w:val="default"/>
    <w:sig w:usb0="900002E7" w:usb1="11D7FCFF" w:usb2="00000014" w:usb3="00000000" w:csb0="00000000" w:csb1="00000000"/>
  </w:font>
  <w:font w:name="Sana">
    <w:panose1 w:val="00000400000000000000"/>
    <w:charset w:val="00"/>
    <w:family w:val="auto"/>
    <w:pitch w:val="default"/>
    <w:sig w:usb0="00000003" w:usb1="00000000" w:usb2="00000000" w:usb3="00000000" w:csb0="00000001" w:csb1="00000000"/>
  </w:font>
  <w:font w:name="Tiro Tamil Regular">
    <w:panose1 w:val="02000000000000000000"/>
    <w:charset w:val="00"/>
    <w:family w:val="auto"/>
    <w:pitch w:val="default"/>
    <w:sig w:usb0="A010806F" w:usb1="0200200A" w:usb2="00000000" w:usb3="00000000" w:csb0="00000001" w:csb1="00000000"/>
  </w:font>
  <w:font w:name="Tiro Kannada Regular">
    <w:panose1 w:val="02000000000000000000"/>
    <w:charset w:val="00"/>
    <w:family w:val="auto"/>
    <w:pitch w:val="default"/>
    <w:sig w:usb0="A040806F" w:usb1="0000200A" w:usb2="00000000" w:usb3="00000000" w:csb0="00000001" w:csb1="00000000"/>
  </w:font>
  <w:font w:name="Times New Roman Regular">
    <w:panose1 w:val="02020603050405020304"/>
    <w:charset w:val="00"/>
    <w:family w:val="auto"/>
    <w:pitch w:val="default"/>
    <w:sig w:usb0="E0002AEF" w:usb1="C0007841" w:usb2="00000009" w:usb3="00000000" w:csb0="400001FF" w:csb1="FFFF0000"/>
  </w:font>
  <w:font w:name="STIX Two Text Regular">
    <w:panose1 w:val="00000000000000000000"/>
    <w:charset w:val="00"/>
    <w:family w:val="auto"/>
    <w:pitch w:val="default"/>
    <w:sig w:usb0="A00002FF" w:usb1="0000001F" w:usb2="00000000" w:usb3="00000000" w:csb0="2000019F" w:csb1="00000000"/>
  </w:font>
  <w:font w:name="Times New Roman Bold">
    <w:panose1 w:val="02020603050405020304"/>
    <w:charset w:val="00"/>
    <w:family w:val="auto"/>
    <w:pitch w:val="default"/>
    <w:sig w:usb0="E0002AEF" w:usb1="C0007841" w:usb2="00000009" w:usb3="00000000" w:csb0="400001FF" w:csb1="FFFF0000"/>
  </w:font>
  <w:font w:name="Arial Regular">
    <w:panose1 w:val="020B0604020202090204"/>
    <w:charset w:val="00"/>
    <w:family w:val="auto"/>
    <w:pitch w:val="default"/>
    <w:sig w:usb0="E0000AFF" w:usb1="00007843" w:usb2="00000001" w:usb3="00000000" w:csb0="400001BF" w:csb1="DFF70000"/>
  </w:font>
  <w:font w:name="冬青黑体简体中文">
    <w:panose1 w:val="020B0300000000000000"/>
    <w:charset w:val="86"/>
    <w:family w:val="auto"/>
    <w:pitch w:val="default"/>
    <w:sig w:usb0="A00002BF" w:usb1="1ACF7CFA" w:usb2="00000016" w:usb3="00000000" w:csb0="00060007"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A93758C"/>
    <w:multiLevelType w:val="multilevel"/>
    <w:tmpl w:val="2A93758C"/>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38E271FE"/>
    <w:multiLevelType w:val="multilevel"/>
    <w:tmpl w:val="38E271F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5F6321D5"/>
    <w:multiLevelType w:val="multilevel"/>
    <w:tmpl w:val="5F6321D5"/>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
    <w:nsid w:val="7D3B1578"/>
    <w:multiLevelType w:val="multilevel"/>
    <w:tmpl w:val="7D3B1578"/>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7"/>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14D2"/>
    <w:rsid w:val="00002830"/>
    <w:rsid w:val="00006CC0"/>
    <w:rsid w:val="00007C57"/>
    <w:rsid w:val="00007CD0"/>
    <w:rsid w:val="000147AD"/>
    <w:rsid w:val="0002203D"/>
    <w:rsid w:val="00022896"/>
    <w:rsid w:val="00022E7D"/>
    <w:rsid w:val="000243ED"/>
    <w:rsid w:val="000247B5"/>
    <w:rsid w:val="00025892"/>
    <w:rsid w:val="00026988"/>
    <w:rsid w:val="000362CC"/>
    <w:rsid w:val="00036F1D"/>
    <w:rsid w:val="00037459"/>
    <w:rsid w:val="0004634B"/>
    <w:rsid w:val="00050A8B"/>
    <w:rsid w:val="0005274C"/>
    <w:rsid w:val="0005323E"/>
    <w:rsid w:val="00053C8A"/>
    <w:rsid w:val="00056ACC"/>
    <w:rsid w:val="00057132"/>
    <w:rsid w:val="00063D64"/>
    <w:rsid w:val="0006570E"/>
    <w:rsid w:val="0006610F"/>
    <w:rsid w:val="00067CA5"/>
    <w:rsid w:val="0007181A"/>
    <w:rsid w:val="00072D33"/>
    <w:rsid w:val="000752CF"/>
    <w:rsid w:val="0007752B"/>
    <w:rsid w:val="00081D95"/>
    <w:rsid w:val="00083C96"/>
    <w:rsid w:val="00085C2B"/>
    <w:rsid w:val="00086D93"/>
    <w:rsid w:val="00090F0F"/>
    <w:rsid w:val="000913CA"/>
    <w:rsid w:val="00091B1E"/>
    <w:rsid w:val="00094440"/>
    <w:rsid w:val="00096EFF"/>
    <w:rsid w:val="000A0604"/>
    <w:rsid w:val="000A0F73"/>
    <w:rsid w:val="000A457D"/>
    <w:rsid w:val="000A7496"/>
    <w:rsid w:val="000B08E5"/>
    <w:rsid w:val="000B22B4"/>
    <w:rsid w:val="000B7439"/>
    <w:rsid w:val="000C2738"/>
    <w:rsid w:val="000C5756"/>
    <w:rsid w:val="000D6714"/>
    <w:rsid w:val="000D67D4"/>
    <w:rsid w:val="000F0C7B"/>
    <w:rsid w:val="000F1109"/>
    <w:rsid w:val="000F2151"/>
    <w:rsid w:val="000F29BC"/>
    <w:rsid w:val="000F64E6"/>
    <w:rsid w:val="000F69A8"/>
    <w:rsid w:val="000F6EF2"/>
    <w:rsid w:val="000F791D"/>
    <w:rsid w:val="00101A12"/>
    <w:rsid w:val="00104481"/>
    <w:rsid w:val="001127F8"/>
    <w:rsid w:val="001149B1"/>
    <w:rsid w:val="00116C3E"/>
    <w:rsid w:val="001205C8"/>
    <w:rsid w:val="00120888"/>
    <w:rsid w:val="00121FBC"/>
    <w:rsid w:val="00123C66"/>
    <w:rsid w:val="00125C55"/>
    <w:rsid w:val="00126221"/>
    <w:rsid w:val="001263F0"/>
    <w:rsid w:val="00131AC7"/>
    <w:rsid w:val="00134A11"/>
    <w:rsid w:val="001353FB"/>
    <w:rsid w:val="00140A53"/>
    <w:rsid w:val="00142140"/>
    <w:rsid w:val="00143C93"/>
    <w:rsid w:val="00144F83"/>
    <w:rsid w:val="00145641"/>
    <w:rsid w:val="00145BB5"/>
    <w:rsid w:val="00146C1F"/>
    <w:rsid w:val="001506E7"/>
    <w:rsid w:val="00157071"/>
    <w:rsid w:val="00157BDD"/>
    <w:rsid w:val="00162D82"/>
    <w:rsid w:val="00163AC6"/>
    <w:rsid w:val="00163BA5"/>
    <w:rsid w:val="001667A9"/>
    <w:rsid w:val="0017199B"/>
    <w:rsid w:val="00182A52"/>
    <w:rsid w:val="00182A9D"/>
    <w:rsid w:val="00183CC5"/>
    <w:rsid w:val="0018400E"/>
    <w:rsid w:val="001924FC"/>
    <w:rsid w:val="001954A5"/>
    <w:rsid w:val="00197268"/>
    <w:rsid w:val="001A41C7"/>
    <w:rsid w:val="001B09F0"/>
    <w:rsid w:val="001B15D5"/>
    <w:rsid w:val="001B202C"/>
    <w:rsid w:val="001B26B9"/>
    <w:rsid w:val="001C033E"/>
    <w:rsid w:val="001C36B9"/>
    <w:rsid w:val="001D0325"/>
    <w:rsid w:val="001D1A4D"/>
    <w:rsid w:val="001D4E0E"/>
    <w:rsid w:val="001D6B77"/>
    <w:rsid w:val="001D6CFA"/>
    <w:rsid w:val="001D7C1E"/>
    <w:rsid w:val="001E544C"/>
    <w:rsid w:val="001E5B20"/>
    <w:rsid w:val="001F0823"/>
    <w:rsid w:val="001F5454"/>
    <w:rsid w:val="00200771"/>
    <w:rsid w:val="00204BAA"/>
    <w:rsid w:val="002079B4"/>
    <w:rsid w:val="00214F4C"/>
    <w:rsid w:val="00216C6E"/>
    <w:rsid w:val="00217C3F"/>
    <w:rsid w:val="00220411"/>
    <w:rsid w:val="00221AFE"/>
    <w:rsid w:val="002244A8"/>
    <w:rsid w:val="00224F18"/>
    <w:rsid w:val="00225337"/>
    <w:rsid w:val="00225930"/>
    <w:rsid w:val="00231879"/>
    <w:rsid w:val="002331A2"/>
    <w:rsid w:val="00233C3D"/>
    <w:rsid w:val="00233DAD"/>
    <w:rsid w:val="00237E87"/>
    <w:rsid w:val="00240092"/>
    <w:rsid w:val="00242BF5"/>
    <w:rsid w:val="002452E4"/>
    <w:rsid w:val="00246C7D"/>
    <w:rsid w:val="00251882"/>
    <w:rsid w:val="0026582E"/>
    <w:rsid w:val="0026647F"/>
    <w:rsid w:val="002713AB"/>
    <w:rsid w:val="00271DEA"/>
    <w:rsid w:val="00272F18"/>
    <w:rsid w:val="00276529"/>
    <w:rsid w:val="002809A0"/>
    <w:rsid w:val="00280DD3"/>
    <w:rsid w:val="00281BD9"/>
    <w:rsid w:val="00283C55"/>
    <w:rsid w:val="0028486D"/>
    <w:rsid w:val="002876F1"/>
    <w:rsid w:val="002A13B8"/>
    <w:rsid w:val="002A1745"/>
    <w:rsid w:val="002A25CC"/>
    <w:rsid w:val="002A331D"/>
    <w:rsid w:val="002A7A9F"/>
    <w:rsid w:val="002B1492"/>
    <w:rsid w:val="002C06AF"/>
    <w:rsid w:val="002C127A"/>
    <w:rsid w:val="002C76DB"/>
    <w:rsid w:val="002C7D6A"/>
    <w:rsid w:val="002D0D14"/>
    <w:rsid w:val="002D44BA"/>
    <w:rsid w:val="002E0D56"/>
    <w:rsid w:val="002E5FAE"/>
    <w:rsid w:val="002F09AE"/>
    <w:rsid w:val="002F47AD"/>
    <w:rsid w:val="002F6DB6"/>
    <w:rsid w:val="002F77BD"/>
    <w:rsid w:val="00302060"/>
    <w:rsid w:val="0030742E"/>
    <w:rsid w:val="0031358F"/>
    <w:rsid w:val="0031461B"/>
    <w:rsid w:val="00325F6D"/>
    <w:rsid w:val="00326CFB"/>
    <w:rsid w:val="00331A05"/>
    <w:rsid w:val="003335FE"/>
    <w:rsid w:val="00340875"/>
    <w:rsid w:val="003418DB"/>
    <w:rsid w:val="0034553C"/>
    <w:rsid w:val="0034571D"/>
    <w:rsid w:val="003462DE"/>
    <w:rsid w:val="003550F1"/>
    <w:rsid w:val="00357669"/>
    <w:rsid w:val="0036548F"/>
    <w:rsid w:val="00366D36"/>
    <w:rsid w:val="003704B1"/>
    <w:rsid w:val="00370D3B"/>
    <w:rsid w:val="003930B3"/>
    <w:rsid w:val="00393D13"/>
    <w:rsid w:val="00397669"/>
    <w:rsid w:val="003A3081"/>
    <w:rsid w:val="003A6E45"/>
    <w:rsid w:val="003A7FFC"/>
    <w:rsid w:val="003B2A51"/>
    <w:rsid w:val="003B3ABB"/>
    <w:rsid w:val="003B70A0"/>
    <w:rsid w:val="003C07EF"/>
    <w:rsid w:val="003C0FCC"/>
    <w:rsid w:val="003C2A1E"/>
    <w:rsid w:val="003C4F94"/>
    <w:rsid w:val="003D3978"/>
    <w:rsid w:val="003D3AA4"/>
    <w:rsid w:val="003D4401"/>
    <w:rsid w:val="003D5A23"/>
    <w:rsid w:val="003D6263"/>
    <w:rsid w:val="003D6760"/>
    <w:rsid w:val="003D6CD5"/>
    <w:rsid w:val="003D6E3F"/>
    <w:rsid w:val="003E3D30"/>
    <w:rsid w:val="003E5775"/>
    <w:rsid w:val="003E5EA0"/>
    <w:rsid w:val="003F760D"/>
    <w:rsid w:val="0041123D"/>
    <w:rsid w:val="00416657"/>
    <w:rsid w:val="004172AC"/>
    <w:rsid w:val="00424F11"/>
    <w:rsid w:val="00425849"/>
    <w:rsid w:val="00426A97"/>
    <w:rsid w:val="004369EE"/>
    <w:rsid w:val="00445592"/>
    <w:rsid w:val="0044785E"/>
    <w:rsid w:val="00450D2A"/>
    <w:rsid w:val="00451514"/>
    <w:rsid w:val="00451E53"/>
    <w:rsid w:val="00452692"/>
    <w:rsid w:val="0045672C"/>
    <w:rsid w:val="0045678A"/>
    <w:rsid w:val="00460CB4"/>
    <w:rsid w:val="00464BBE"/>
    <w:rsid w:val="00470172"/>
    <w:rsid w:val="00472CEA"/>
    <w:rsid w:val="0047447D"/>
    <w:rsid w:val="00475954"/>
    <w:rsid w:val="00483AC9"/>
    <w:rsid w:val="00486891"/>
    <w:rsid w:val="00486C8B"/>
    <w:rsid w:val="00491ECD"/>
    <w:rsid w:val="004A074C"/>
    <w:rsid w:val="004A1D47"/>
    <w:rsid w:val="004A2F1C"/>
    <w:rsid w:val="004A3629"/>
    <w:rsid w:val="004A456F"/>
    <w:rsid w:val="004A4A7C"/>
    <w:rsid w:val="004A56C8"/>
    <w:rsid w:val="004B0E67"/>
    <w:rsid w:val="004B2B78"/>
    <w:rsid w:val="004B7073"/>
    <w:rsid w:val="004C06C3"/>
    <w:rsid w:val="004C1925"/>
    <w:rsid w:val="004C23EB"/>
    <w:rsid w:val="004C2695"/>
    <w:rsid w:val="004C4444"/>
    <w:rsid w:val="004E1D1A"/>
    <w:rsid w:val="004E3222"/>
    <w:rsid w:val="004F2111"/>
    <w:rsid w:val="004F4C96"/>
    <w:rsid w:val="004F61CF"/>
    <w:rsid w:val="00511050"/>
    <w:rsid w:val="0051784F"/>
    <w:rsid w:val="00520D18"/>
    <w:rsid w:val="005312C3"/>
    <w:rsid w:val="005335EA"/>
    <w:rsid w:val="005379A9"/>
    <w:rsid w:val="00543EBA"/>
    <w:rsid w:val="00547176"/>
    <w:rsid w:val="005519EE"/>
    <w:rsid w:val="005548BE"/>
    <w:rsid w:val="005550ED"/>
    <w:rsid w:val="0055615C"/>
    <w:rsid w:val="00566291"/>
    <w:rsid w:val="00572730"/>
    <w:rsid w:val="00573BE6"/>
    <w:rsid w:val="005812AC"/>
    <w:rsid w:val="00581AD1"/>
    <w:rsid w:val="00584910"/>
    <w:rsid w:val="005879E5"/>
    <w:rsid w:val="005925FC"/>
    <w:rsid w:val="005944AB"/>
    <w:rsid w:val="00595ACF"/>
    <w:rsid w:val="005A12DB"/>
    <w:rsid w:val="005A1CEF"/>
    <w:rsid w:val="005B1659"/>
    <w:rsid w:val="005B1DD1"/>
    <w:rsid w:val="005B3332"/>
    <w:rsid w:val="005B3D98"/>
    <w:rsid w:val="005B4423"/>
    <w:rsid w:val="005B4B97"/>
    <w:rsid w:val="005B7075"/>
    <w:rsid w:val="005C329C"/>
    <w:rsid w:val="005C3AF0"/>
    <w:rsid w:val="005C59E3"/>
    <w:rsid w:val="005C762C"/>
    <w:rsid w:val="005C78CF"/>
    <w:rsid w:val="005D1179"/>
    <w:rsid w:val="005D1D57"/>
    <w:rsid w:val="005D4E45"/>
    <w:rsid w:val="005D6F8B"/>
    <w:rsid w:val="005D7266"/>
    <w:rsid w:val="005E3931"/>
    <w:rsid w:val="005F0998"/>
    <w:rsid w:val="005F1A8E"/>
    <w:rsid w:val="005F65F2"/>
    <w:rsid w:val="00600E16"/>
    <w:rsid w:val="00605DBF"/>
    <w:rsid w:val="006064AA"/>
    <w:rsid w:val="0060726E"/>
    <w:rsid w:val="0061273D"/>
    <w:rsid w:val="006159E1"/>
    <w:rsid w:val="00615A2B"/>
    <w:rsid w:val="00617F2A"/>
    <w:rsid w:val="0062002D"/>
    <w:rsid w:val="00620B9D"/>
    <w:rsid w:val="006217D4"/>
    <w:rsid w:val="00621D6E"/>
    <w:rsid w:val="0062459A"/>
    <w:rsid w:val="00630256"/>
    <w:rsid w:val="00637454"/>
    <w:rsid w:val="00640D80"/>
    <w:rsid w:val="0065095C"/>
    <w:rsid w:val="00655B7D"/>
    <w:rsid w:val="00662F25"/>
    <w:rsid w:val="00664F4C"/>
    <w:rsid w:val="0066602D"/>
    <w:rsid w:val="00671634"/>
    <w:rsid w:val="00672446"/>
    <w:rsid w:val="00680E30"/>
    <w:rsid w:val="0068197C"/>
    <w:rsid w:val="00682610"/>
    <w:rsid w:val="00683D04"/>
    <w:rsid w:val="00684EE3"/>
    <w:rsid w:val="00691D31"/>
    <w:rsid w:val="006925FA"/>
    <w:rsid w:val="006A51C9"/>
    <w:rsid w:val="006B4A5C"/>
    <w:rsid w:val="006B5BF5"/>
    <w:rsid w:val="006C137B"/>
    <w:rsid w:val="006C3AF4"/>
    <w:rsid w:val="006C550C"/>
    <w:rsid w:val="006D0543"/>
    <w:rsid w:val="006D1AE1"/>
    <w:rsid w:val="006D1FE6"/>
    <w:rsid w:val="006D2AC5"/>
    <w:rsid w:val="006D3987"/>
    <w:rsid w:val="006D65D8"/>
    <w:rsid w:val="006D6D93"/>
    <w:rsid w:val="006D797C"/>
    <w:rsid w:val="006E2E75"/>
    <w:rsid w:val="006E739F"/>
    <w:rsid w:val="006F2FD1"/>
    <w:rsid w:val="006F3773"/>
    <w:rsid w:val="0071033F"/>
    <w:rsid w:val="00714CE2"/>
    <w:rsid w:val="00716553"/>
    <w:rsid w:val="00717BB9"/>
    <w:rsid w:val="007214E1"/>
    <w:rsid w:val="00721DD4"/>
    <w:rsid w:val="00723A56"/>
    <w:rsid w:val="0073221D"/>
    <w:rsid w:val="00732D31"/>
    <w:rsid w:val="007344FB"/>
    <w:rsid w:val="007360CE"/>
    <w:rsid w:val="0073790B"/>
    <w:rsid w:val="00740252"/>
    <w:rsid w:val="00740A24"/>
    <w:rsid w:val="00745966"/>
    <w:rsid w:val="007471B1"/>
    <w:rsid w:val="0075095F"/>
    <w:rsid w:val="007534EB"/>
    <w:rsid w:val="00756AAE"/>
    <w:rsid w:val="00761553"/>
    <w:rsid w:val="00766047"/>
    <w:rsid w:val="00767D90"/>
    <w:rsid w:val="00772AA6"/>
    <w:rsid w:val="00773AA3"/>
    <w:rsid w:val="007775C3"/>
    <w:rsid w:val="007867A9"/>
    <w:rsid w:val="00787B1E"/>
    <w:rsid w:val="0079241C"/>
    <w:rsid w:val="00793734"/>
    <w:rsid w:val="00794D12"/>
    <w:rsid w:val="007A298F"/>
    <w:rsid w:val="007B1EC2"/>
    <w:rsid w:val="007B6E67"/>
    <w:rsid w:val="007C0B9B"/>
    <w:rsid w:val="007D33D0"/>
    <w:rsid w:val="007D5413"/>
    <w:rsid w:val="007F08C2"/>
    <w:rsid w:val="007F0B26"/>
    <w:rsid w:val="007F36B5"/>
    <w:rsid w:val="007F3826"/>
    <w:rsid w:val="0080026F"/>
    <w:rsid w:val="008020A1"/>
    <w:rsid w:val="00802EFC"/>
    <w:rsid w:val="00810BE1"/>
    <w:rsid w:val="0082230A"/>
    <w:rsid w:val="008248C3"/>
    <w:rsid w:val="00830B47"/>
    <w:rsid w:val="00831AF2"/>
    <w:rsid w:val="008322B2"/>
    <w:rsid w:val="00837B18"/>
    <w:rsid w:val="0084074A"/>
    <w:rsid w:val="0084162F"/>
    <w:rsid w:val="00843FFA"/>
    <w:rsid w:val="0084511A"/>
    <w:rsid w:val="00853B0F"/>
    <w:rsid w:val="008544A5"/>
    <w:rsid w:val="00854FD0"/>
    <w:rsid w:val="00857A73"/>
    <w:rsid w:val="00864793"/>
    <w:rsid w:val="00867C0F"/>
    <w:rsid w:val="008738F0"/>
    <w:rsid w:val="00873C02"/>
    <w:rsid w:val="008906C5"/>
    <w:rsid w:val="00890BC3"/>
    <w:rsid w:val="00892E81"/>
    <w:rsid w:val="0089395C"/>
    <w:rsid w:val="008A1943"/>
    <w:rsid w:val="008A1CEF"/>
    <w:rsid w:val="008A3A99"/>
    <w:rsid w:val="008A517D"/>
    <w:rsid w:val="008A5DAC"/>
    <w:rsid w:val="008B305D"/>
    <w:rsid w:val="008B44E9"/>
    <w:rsid w:val="008C070A"/>
    <w:rsid w:val="008C2E2F"/>
    <w:rsid w:val="008C7B52"/>
    <w:rsid w:val="008D2C55"/>
    <w:rsid w:val="008D38CE"/>
    <w:rsid w:val="008D6EA2"/>
    <w:rsid w:val="008D762B"/>
    <w:rsid w:val="008D77CD"/>
    <w:rsid w:val="008D77F8"/>
    <w:rsid w:val="008F1639"/>
    <w:rsid w:val="008F396E"/>
    <w:rsid w:val="009032EC"/>
    <w:rsid w:val="0090775B"/>
    <w:rsid w:val="0091461F"/>
    <w:rsid w:val="00914D3F"/>
    <w:rsid w:val="00914FC4"/>
    <w:rsid w:val="00922F6C"/>
    <w:rsid w:val="0092300D"/>
    <w:rsid w:val="0092454E"/>
    <w:rsid w:val="00926A46"/>
    <w:rsid w:val="009275C2"/>
    <w:rsid w:val="00933FD7"/>
    <w:rsid w:val="00934844"/>
    <w:rsid w:val="0094302D"/>
    <w:rsid w:val="00944494"/>
    <w:rsid w:val="00947954"/>
    <w:rsid w:val="00947D10"/>
    <w:rsid w:val="00950B9C"/>
    <w:rsid w:val="00956A22"/>
    <w:rsid w:val="00962A63"/>
    <w:rsid w:val="00964CF4"/>
    <w:rsid w:val="00966027"/>
    <w:rsid w:val="009778A5"/>
    <w:rsid w:val="009812C8"/>
    <w:rsid w:val="00981A84"/>
    <w:rsid w:val="00984625"/>
    <w:rsid w:val="00987E73"/>
    <w:rsid w:val="0099118E"/>
    <w:rsid w:val="00995C55"/>
    <w:rsid w:val="009A35D5"/>
    <w:rsid w:val="009A44A9"/>
    <w:rsid w:val="009A5CBF"/>
    <w:rsid w:val="009B01EA"/>
    <w:rsid w:val="009B64DA"/>
    <w:rsid w:val="009B7945"/>
    <w:rsid w:val="009C133E"/>
    <w:rsid w:val="009C5260"/>
    <w:rsid w:val="009D0AC1"/>
    <w:rsid w:val="009D16E9"/>
    <w:rsid w:val="009D314C"/>
    <w:rsid w:val="009D6F9C"/>
    <w:rsid w:val="009D7EBD"/>
    <w:rsid w:val="009E3255"/>
    <w:rsid w:val="009E4203"/>
    <w:rsid w:val="009E4A61"/>
    <w:rsid w:val="009E7F8D"/>
    <w:rsid w:val="009F34D0"/>
    <w:rsid w:val="009F4D34"/>
    <w:rsid w:val="009F71FE"/>
    <w:rsid w:val="00A06D08"/>
    <w:rsid w:val="00A178D3"/>
    <w:rsid w:val="00A20A64"/>
    <w:rsid w:val="00A3315B"/>
    <w:rsid w:val="00A33F4F"/>
    <w:rsid w:val="00A3455C"/>
    <w:rsid w:val="00A41208"/>
    <w:rsid w:val="00A429D3"/>
    <w:rsid w:val="00A43D99"/>
    <w:rsid w:val="00A45BEE"/>
    <w:rsid w:val="00A46BD1"/>
    <w:rsid w:val="00A47BAB"/>
    <w:rsid w:val="00A5000A"/>
    <w:rsid w:val="00A51721"/>
    <w:rsid w:val="00A5286A"/>
    <w:rsid w:val="00A531D2"/>
    <w:rsid w:val="00A5771F"/>
    <w:rsid w:val="00A57835"/>
    <w:rsid w:val="00A57BDB"/>
    <w:rsid w:val="00A74730"/>
    <w:rsid w:val="00A84FD8"/>
    <w:rsid w:val="00A867D6"/>
    <w:rsid w:val="00A91920"/>
    <w:rsid w:val="00A91D72"/>
    <w:rsid w:val="00AA034F"/>
    <w:rsid w:val="00AA13B4"/>
    <w:rsid w:val="00AA2815"/>
    <w:rsid w:val="00AA49EB"/>
    <w:rsid w:val="00AA5B48"/>
    <w:rsid w:val="00AB2DAA"/>
    <w:rsid w:val="00AB30AD"/>
    <w:rsid w:val="00AB74FC"/>
    <w:rsid w:val="00AB78B7"/>
    <w:rsid w:val="00AC535C"/>
    <w:rsid w:val="00AC7A95"/>
    <w:rsid w:val="00AC7F12"/>
    <w:rsid w:val="00AD1C5C"/>
    <w:rsid w:val="00AD446A"/>
    <w:rsid w:val="00AD728C"/>
    <w:rsid w:val="00AE03C3"/>
    <w:rsid w:val="00AF1B55"/>
    <w:rsid w:val="00AF4550"/>
    <w:rsid w:val="00AF5F92"/>
    <w:rsid w:val="00B004BC"/>
    <w:rsid w:val="00B06A4F"/>
    <w:rsid w:val="00B06C10"/>
    <w:rsid w:val="00B10BAF"/>
    <w:rsid w:val="00B111C0"/>
    <w:rsid w:val="00B13259"/>
    <w:rsid w:val="00B13D5A"/>
    <w:rsid w:val="00B17BB6"/>
    <w:rsid w:val="00B17EEE"/>
    <w:rsid w:val="00B21D76"/>
    <w:rsid w:val="00B22E97"/>
    <w:rsid w:val="00B26017"/>
    <w:rsid w:val="00B3113E"/>
    <w:rsid w:val="00B31F01"/>
    <w:rsid w:val="00B3215B"/>
    <w:rsid w:val="00B3238D"/>
    <w:rsid w:val="00B346BC"/>
    <w:rsid w:val="00B353D1"/>
    <w:rsid w:val="00B40855"/>
    <w:rsid w:val="00B4165D"/>
    <w:rsid w:val="00B4267D"/>
    <w:rsid w:val="00B43C12"/>
    <w:rsid w:val="00B50803"/>
    <w:rsid w:val="00B60C7C"/>
    <w:rsid w:val="00B62AED"/>
    <w:rsid w:val="00B64DC2"/>
    <w:rsid w:val="00B6614F"/>
    <w:rsid w:val="00B6687A"/>
    <w:rsid w:val="00B67B74"/>
    <w:rsid w:val="00B70C8A"/>
    <w:rsid w:val="00B74A5C"/>
    <w:rsid w:val="00B7663D"/>
    <w:rsid w:val="00B77755"/>
    <w:rsid w:val="00B860B2"/>
    <w:rsid w:val="00B9601F"/>
    <w:rsid w:val="00B96176"/>
    <w:rsid w:val="00B96959"/>
    <w:rsid w:val="00BA2F5E"/>
    <w:rsid w:val="00BA73E8"/>
    <w:rsid w:val="00BC1C7A"/>
    <w:rsid w:val="00BC2517"/>
    <w:rsid w:val="00BC3DB1"/>
    <w:rsid w:val="00BC5A7C"/>
    <w:rsid w:val="00BC7579"/>
    <w:rsid w:val="00BD6D20"/>
    <w:rsid w:val="00BE476A"/>
    <w:rsid w:val="00BE4B40"/>
    <w:rsid w:val="00BE5176"/>
    <w:rsid w:val="00BE52BD"/>
    <w:rsid w:val="00BE637C"/>
    <w:rsid w:val="00BF359A"/>
    <w:rsid w:val="00BF63E5"/>
    <w:rsid w:val="00BF7FAB"/>
    <w:rsid w:val="00C0091B"/>
    <w:rsid w:val="00C00AD3"/>
    <w:rsid w:val="00C10731"/>
    <w:rsid w:val="00C111ED"/>
    <w:rsid w:val="00C11B10"/>
    <w:rsid w:val="00C14C42"/>
    <w:rsid w:val="00C15062"/>
    <w:rsid w:val="00C17084"/>
    <w:rsid w:val="00C17270"/>
    <w:rsid w:val="00C208F7"/>
    <w:rsid w:val="00C227E6"/>
    <w:rsid w:val="00C26D20"/>
    <w:rsid w:val="00C27D63"/>
    <w:rsid w:val="00C328FB"/>
    <w:rsid w:val="00C447E3"/>
    <w:rsid w:val="00C4577D"/>
    <w:rsid w:val="00C60BB8"/>
    <w:rsid w:val="00C65C25"/>
    <w:rsid w:val="00C6618E"/>
    <w:rsid w:val="00C72016"/>
    <w:rsid w:val="00C77752"/>
    <w:rsid w:val="00C84DD5"/>
    <w:rsid w:val="00C8657A"/>
    <w:rsid w:val="00C86D53"/>
    <w:rsid w:val="00C90358"/>
    <w:rsid w:val="00C910FB"/>
    <w:rsid w:val="00C96D1E"/>
    <w:rsid w:val="00C97582"/>
    <w:rsid w:val="00C976A4"/>
    <w:rsid w:val="00CA2670"/>
    <w:rsid w:val="00CB0737"/>
    <w:rsid w:val="00CB3CD9"/>
    <w:rsid w:val="00CB6939"/>
    <w:rsid w:val="00CC1E23"/>
    <w:rsid w:val="00CC3BCE"/>
    <w:rsid w:val="00CC75DC"/>
    <w:rsid w:val="00CD0D1C"/>
    <w:rsid w:val="00CD5022"/>
    <w:rsid w:val="00CD5213"/>
    <w:rsid w:val="00CE1338"/>
    <w:rsid w:val="00CE4C4F"/>
    <w:rsid w:val="00CE6726"/>
    <w:rsid w:val="00CE6874"/>
    <w:rsid w:val="00CE74C7"/>
    <w:rsid w:val="00CF086F"/>
    <w:rsid w:val="00D022C5"/>
    <w:rsid w:val="00D02B2C"/>
    <w:rsid w:val="00D068B0"/>
    <w:rsid w:val="00D06B68"/>
    <w:rsid w:val="00D11040"/>
    <w:rsid w:val="00D11B68"/>
    <w:rsid w:val="00D126C5"/>
    <w:rsid w:val="00D15EC3"/>
    <w:rsid w:val="00D166C6"/>
    <w:rsid w:val="00D26052"/>
    <w:rsid w:val="00D36EA5"/>
    <w:rsid w:val="00D37D5E"/>
    <w:rsid w:val="00D37E9D"/>
    <w:rsid w:val="00D43AD2"/>
    <w:rsid w:val="00D46593"/>
    <w:rsid w:val="00D47450"/>
    <w:rsid w:val="00D47FCA"/>
    <w:rsid w:val="00D54033"/>
    <w:rsid w:val="00D562D5"/>
    <w:rsid w:val="00D6397C"/>
    <w:rsid w:val="00D82BFA"/>
    <w:rsid w:val="00D93A8D"/>
    <w:rsid w:val="00D944C7"/>
    <w:rsid w:val="00D9664A"/>
    <w:rsid w:val="00D96E70"/>
    <w:rsid w:val="00DA5A14"/>
    <w:rsid w:val="00DB4445"/>
    <w:rsid w:val="00DB5F45"/>
    <w:rsid w:val="00DB7A2A"/>
    <w:rsid w:val="00DC1ED8"/>
    <w:rsid w:val="00DC2898"/>
    <w:rsid w:val="00DC678B"/>
    <w:rsid w:val="00DC6CF1"/>
    <w:rsid w:val="00DD4BE1"/>
    <w:rsid w:val="00DD7019"/>
    <w:rsid w:val="00DE030F"/>
    <w:rsid w:val="00DE56A3"/>
    <w:rsid w:val="00DF14AF"/>
    <w:rsid w:val="00DF5076"/>
    <w:rsid w:val="00DF6D07"/>
    <w:rsid w:val="00E0076D"/>
    <w:rsid w:val="00E023A6"/>
    <w:rsid w:val="00E03E32"/>
    <w:rsid w:val="00E03E7E"/>
    <w:rsid w:val="00E048DB"/>
    <w:rsid w:val="00E11A38"/>
    <w:rsid w:val="00E11CDC"/>
    <w:rsid w:val="00E13BB8"/>
    <w:rsid w:val="00E13E07"/>
    <w:rsid w:val="00E15348"/>
    <w:rsid w:val="00E15545"/>
    <w:rsid w:val="00E15AF6"/>
    <w:rsid w:val="00E168C6"/>
    <w:rsid w:val="00E21C94"/>
    <w:rsid w:val="00E244BF"/>
    <w:rsid w:val="00E246AC"/>
    <w:rsid w:val="00E25550"/>
    <w:rsid w:val="00E26A58"/>
    <w:rsid w:val="00E36120"/>
    <w:rsid w:val="00E3722B"/>
    <w:rsid w:val="00E40EA7"/>
    <w:rsid w:val="00E44C1E"/>
    <w:rsid w:val="00E454DA"/>
    <w:rsid w:val="00E468CF"/>
    <w:rsid w:val="00E540AD"/>
    <w:rsid w:val="00E60918"/>
    <w:rsid w:val="00E61A1A"/>
    <w:rsid w:val="00E7261F"/>
    <w:rsid w:val="00E77ED4"/>
    <w:rsid w:val="00E8158F"/>
    <w:rsid w:val="00E91E4C"/>
    <w:rsid w:val="00E94F76"/>
    <w:rsid w:val="00EA14D2"/>
    <w:rsid w:val="00EA3358"/>
    <w:rsid w:val="00EA55A8"/>
    <w:rsid w:val="00EA6001"/>
    <w:rsid w:val="00EA6FB8"/>
    <w:rsid w:val="00EB23F8"/>
    <w:rsid w:val="00EB2DBA"/>
    <w:rsid w:val="00EB6CB9"/>
    <w:rsid w:val="00EC2620"/>
    <w:rsid w:val="00ED076A"/>
    <w:rsid w:val="00ED7F97"/>
    <w:rsid w:val="00EE0025"/>
    <w:rsid w:val="00EE1A1D"/>
    <w:rsid w:val="00EE2580"/>
    <w:rsid w:val="00EE675B"/>
    <w:rsid w:val="00EE6903"/>
    <w:rsid w:val="00EE7703"/>
    <w:rsid w:val="00EF546E"/>
    <w:rsid w:val="00F01C86"/>
    <w:rsid w:val="00F04423"/>
    <w:rsid w:val="00F07005"/>
    <w:rsid w:val="00F071C3"/>
    <w:rsid w:val="00F071D7"/>
    <w:rsid w:val="00F12BBF"/>
    <w:rsid w:val="00F207F1"/>
    <w:rsid w:val="00F22306"/>
    <w:rsid w:val="00F23B35"/>
    <w:rsid w:val="00F246B7"/>
    <w:rsid w:val="00F30CE8"/>
    <w:rsid w:val="00F40077"/>
    <w:rsid w:val="00F44195"/>
    <w:rsid w:val="00F502A8"/>
    <w:rsid w:val="00F506BA"/>
    <w:rsid w:val="00F52F57"/>
    <w:rsid w:val="00F53639"/>
    <w:rsid w:val="00F54EB2"/>
    <w:rsid w:val="00F56917"/>
    <w:rsid w:val="00F60D49"/>
    <w:rsid w:val="00F61E00"/>
    <w:rsid w:val="00F71042"/>
    <w:rsid w:val="00F72444"/>
    <w:rsid w:val="00F7266F"/>
    <w:rsid w:val="00F732ED"/>
    <w:rsid w:val="00F76215"/>
    <w:rsid w:val="00F779A4"/>
    <w:rsid w:val="00F81D44"/>
    <w:rsid w:val="00F82E2A"/>
    <w:rsid w:val="00F876D9"/>
    <w:rsid w:val="00F91624"/>
    <w:rsid w:val="00F91A56"/>
    <w:rsid w:val="00F92B8C"/>
    <w:rsid w:val="00F94EC0"/>
    <w:rsid w:val="00F9624E"/>
    <w:rsid w:val="00F96DFB"/>
    <w:rsid w:val="00FA01D5"/>
    <w:rsid w:val="00FA194C"/>
    <w:rsid w:val="00FA4788"/>
    <w:rsid w:val="00FB0661"/>
    <w:rsid w:val="00FB127F"/>
    <w:rsid w:val="00FB42E0"/>
    <w:rsid w:val="00FB48BC"/>
    <w:rsid w:val="00FC4164"/>
    <w:rsid w:val="00FD25A1"/>
    <w:rsid w:val="00FD79DC"/>
    <w:rsid w:val="00FE18FC"/>
    <w:rsid w:val="00FE2169"/>
    <w:rsid w:val="00FE6EF5"/>
    <w:rsid w:val="00FF2266"/>
    <w:rsid w:val="00FF346C"/>
    <w:rsid w:val="00FF3EC0"/>
    <w:rsid w:val="00FF5660"/>
    <w:rsid w:val="00FF582C"/>
    <w:rsid w:val="00FF6733"/>
    <w:rsid w:val="00FF7362"/>
    <w:rsid w:val="FFEF08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nhideWhenUsed="0" w:uiPriority="0" w:name="Document Map"/>
    <w:lsdException w:unhideWhenUsed="0" w:uiPriority="0" w:semiHidden="0" w:name="Plain Text"/>
    <w:lsdException w:uiPriority="99" w:name="E-mail Signature"/>
    <w:lsdException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2"/>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paragraph" w:styleId="5">
    <w:name w:val="heading 4"/>
    <w:basedOn w:val="1"/>
    <w:next w:val="1"/>
    <w:link w:val="24"/>
    <w:qFormat/>
    <w:uiPriority w:val="9"/>
    <w:pPr>
      <w:keepNext/>
      <w:keepLines/>
      <w:spacing w:before="280" w:after="290" w:line="376" w:lineRule="auto"/>
      <w:outlineLvl w:val="3"/>
    </w:pPr>
    <w:rPr>
      <w:rFonts w:ascii="Cambria" w:hAnsi="Cambria"/>
      <w:b/>
      <w:bCs/>
      <w:sz w:val="28"/>
      <w:szCs w:val="28"/>
      <w:lang w:val="zh-CN" w:eastAsia="zh-CN"/>
    </w:rPr>
  </w:style>
  <w:style w:type="character" w:default="1" w:styleId="16">
    <w:name w:val="Default Paragraph Font"/>
    <w:semiHidden/>
    <w:unhideWhenUsed/>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6">
    <w:name w:val="Document Map"/>
    <w:basedOn w:val="1"/>
    <w:semiHidden/>
    <w:uiPriority w:val="0"/>
    <w:pPr>
      <w:shd w:val="clear" w:color="auto" w:fill="000080"/>
    </w:pPr>
  </w:style>
  <w:style w:type="paragraph" w:styleId="7">
    <w:name w:val="Body Text"/>
    <w:basedOn w:val="1"/>
    <w:uiPriority w:val="0"/>
    <w:pPr>
      <w:widowControl/>
      <w:spacing w:before="100" w:beforeAutospacing="1" w:after="100" w:afterAutospacing="1"/>
      <w:jc w:val="left"/>
    </w:pPr>
    <w:rPr>
      <w:rFonts w:ascii="宋体" w:hAnsi="宋体"/>
      <w:color w:val="000000"/>
      <w:kern w:val="0"/>
      <w:sz w:val="24"/>
      <w:szCs w:val="24"/>
    </w:rPr>
  </w:style>
  <w:style w:type="paragraph" w:styleId="8">
    <w:name w:val="Plain Text"/>
    <w:basedOn w:val="1"/>
    <w:uiPriority w:val="0"/>
    <w:rPr>
      <w:rFonts w:ascii="宋体" w:hAnsi="Courier New" w:cs="Courier New"/>
      <w:szCs w:val="21"/>
    </w:rPr>
  </w:style>
  <w:style w:type="paragraph" w:styleId="9">
    <w:name w:val="Date"/>
    <w:basedOn w:val="1"/>
    <w:next w:val="1"/>
    <w:link w:val="25"/>
    <w:semiHidden/>
    <w:unhideWhenUsed/>
    <w:uiPriority w:val="99"/>
    <w:pPr>
      <w:ind w:left="100" w:leftChars="2500"/>
    </w:pPr>
    <w:rPr>
      <w:lang w:val="zh-CN" w:eastAsia="zh-CN"/>
    </w:rPr>
  </w:style>
  <w:style w:type="paragraph" w:styleId="10">
    <w:name w:val="footer"/>
    <w:basedOn w:val="1"/>
    <w:link w:val="20"/>
    <w:unhideWhenUsed/>
    <w:uiPriority w:val="99"/>
    <w:pPr>
      <w:tabs>
        <w:tab w:val="center" w:pos="4153"/>
        <w:tab w:val="right" w:pos="8306"/>
      </w:tabs>
      <w:snapToGrid w:val="0"/>
      <w:jc w:val="left"/>
    </w:pPr>
    <w:rPr>
      <w:kern w:val="0"/>
      <w:sz w:val="18"/>
      <w:szCs w:val="18"/>
      <w:lang w:val="zh-CN" w:eastAsia="zh-CN"/>
    </w:rPr>
  </w:style>
  <w:style w:type="paragraph" w:styleId="11">
    <w:name w:val="header"/>
    <w:basedOn w:val="1"/>
    <w:link w:val="19"/>
    <w:unhideWhenUsed/>
    <w:uiPriority w:val="99"/>
    <w:pPr>
      <w:pBdr>
        <w:bottom w:val="single" w:color="auto" w:sz="6" w:space="1"/>
      </w:pBdr>
      <w:tabs>
        <w:tab w:val="center" w:pos="4153"/>
        <w:tab w:val="right" w:pos="8306"/>
      </w:tabs>
      <w:snapToGrid w:val="0"/>
      <w:jc w:val="center"/>
    </w:pPr>
    <w:rPr>
      <w:kern w:val="0"/>
      <w:sz w:val="18"/>
      <w:szCs w:val="18"/>
      <w:lang w:val="zh-CN" w:eastAsia="zh-CN"/>
    </w:rPr>
  </w:style>
  <w:style w:type="paragraph" w:styleId="12">
    <w:name w:val="Normal (Web)"/>
    <w:basedOn w:val="1"/>
    <w:uiPriority w:val="99"/>
    <w:pPr>
      <w:widowControl/>
      <w:spacing w:before="100" w:beforeAutospacing="1" w:after="100" w:afterAutospacing="1"/>
      <w:jc w:val="left"/>
    </w:pPr>
    <w:rPr>
      <w:rFonts w:ascii="宋体" w:hAnsi="宋体"/>
      <w:kern w:val="0"/>
      <w:sz w:val="24"/>
      <w:szCs w:val="24"/>
    </w:rPr>
  </w:style>
  <w:style w:type="paragraph" w:styleId="13">
    <w:name w:val="Title"/>
    <w:basedOn w:val="1"/>
    <w:qFormat/>
    <w:uiPriority w:val="0"/>
    <w:pPr>
      <w:spacing w:before="240" w:after="60"/>
      <w:jc w:val="center"/>
      <w:outlineLvl w:val="0"/>
    </w:pPr>
    <w:rPr>
      <w:rFonts w:ascii="Arial" w:hAnsi="Arial" w:cs="Arial"/>
      <w:b/>
      <w:bCs/>
      <w:sz w:val="32"/>
      <w:szCs w:val="32"/>
    </w:rPr>
  </w:style>
  <w:style w:type="table" w:styleId="15">
    <w:name w:val="Table Grid"/>
    <w:basedOn w:val="14"/>
    <w:uiPriority w:val="0"/>
    <w:rPr>
      <w:rFonts w:ascii="Times New Roman" w:hAnsi="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FollowedHyperlink"/>
    <w:basedOn w:val="16"/>
    <w:semiHidden/>
    <w:unhideWhenUsed/>
    <w:uiPriority w:val="99"/>
    <w:rPr>
      <w:color w:val="954F72" w:themeColor="followedHyperlink"/>
      <w:u w:val="single"/>
      <w14:textFill>
        <w14:solidFill>
          <w14:schemeClr w14:val="folHlink"/>
        </w14:solidFill>
      </w14:textFill>
    </w:rPr>
  </w:style>
  <w:style w:type="character" w:styleId="18">
    <w:name w:val="Hyperlink"/>
    <w:unhideWhenUsed/>
    <w:uiPriority w:val="99"/>
    <w:rPr>
      <w:color w:val="0000FF"/>
      <w:u w:val="single"/>
    </w:rPr>
  </w:style>
  <w:style w:type="character" w:customStyle="1" w:styleId="19">
    <w:name w:val="页眉 字符"/>
    <w:link w:val="11"/>
    <w:uiPriority w:val="99"/>
    <w:rPr>
      <w:sz w:val="18"/>
      <w:szCs w:val="18"/>
    </w:rPr>
  </w:style>
  <w:style w:type="character" w:customStyle="1" w:styleId="20">
    <w:name w:val="页脚 字符"/>
    <w:link w:val="10"/>
    <w:uiPriority w:val="99"/>
    <w:rPr>
      <w:sz w:val="18"/>
      <w:szCs w:val="18"/>
    </w:rPr>
  </w:style>
  <w:style w:type="character" w:customStyle="1" w:styleId="21">
    <w:name w:val="apple-style-span"/>
    <w:basedOn w:val="16"/>
    <w:uiPriority w:val="0"/>
  </w:style>
  <w:style w:type="character" w:customStyle="1" w:styleId="22">
    <w:name w:val="标题 2 字符"/>
    <w:link w:val="3"/>
    <w:uiPriority w:val="0"/>
    <w:rPr>
      <w:rFonts w:ascii="Arial" w:hAnsi="Arial" w:eastAsia="黑体"/>
      <w:b/>
      <w:bCs/>
      <w:kern w:val="2"/>
      <w:sz w:val="32"/>
      <w:szCs w:val="32"/>
      <w:lang w:val="en-US" w:eastAsia="zh-CN" w:bidi="ar-SA"/>
    </w:rPr>
  </w:style>
  <w:style w:type="character" w:customStyle="1" w:styleId="23">
    <w:name w:val="已访问的超链接1"/>
    <w:uiPriority w:val="0"/>
    <w:rPr>
      <w:color w:val="800080"/>
      <w:u w:val="single"/>
    </w:rPr>
  </w:style>
  <w:style w:type="character" w:customStyle="1" w:styleId="24">
    <w:name w:val="标题 4 字符"/>
    <w:link w:val="5"/>
    <w:uiPriority w:val="9"/>
    <w:rPr>
      <w:rFonts w:ascii="Cambria" w:hAnsi="Cambria" w:eastAsia="宋体" w:cs="Times New Roman"/>
      <w:b/>
      <w:bCs/>
      <w:kern w:val="2"/>
      <w:sz w:val="28"/>
      <w:szCs w:val="28"/>
    </w:rPr>
  </w:style>
  <w:style w:type="character" w:customStyle="1" w:styleId="25">
    <w:name w:val="日期 字符"/>
    <w:link w:val="9"/>
    <w:semiHidden/>
    <w:uiPriority w:val="99"/>
    <w:rPr>
      <w:kern w:val="2"/>
      <w:sz w:val="21"/>
      <w:szCs w:val="22"/>
    </w:rPr>
  </w:style>
  <w:style w:type="paragraph" w:customStyle="1" w:styleId="26">
    <w:name w:val="目录 11"/>
    <w:basedOn w:val="1"/>
    <w:next w:val="1"/>
    <w:uiPriority w:val="39"/>
  </w:style>
  <w:style w:type="paragraph" w:customStyle="1" w:styleId="27">
    <w:name w:val="目录 21"/>
    <w:basedOn w:val="1"/>
    <w:next w:val="1"/>
    <w:uiPriority w:val="39"/>
    <w:pPr>
      <w:ind w:left="420" w:leftChars="200"/>
    </w:pPr>
  </w:style>
  <w:style w:type="paragraph" w:customStyle="1" w:styleId="28">
    <w:name w:val="目录 31"/>
    <w:basedOn w:val="1"/>
    <w:next w:val="1"/>
    <w:uiPriority w:val="39"/>
    <w:pPr>
      <w:ind w:left="840" w:leftChars="400"/>
    </w:pPr>
  </w:style>
  <w:style w:type="paragraph" w:styleId="29">
    <w:name w:val="List Paragraph"/>
    <w:basedOn w:val="1"/>
    <w:qFormat/>
    <w:uiPriority w:val="34"/>
    <w:pPr>
      <w:ind w:firstLine="420" w:firstLineChars="200"/>
    </w:pPr>
  </w:style>
  <w:style w:type="character" w:customStyle="1" w:styleId="30">
    <w:name w:val="Unresolved Mention"/>
    <w:basedOn w:val="16"/>
    <w:semiHidden/>
    <w:unhideWhenUsed/>
    <w:uiPriority w:val="99"/>
    <w:rPr>
      <w:color w:val="605E5C"/>
      <w:shd w:val="clear" w:color="auto" w:fill="E1DFDD"/>
    </w:rPr>
  </w:style>
  <w:style w:type="character" w:styleId="31">
    <w:name w:val="Placeholder Text"/>
    <w:basedOn w:val="16"/>
    <w:semiHidden/>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1099</Words>
  <Characters>6265</Characters>
  <Lines>52</Lines>
  <Paragraphs>14</Paragraphs>
  <TotalTime>11</TotalTime>
  <ScaleCrop>false</ScaleCrop>
  <LinksUpToDate>false</LinksUpToDate>
  <CharactersWithSpaces>7350</CharactersWithSpaces>
  <Application>WPS Office_6.4.0.8550_F1E327BC-269C-435d-A152-05C5408002CA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2020-06-08T22:22:00Z</dcterms:created>
  <dc:creator>china</dc:creator>
  <cp:lastModifiedBy>哈</cp:lastModifiedBy>
  <dcterms:modified xsi:type="dcterms:W3CDTF">2023-12-21T15:31:12Z</dcterms:modified>
  <dc:title>计算机网络及应用</dc:title>
  <cp:revision>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2052-6.4.0.8550</vt:lpwstr>
  </property>
  <property fmtid="{D5CDD505-2E9C-101B-9397-08002B2CF9AE}" pid="3" name="ICV">
    <vt:lpwstr>49622C3AC9562C41C0E983658CC155B7_42</vt:lpwstr>
  </property>
</Properties>
</file>