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C0808" w14:textId="77777777" w:rsidR="00245C8D" w:rsidRPr="00245C8D" w:rsidRDefault="00245C8D" w:rsidP="00486A3D">
      <w:pPr>
        <w:spacing w:before="0" w:after="0" w:line="240" w:lineRule="auto"/>
        <w:rPr>
          <w:rFonts w:eastAsia="Times New Roman" w:cs="Times New Roman"/>
          <w:b/>
          <w:bCs/>
          <w:szCs w:val="24"/>
          <w:lang w:eastAsia="en-GB"/>
        </w:rPr>
      </w:pPr>
      <w:r w:rsidRPr="00245C8D">
        <w:rPr>
          <w:rFonts w:eastAsia="Times New Roman" w:cs="Times New Roman"/>
          <w:b/>
          <w:bCs/>
          <w:szCs w:val="24"/>
          <w:lang w:eastAsia="en-GB"/>
        </w:rPr>
        <w:t>README</w:t>
      </w:r>
    </w:p>
    <w:p w14:paraId="2ED1A519" w14:textId="36909E0E" w:rsidR="00245C8D" w:rsidRPr="00245C8D" w:rsidRDefault="00245C8D" w:rsidP="00486A3D">
      <w:pPr>
        <w:spacing w:before="0" w:after="0" w:line="240" w:lineRule="auto"/>
        <w:rPr>
          <w:rFonts w:eastAsia="Times New Roman" w:cs="Times New Roman"/>
          <w:szCs w:val="24"/>
          <w:lang w:eastAsia="en-GB"/>
        </w:rPr>
      </w:pPr>
      <w:r>
        <w:rPr>
          <w:rFonts w:eastAsia="Times New Roman" w:cs="Times New Roman"/>
          <w:szCs w:val="24"/>
          <w:lang w:eastAsia="en-GB"/>
        </w:rPr>
        <w:t xml:space="preserve">Please carefully read the following documentation, which clarifies the sequencing and logic behind the codebase. Each step builds on the last, such that incompletely or not following a step will prevent following steps from being successfully executed. </w:t>
      </w:r>
    </w:p>
    <w:p w14:paraId="07396231" w14:textId="77777777" w:rsidR="00245C8D" w:rsidRDefault="00245C8D" w:rsidP="00486A3D">
      <w:pPr>
        <w:spacing w:before="0" w:after="0" w:line="240" w:lineRule="auto"/>
        <w:rPr>
          <w:rFonts w:eastAsia="Times New Roman" w:cs="Times New Roman"/>
          <w:b/>
          <w:bCs/>
          <w:szCs w:val="24"/>
          <w:lang w:eastAsia="en-GB"/>
        </w:rPr>
      </w:pPr>
    </w:p>
    <w:p w14:paraId="7D589B52" w14:textId="3BB76F66" w:rsidR="00270A56" w:rsidRDefault="00270A56" w:rsidP="00486A3D">
      <w:pPr>
        <w:spacing w:before="0" w:after="0" w:line="240" w:lineRule="auto"/>
        <w:rPr>
          <w:rFonts w:eastAsia="Times New Roman" w:cs="Times New Roman"/>
          <w:b/>
          <w:bCs/>
          <w:szCs w:val="24"/>
          <w:lang w:eastAsia="en-GB"/>
        </w:rPr>
      </w:pPr>
      <w:r w:rsidRPr="00486A3D">
        <w:rPr>
          <w:rFonts w:eastAsia="Times New Roman" w:cs="Times New Roman"/>
          <w:b/>
          <w:bCs/>
          <w:szCs w:val="24"/>
          <w:lang w:eastAsia="en-GB"/>
        </w:rPr>
        <w:t xml:space="preserve">Step 1: </w:t>
      </w:r>
      <w:r w:rsidRPr="00270A56">
        <w:rPr>
          <w:rFonts w:eastAsia="Times New Roman" w:cs="Times New Roman"/>
          <w:b/>
          <w:bCs/>
          <w:szCs w:val="24"/>
          <w:lang w:eastAsia="en-GB"/>
        </w:rPr>
        <w:t>Inputs</w:t>
      </w:r>
      <w:r w:rsidRPr="00486A3D">
        <w:rPr>
          <w:rFonts w:eastAsia="Times New Roman" w:cs="Times New Roman"/>
          <w:b/>
          <w:bCs/>
          <w:szCs w:val="24"/>
          <w:lang w:eastAsia="en-GB"/>
        </w:rPr>
        <w:t xml:space="preserve"> and folder structure</w:t>
      </w:r>
    </w:p>
    <w:p w14:paraId="0ECEC5A6" w14:textId="2B865E1E" w:rsidR="00270A56" w:rsidRPr="00486A3D"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The basic input for the scraper is a data file “00 urls_in.xlsx”. The sheet ‘</w:t>
      </w:r>
      <w:proofErr w:type="spellStart"/>
      <w:r w:rsidRPr="00270A56">
        <w:rPr>
          <w:rFonts w:eastAsia="Times New Roman" w:cs="Times New Roman"/>
          <w:szCs w:val="24"/>
          <w:lang w:eastAsia="en-GB"/>
        </w:rPr>
        <w:t>urls</w:t>
      </w:r>
      <w:proofErr w:type="spellEnd"/>
      <w:r w:rsidRPr="00270A56">
        <w:rPr>
          <w:rFonts w:eastAsia="Times New Roman" w:cs="Times New Roman"/>
          <w:szCs w:val="24"/>
          <w:lang w:eastAsia="en-GB"/>
        </w:rPr>
        <w:t xml:space="preserve">’ contains one row per firm (or website). In </w:t>
      </w:r>
      <w:proofErr w:type="spellStart"/>
      <w:r w:rsidRPr="00270A56">
        <w:rPr>
          <w:rFonts w:eastAsia="Times New Roman" w:cs="Times New Roman"/>
          <w:szCs w:val="24"/>
          <w:lang w:eastAsia="en-GB"/>
        </w:rPr>
        <w:t>Compustat</w:t>
      </w:r>
      <w:proofErr w:type="spellEnd"/>
      <w:r w:rsidRPr="00270A56">
        <w:rPr>
          <w:rFonts w:eastAsia="Times New Roman" w:cs="Times New Roman"/>
          <w:szCs w:val="24"/>
          <w:lang w:eastAsia="en-GB"/>
        </w:rPr>
        <w:t xml:space="preserve">, firms are represented by unique GVKEYs, but this indicator can be anything as long as it offers a unique identifier for each unit of analysis. </w:t>
      </w:r>
    </w:p>
    <w:p w14:paraId="2734AAF9" w14:textId="77777777"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In this example, each row contains the GVKEY (column ‘</w:t>
      </w:r>
      <w:proofErr w:type="spellStart"/>
      <w:r w:rsidRPr="00270A56">
        <w:rPr>
          <w:rFonts w:eastAsia="Times New Roman" w:cs="Times New Roman"/>
          <w:szCs w:val="24"/>
          <w:lang w:eastAsia="en-GB"/>
        </w:rPr>
        <w:t>gvkey</w:t>
      </w:r>
      <w:proofErr w:type="spellEnd"/>
      <w:r w:rsidRPr="00270A56">
        <w:rPr>
          <w:rFonts w:eastAsia="Times New Roman" w:cs="Times New Roman"/>
          <w:szCs w:val="24"/>
          <w:lang w:eastAsia="en-GB"/>
        </w:rPr>
        <w:t>’), the name of the firm (column ‘name’; this information is not used in the scripts and as such is not required), the GVKEY with a slash added in front (‘</w:t>
      </w:r>
      <w:proofErr w:type="spellStart"/>
      <w:r w:rsidRPr="00270A56">
        <w:rPr>
          <w:rFonts w:eastAsia="Times New Roman" w:cs="Times New Roman"/>
          <w:szCs w:val="24"/>
          <w:lang w:eastAsia="en-GB"/>
        </w:rPr>
        <w:t>gvkey_withslash</w:t>
      </w:r>
      <w:proofErr w:type="spellEnd"/>
      <w:r w:rsidRPr="00270A56">
        <w:rPr>
          <w:rFonts w:eastAsia="Times New Roman" w:cs="Times New Roman"/>
          <w:szCs w:val="24"/>
          <w:lang w:eastAsia="en-GB"/>
        </w:rPr>
        <w:t>’; since some programmes will omit the leading zeroes. Our code contains a few lines that will always ensure adding the required leading zeroes for GVKEYs</w:t>
      </w:r>
      <w:r w:rsidRPr="00486A3D">
        <w:rPr>
          <w:rFonts w:eastAsia="Times New Roman" w:cs="Times New Roman"/>
          <w:szCs w:val="24"/>
          <w:lang w:eastAsia="en-GB"/>
        </w:rPr>
        <w:t>—</w:t>
      </w:r>
      <w:r w:rsidRPr="00270A56">
        <w:rPr>
          <w:rFonts w:eastAsia="Times New Roman" w:cs="Times New Roman"/>
          <w:szCs w:val="24"/>
          <w:lang w:eastAsia="en-GB"/>
        </w:rPr>
        <w:t>this can be altered or removed in case leading zeroes are not required), the first year in which the firm occurred in the data (‘</w:t>
      </w:r>
      <w:proofErr w:type="spellStart"/>
      <w:r w:rsidRPr="00270A56">
        <w:rPr>
          <w:rFonts w:eastAsia="Times New Roman" w:cs="Times New Roman"/>
          <w:szCs w:val="24"/>
          <w:lang w:eastAsia="en-GB"/>
        </w:rPr>
        <w:t>firstyear</w:t>
      </w:r>
      <w:proofErr w:type="spellEnd"/>
      <w:r w:rsidRPr="00270A56">
        <w:rPr>
          <w:rFonts w:eastAsia="Times New Roman" w:cs="Times New Roman"/>
          <w:szCs w:val="24"/>
          <w:lang w:eastAsia="en-GB"/>
        </w:rPr>
        <w:t>’), and the last year that the firm occurred in the data (‘</w:t>
      </w:r>
      <w:proofErr w:type="spellStart"/>
      <w:r w:rsidRPr="00270A56">
        <w:rPr>
          <w:rFonts w:eastAsia="Times New Roman" w:cs="Times New Roman"/>
          <w:szCs w:val="24"/>
          <w:lang w:eastAsia="en-GB"/>
        </w:rPr>
        <w:t>lastyear</w:t>
      </w:r>
      <w:proofErr w:type="spellEnd"/>
      <w:r w:rsidRPr="00270A56">
        <w:rPr>
          <w:rFonts w:eastAsia="Times New Roman" w:cs="Times New Roman"/>
          <w:szCs w:val="24"/>
          <w:lang w:eastAsia="en-GB"/>
        </w:rPr>
        <w:t xml:space="preserve">’). </w:t>
      </w:r>
    </w:p>
    <w:p w14:paraId="4CD1E085" w14:textId="77777777" w:rsidR="00486A3D" w:rsidRPr="00486A3D" w:rsidRDefault="00486A3D" w:rsidP="00486A3D">
      <w:pPr>
        <w:spacing w:before="0" w:after="0" w:line="240" w:lineRule="auto"/>
        <w:rPr>
          <w:rFonts w:eastAsia="Times New Roman" w:cs="Times New Roman"/>
          <w:szCs w:val="24"/>
          <w:lang w:eastAsia="en-GB"/>
        </w:rPr>
      </w:pPr>
    </w:p>
    <w:p w14:paraId="4B4BA355" w14:textId="04786175" w:rsidR="00270A56" w:rsidRP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In this example, we'll only</w:t>
      </w:r>
      <w:r w:rsidR="00856732">
        <w:rPr>
          <w:rFonts w:eastAsia="Times New Roman" w:cs="Times New Roman"/>
          <w:szCs w:val="24"/>
          <w:lang w:eastAsia="en-GB"/>
        </w:rPr>
        <w:t xml:space="preserve"> try to</w:t>
      </w:r>
      <w:r w:rsidRPr="00270A56">
        <w:rPr>
          <w:rFonts w:eastAsia="Times New Roman" w:cs="Times New Roman"/>
          <w:szCs w:val="24"/>
          <w:lang w:eastAsia="en-GB"/>
        </w:rPr>
        <w:t xml:space="preserve"> collect an archived snapshot</w:t>
      </w:r>
      <w:r w:rsidRPr="00486A3D">
        <w:rPr>
          <w:rFonts w:eastAsia="Times New Roman" w:cs="Times New Roman"/>
          <w:szCs w:val="24"/>
          <w:lang w:eastAsia="en-GB"/>
        </w:rPr>
        <w:t xml:space="preserve"> for a single website</w:t>
      </w:r>
      <w:r w:rsidRPr="00270A56">
        <w:rPr>
          <w:rFonts w:eastAsia="Times New Roman" w:cs="Times New Roman"/>
          <w:szCs w:val="24"/>
          <w:lang w:eastAsia="en-GB"/>
        </w:rPr>
        <w:t xml:space="preserve"> for the years 2015 and 2016. Hence, the </w:t>
      </w:r>
      <w:r w:rsidR="00486A3D">
        <w:rPr>
          <w:rFonts w:eastAsia="Times New Roman" w:cs="Times New Roman"/>
          <w:szCs w:val="24"/>
          <w:lang w:eastAsia="en-GB"/>
        </w:rPr>
        <w:t>‘</w:t>
      </w:r>
      <w:proofErr w:type="spellStart"/>
      <w:r w:rsidRPr="00270A56">
        <w:rPr>
          <w:rFonts w:eastAsia="Times New Roman" w:cs="Times New Roman"/>
          <w:szCs w:val="24"/>
          <w:lang w:eastAsia="en-GB"/>
        </w:rPr>
        <w:t>firstyear</w:t>
      </w:r>
      <w:proofErr w:type="spellEnd"/>
      <w:r w:rsidR="00486A3D">
        <w:rPr>
          <w:rFonts w:eastAsia="Times New Roman" w:cs="Times New Roman"/>
          <w:szCs w:val="24"/>
          <w:lang w:eastAsia="en-GB"/>
        </w:rPr>
        <w:t xml:space="preserve">’ </w:t>
      </w:r>
      <w:r w:rsidRPr="00270A56">
        <w:rPr>
          <w:rFonts w:eastAsia="Times New Roman" w:cs="Times New Roman"/>
          <w:szCs w:val="24"/>
          <w:lang w:eastAsia="en-GB"/>
        </w:rPr>
        <w:t xml:space="preserve">and </w:t>
      </w:r>
      <w:r w:rsidR="00486A3D">
        <w:rPr>
          <w:rFonts w:eastAsia="Times New Roman" w:cs="Times New Roman"/>
          <w:szCs w:val="24"/>
          <w:lang w:eastAsia="en-GB"/>
        </w:rPr>
        <w:t>‘</w:t>
      </w:r>
      <w:proofErr w:type="spellStart"/>
      <w:r w:rsidRPr="00270A56">
        <w:rPr>
          <w:rFonts w:eastAsia="Times New Roman" w:cs="Times New Roman"/>
          <w:szCs w:val="24"/>
          <w:lang w:eastAsia="en-GB"/>
        </w:rPr>
        <w:t>lastyear</w:t>
      </w:r>
      <w:proofErr w:type="spellEnd"/>
      <w:r w:rsidR="00486A3D">
        <w:rPr>
          <w:rFonts w:eastAsia="Times New Roman" w:cs="Times New Roman"/>
          <w:szCs w:val="24"/>
          <w:lang w:eastAsia="en-GB"/>
        </w:rPr>
        <w:t xml:space="preserve">’ </w:t>
      </w:r>
      <w:r w:rsidRPr="00270A56">
        <w:rPr>
          <w:rFonts w:eastAsia="Times New Roman" w:cs="Times New Roman"/>
          <w:szCs w:val="24"/>
          <w:lang w:eastAsia="en-GB"/>
        </w:rPr>
        <w:t>columns are set to 2015 and 2016.</w:t>
      </w:r>
    </w:p>
    <w:p w14:paraId="519D2716" w14:textId="093ADC5D"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 xml:space="preserve">Please note that there need to be </w:t>
      </w:r>
      <w:r w:rsidR="00896BD3">
        <w:rPr>
          <w:rFonts w:eastAsia="Times New Roman" w:cs="Times New Roman"/>
          <w:szCs w:val="24"/>
          <w:lang w:eastAsia="en-GB"/>
        </w:rPr>
        <w:t>four</w:t>
      </w:r>
      <w:r w:rsidRPr="00270A56">
        <w:rPr>
          <w:rFonts w:eastAsia="Times New Roman" w:cs="Times New Roman"/>
          <w:szCs w:val="24"/>
          <w:lang w:eastAsia="en-GB"/>
        </w:rPr>
        <w:t>, initially empty, folders in the same directory as the script: ‘HTM</w:t>
      </w:r>
      <w:r w:rsidR="00486A3D">
        <w:rPr>
          <w:rFonts w:eastAsia="Times New Roman" w:cs="Times New Roman"/>
          <w:szCs w:val="24"/>
          <w:lang w:eastAsia="en-GB"/>
        </w:rPr>
        <w:t>L</w:t>
      </w:r>
      <w:r w:rsidRPr="00270A56">
        <w:rPr>
          <w:rFonts w:eastAsia="Times New Roman" w:cs="Times New Roman"/>
          <w:szCs w:val="24"/>
          <w:lang w:eastAsia="en-GB"/>
        </w:rPr>
        <w:t>’, ‘</w:t>
      </w:r>
      <w:proofErr w:type="spellStart"/>
      <w:r w:rsidRPr="00270A56">
        <w:rPr>
          <w:rFonts w:eastAsia="Times New Roman" w:cs="Times New Roman"/>
          <w:szCs w:val="24"/>
          <w:lang w:eastAsia="en-GB"/>
        </w:rPr>
        <w:t>TXT_</w:t>
      </w:r>
      <w:r w:rsidR="00896BD3">
        <w:rPr>
          <w:rFonts w:eastAsia="Times New Roman" w:cs="Times New Roman"/>
          <w:szCs w:val="24"/>
          <w:lang w:eastAsia="en-GB"/>
        </w:rPr>
        <w:t>uncleaned</w:t>
      </w:r>
      <w:proofErr w:type="spellEnd"/>
      <w:r w:rsidRPr="00270A56">
        <w:rPr>
          <w:rFonts w:eastAsia="Times New Roman" w:cs="Times New Roman"/>
          <w:szCs w:val="24"/>
          <w:lang w:eastAsia="en-GB"/>
        </w:rPr>
        <w:t>’,</w:t>
      </w:r>
      <w:r w:rsidR="00896BD3">
        <w:rPr>
          <w:rFonts w:eastAsia="Times New Roman" w:cs="Times New Roman"/>
          <w:szCs w:val="24"/>
          <w:lang w:eastAsia="en-GB"/>
        </w:rPr>
        <w:t xml:space="preserve"> ‘</w:t>
      </w:r>
      <w:proofErr w:type="spellStart"/>
      <w:r w:rsidR="00896BD3">
        <w:rPr>
          <w:rFonts w:eastAsia="Times New Roman" w:cs="Times New Roman"/>
          <w:szCs w:val="24"/>
          <w:lang w:eastAsia="en-GB"/>
        </w:rPr>
        <w:t>TXT_cleaned</w:t>
      </w:r>
      <w:proofErr w:type="spellEnd"/>
      <w:r w:rsidR="00896BD3">
        <w:rPr>
          <w:rFonts w:eastAsia="Times New Roman" w:cs="Times New Roman"/>
          <w:szCs w:val="24"/>
          <w:lang w:eastAsia="en-GB"/>
        </w:rPr>
        <w:t>’</w:t>
      </w:r>
      <w:r w:rsidRPr="00270A56">
        <w:rPr>
          <w:rFonts w:eastAsia="Times New Roman" w:cs="Times New Roman"/>
          <w:szCs w:val="24"/>
          <w:lang w:eastAsia="en-GB"/>
        </w:rPr>
        <w:t xml:space="preserve"> and ‘</w:t>
      </w:r>
      <w:proofErr w:type="spellStart"/>
      <w:r w:rsidRPr="00270A56">
        <w:rPr>
          <w:rFonts w:eastAsia="Times New Roman" w:cs="Times New Roman"/>
          <w:szCs w:val="24"/>
          <w:lang w:eastAsia="en-GB"/>
        </w:rPr>
        <w:t>TXT_combined</w:t>
      </w:r>
      <w:proofErr w:type="spellEnd"/>
      <w:r w:rsidRPr="00270A56">
        <w:rPr>
          <w:rFonts w:eastAsia="Times New Roman" w:cs="Times New Roman"/>
          <w:szCs w:val="24"/>
          <w:lang w:eastAsia="en-GB"/>
        </w:rPr>
        <w:t>’. The first will host the downloaded HTML pages. The second will contain the text files from each individual page</w:t>
      </w:r>
      <w:r w:rsidR="00896BD3">
        <w:rPr>
          <w:rFonts w:eastAsia="Times New Roman" w:cs="Times New Roman"/>
          <w:szCs w:val="24"/>
          <w:lang w:eastAsia="en-GB"/>
        </w:rPr>
        <w:t xml:space="preserve"> before any further cleaning or selection</w:t>
      </w:r>
      <w:r w:rsidRPr="00270A56">
        <w:rPr>
          <w:rFonts w:eastAsia="Times New Roman" w:cs="Times New Roman"/>
          <w:szCs w:val="24"/>
          <w:lang w:eastAsia="en-GB"/>
        </w:rPr>
        <w:t xml:space="preserve">. The third will contain the </w:t>
      </w:r>
      <w:r w:rsidR="00896BD3">
        <w:rPr>
          <w:rFonts w:eastAsia="Times New Roman" w:cs="Times New Roman"/>
          <w:szCs w:val="24"/>
          <w:lang w:eastAsia="en-GB"/>
        </w:rPr>
        <w:t xml:space="preserve">cleaned and selected </w:t>
      </w:r>
      <w:r w:rsidRPr="00270A56">
        <w:rPr>
          <w:rFonts w:eastAsia="Times New Roman" w:cs="Times New Roman"/>
          <w:szCs w:val="24"/>
          <w:lang w:eastAsia="en-GB"/>
        </w:rPr>
        <w:t>texts</w:t>
      </w:r>
      <w:r w:rsidR="00896BD3">
        <w:rPr>
          <w:rFonts w:eastAsia="Times New Roman" w:cs="Times New Roman"/>
          <w:szCs w:val="24"/>
          <w:lang w:eastAsia="en-GB"/>
        </w:rPr>
        <w:t xml:space="preserve">, and the fourth the cleaned and selected texts </w:t>
      </w:r>
      <w:r w:rsidRPr="00270A56">
        <w:rPr>
          <w:rFonts w:eastAsia="Times New Roman" w:cs="Times New Roman"/>
          <w:szCs w:val="24"/>
          <w:lang w:eastAsia="en-GB"/>
        </w:rPr>
        <w:t xml:space="preserve">aggregated to the </w:t>
      </w:r>
      <w:r w:rsidR="00486A3D">
        <w:rPr>
          <w:rFonts w:eastAsia="Times New Roman" w:cs="Times New Roman"/>
          <w:szCs w:val="24"/>
          <w:lang w:eastAsia="en-GB"/>
        </w:rPr>
        <w:t>G</w:t>
      </w:r>
      <w:r w:rsidRPr="00270A56">
        <w:rPr>
          <w:rFonts w:eastAsia="Times New Roman" w:cs="Times New Roman"/>
          <w:szCs w:val="24"/>
          <w:lang w:eastAsia="en-GB"/>
        </w:rPr>
        <w:t>VKEY/year.</w:t>
      </w:r>
    </w:p>
    <w:p w14:paraId="35B4E523" w14:textId="77777777" w:rsidR="00486A3D" w:rsidRPr="00486A3D" w:rsidRDefault="00486A3D" w:rsidP="00486A3D">
      <w:pPr>
        <w:spacing w:before="0" w:after="0" w:line="240" w:lineRule="auto"/>
        <w:rPr>
          <w:rFonts w:eastAsia="Times New Roman" w:cs="Times New Roman"/>
          <w:szCs w:val="24"/>
          <w:lang w:eastAsia="en-GB"/>
        </w:rPr>
      </w:pPr>
    </w:p>
    <w:p w14:paraId="6AB1B366" w14:textId="41A4FC69" w:rsidR="00270A56" w:rsidRDefault="004E310D"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The code was written for Python version 3 and was tested on Windows</w:t>
      </w:r>
      <w:r w:rsidR="008D5DCB">
        <w:rPr>
          <w:rFonts w:eastAsia="Times New Roman" w:cs="Times New Roman"/>
          <w:szCs w:val="24"/>
          <w:lang w:eastAsia="en-GB"/>
        </w:rPr>
        <w:t xml:space="preserve"> in Python 3.9.0</w:t>
      </w:r>
      <w:r w:rsidRPr="00270A56">
        <w:rPr>
          <w:rFonts w:eastAsia="Times New Roman" w:cs="Times New Roman"/>
          <w:szCs w:val="24"/>
          <w:lang w:eastAsia="en-GB"/>
        </w:rPr>
        <w:t xml:space="preserve"> (but should also work on Apple products</w:t>
      </w:r>
      <w:r w:rsidR="008D5DCB">
        <w:rPr>
          <w:rFonts w:eastAsia="Times New Roman" w:cs="Times New Roman"/>
          <w:szCs w:val="24"/>
          <w:lang w:eastAsia="en-GB"/>
        </w:rPr>
        <w:t xml:space="preserve"> and more recent versions of Python</w:t>
      </w:r>
      <w:r w:rsidRPr="00270A56">
        <w:rPr>
          <w:rFonts w:eastAsia="Times New Roman" w:cs="Times New Roman"/>
          <w:szCs w:val="24"/>
          <w:lang w:eastAsia="en-GB"/>
        </w:rPr>
        <w:t>).</w:t>
      </w:r>
      <w:r>
        <w:rPr>
          <w:rFonts w:eastAsia="Times New Roman" w:cs="Times New Roman"/>
          <w:szCs w:val="24"/>
          <w:lang w:eastAsia="en-GB"/>
        </w:rPr>
        <w:t xml:space="preserve"> </w:t>
      </w:r>
      <w:r w:rsidR="008D5DCB">
        <w:rPr>
          <w:rFonts w:eastAsia="Times New Roman" w:cs="Times New Roman"/>
          <w:szCs w:val="24"/>
          <w:lang w:eastAsia="en-GB"/>
        </w:rPr>
        <w:t>T</w:t>
      </w:r>
      <w:r>
        <w:rPr>
          <w:rFonts w:eastAsia="Times New Roman" w:cs="Times New Roman"/>
          <w:szCs w:val="24"/>
          <w:lang w:eastAsia="en-GB"/>
        </w:rPr>
        <w:t xml:space="preserve">he </w:t>
      </w:r>
      <w:r w:rsidR="00270A56" w:rsidRPr="00270A56">
        <w:rPr>
          <w:rFonts w:eastAsia="Times New Roman" w:cs="Times New Roman"/>
          <w:szCs w:val="24"/>
          <w:lang w:eastAsia="en-GB"/>
        </w:rPr>
        <w:t xml:space="preserve">code requires Python software and uses a number of packages that will first need to be installed (see </w:t>
      </w:r>
      <w:hyperlink r:id="rId5" w:tgtFrame="_blank" w:history="1">
        <w:r w:rsidR="00270A56" w:rsidRPr="00270A56">
          <w:rPr>
            <w:rFonts w:eastAsia="Times New Roman" w:cs="Times New Roman"/>
            <w:color w:val="0000FF"/>
            <w:szCs w:val="24"/>
            <w:u w:val="single"/>
            <w:lang w:eastAsia="en-GB"/>
          </w:rPr>
          <w:t>https://packaging.python.org/en/latest/tutorials/installing-packages/</w:t>
        </w:r>
      </w:hyperlink>
      <w:r w:rsidR="00270A56" w:rsidRPr="00270A56">
        <w:rPr>
          <w:rFonts w:eastAsia="Times New Roman" w:cs="Times New Roman"/>
          <w:szCs w:val="24"/>
          <w:lang w:eastAsia="en-GB"/>
        </w:rPr>
        <w:t xml:space="preserve">). </w:t>
      </w:r>
    </w:p>
    <w:p w14:paraId="325D13A5" w14:textId="77777777" w:rsidR="004E310D" w:rsidRPr="00486A3D" w:rsidRDefault="004E310D" w:rsidP="00486A3D">
      <w:pPr>
        <w:spacing w:before="0" w:after="0" w:line="240" w:lineRule="auto"/>
        <w:rPr>
          <w:rFonts w:eastAsia="Times New Roman" w:cs="Times New Roman"/>
          <w:szCs w:val="24"/>
          <w:lang w:eastAsia="en-GB"/>
        </w:rPr>
      </w:pPr>
    </w:p>
    <w:p w14:paraId="410D9B27" w14:textId="711F1A0D" w:rsidR="00270A56" w:rsidRDefault="004E310D" w:rsidP="00486A3D">
      <w:pPr>
        <w:spacing w:before="0" w:after="0" w:line="240" w:lineRule="auto"/>
        <w:rPr>
          <w:rFonts w:eastAsia="Times New Roman" w:cs="Times New Roman"/>
          <w:szCs w:val="24"/>
          <w:lang w:eastAsia="en-GB"/>
        </w:rPr>
      </w:pPr>
      <w:r>
        <w:rPr>
          <w:rFonts w:eastAsia="Times New Roman" w:cs="Times New Roman"/>
          <w:szCs w:val="24"/>
          <w:lang w:eastAsia="en-GB"/>
        </w:rPr>
        <w:t>Specifically, t</w:t>
      </w:r>
      <w:r w:rsidR="00270A56" w:rsidRPr="00270A56">
        <w:rPr>
          <w:rFonts w:eastAsia="Times New Roman" w:cs="Times New Roman"/>
          <w:szCs w:val="24"/>
          <w:lang w:eastAsia="en-GB"/>
        </w:rPr>
        <w:t>he following packages are used and may need to be install</w:t>
      </w:r>
      <w:r w:rsidR="00270A56" w:rsidRPr="00486A3D">
        <w:rPr>
          <w:rFonts w:eastAsia="Times New Roman" w:cs="Times New Roman"/>
          <w:szCs w:val="24"/>
          <w:lang w:eastAsia="en-GB"/>
        </w:rPr>
        <w:t>ed</w:t>
      </w:r>
      <w:r w:rsidR="008D5DCB">
        <w:rPr>
          <w:rFonts w:eastAsia="Times New Roman" w:cs="Times New Roman"/>
          <w:szCs w:val="24"/>
          <w:lang w:eastAsia="en-GB"/>
        </w:rPr>
        <w:t>. The versions of these packages that were used at the time of writing are shown between parentheses. If you want to install these specific package versions (rather than the latest package version) when installing, please use the command “</w:t>
      </w:r>
      <w:r w:rsidR="008D5DCB" w:rsidRPr="008D5DCB">
        <w:rPr>
          <w:rFonts w:eastAsia="Times New Roman" w:cs="Times New Roman"/>
          <w:szCs w:val="24"/>
          <w:lang w:eastAsia="en-GB"/>
        </w:rPr>
        <w:t xml:space="preserve">pip install </w:t>
      </w:r>
      <w:proofErr w:type="spellStart"/>
      <w:r w:rsidR="008D5DCB" w:rsidRPr="008D5DCB">
        <w:rPr>
          <w:rFonts w:eastAsia="Times New Roman" w:cs="Times New Roman"/>
          <w:szCs w:val="24"/>
          <w:lang w:eastAsia="en-GB"/>
        </w:rPr>
        <w:t>package_name</w:t>
      </w:r>
      <w:proofErr w:type="spellEnd"/>
      <w:r w:rsidR="008D5DCB" w:rsidRPr="008D5DCB">
        <w:rPr>
          <w:rFonts w:eastAsia="Times New Roman" w:cs="Times New Roman"/>
          <w:szCs w:val="24"/>
          <w:lang w:eastAsia="en-GB"/>
        </w:rPr>
        <w:t>==</w:t>
      </w:r>
      <w:proofErr w:type="spellStart"/>
      <w:r w:rsidR="008D5DCB" w:rsidRPr="008D5DCB">
        <w:rPr>
          <w:rFonts w:eastAsia="Times New Roman" w:cs="Times New Roman"/>
          <w:szCs w:val="24"/>
          <w:lang w:eastAsia="en-GB"/>
        </w:rPr>
        <w:t>version_number</w:t>
      </w:r>
      <w:proofErr w:type="spellEnd"/>
      <w:r w:rsidR="004D64B4">
        <w:rPr>
          <w:rFonts w:eastAsia="Times New Roman" w:cs="Times New Roman"/>
          <w:szCs w:val="24"/>
          <w:lang w:eastAsia="en-GB"/>
        </w:rPr>
        <w:t>”</w:t>
      </w:r>
      <w:r w:rsidR="008D5DCB">
        <w:rPr>
          <w:rFonts w:eastAsia="Times New Roman" w:cs="Times New Roman"/>
          <w:szCs w:val="24"/>
          <w:lang w:eastAsia="en-GB"/>
        </w:rPr>
        <w:t>.</w:t>
      </w:r>
      <w:r w:rsidR="004D64B4">
        <w:rPr>
          <w:rFonts w:eastAsia="Times New Roman" w:cs="Times New Roman"/>
          <w:szCs w:val="24"/>
          <w:lang w:eastAsia="en-GB"/>
        </w:rPr>
        <w:t xml:space="preserve"> For example, “</w:t>
      </w:r>
      <w:r w:rsidR="004D64B4" w:rsidRPr="004D64B4">
        <w:rPr>
          <w:rFonts w:eastAsia="Times New Roman" w:cs="Times New Roman"/>
          <w:szCs w:val="24"/>
          <w:lang w:eastAsia="en-GB"/>
        </w:rPr>
        <w:t>pip install bs4==0.0.1</w:t>
      </w:r>
      <w:r w:rsidR="004D64B4">
        <w:rPr>
          <w:rFonts w:eastAsia="Times New Roman" w:cs="Times New Roman"/>
          <w:szCs w:val="24"/>
          <w:lang w:eastAsia="en-GB"/>
        </w:rPr>
        <w:t>” installs bs4 version 0.0.1.</w:t>
      </w:r>
      <w:r w:rsidR="008D5DCB">
        <w:rPr>
          <w:rFonts w:eastAsia="Times New Roman" w:cs="Times New Roman"/>
          <w:szCs w:val="24"/>
          <w:lang w:eastAsia="en-GB"/>
        </w:rPr>
        <w:t xml:space="preserve"> </w:t>
      </w:r>
    </w:p>
    <w:p w14:paraId="7D7E6CAD" w14:textId="77777777" w:rsidR="008D5DCB" w:rsidRPr="00486A3D" w:rsidRDefault="008D5DCB" w:rsidP="00486A3D">
      <w:pPr>
        <w:spacing w:before="0" w:after="0" w:line="240" w:lineRule="auto"/>
        <w:rPr>
          <w:rFonts w:eastAsia="Times New Roman" w:cs="Times New Roman"/>
          <w:szCs w:val="24"/>
          <w:lang w:eastAsia="en-GB"/>
        </w:rPr>
      </w:pPr>
    </w:p>
    <w:p w14:paraId="6347FA84" w14:textId="1EF5B8A0"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r w:rsidRPr="00486A3D">
        <w:rPr>
          <w:rFonts w:eastAsia="Times New Roman" w:cs="Times New Roman"/>
          <w:szCs w:val="24"/>
          <w:lang w:eastAsia="en-GB"/>
        </w:rPr>
        <w:t>bs4</w:t>
      </w:r>
      <w:r w:rsidR="008D5DCB">
        <w:rPr>
          <w:rFonts w:eastAsia="Times New Roman" w:cs="Times New Roman"/>
          <w:szCs w:val="24"/>
          <w:lang w:eastAsia="en-GB"/>
        </w:rPr>
        <w:t xml:space="preserve"> (version 0.0.1)</w:t>
      </w:r>
    </w:p>
    <w:p w14:paraId="339D3A4A" w14:textId="4825CFE9"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r w:rsidRPr="00486A3D">
        <w:rPr>
          <w:rFonts w:eastAsia="Times New Roman" w:cs="Times New Roman"/>
          <w:szCs w:val="24"/>
          <w:lang w:eastAsia="en-GB"/>
        </w:rPr>
        <w:t>datetime</w:t>
      </w:r>
      <w:r w:rsidR="008D5DCB">
        <w:rPr>
          <w:rFonts w:eastAsia="Times New Roman" w:cs="Times New Roman"/>
          <w:szCs w:val="24"/>
          <w:lang w:eastAsia="en-GB"/>
        </w:rPr>
        <w:t xml:space="preserve"> (version 5.2)</w:t>
      </w:r>
    </w:p>
    <w:p w14:paraId="24AC37BD" w14:textId="628243FD"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proofErr w:type="spellStart"/>
      <w:r w:rsidRPr="00486A3D">
        <w:rPr>
          <w:rFonts w:eastAsia="Times New Roman" w:cs="Times New Roman"/>
          <w:szCs w:val="24"/>
          <w:lang w:eastAsia="en-GB"/>
        </w:rPr>
        <w:t>langdetect</w:t>
      </w:r>
      <w:proofErr w:type="spellEnd"/>
      <w:r w:rsidR="008D5DCB">
        <w:rPr>
          <w:rFonts w:eastAsia="Times New Roman" w:cs="Times New Roman"/>
          <w:szCs w:val="24"/>
          <w:lang w:eastAsia="en-GB"/>
        </w:rPr>
        <w:t xml:space="preserve"> (version 1.0.9)</w:t>
      </w:r>
    </w:p>
    <w:p w14:paraId="73FAE5C6" w14:textId="4F1A26EB"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proofErr w:type="spellStart"/>
      <w:r w:rsidRPr="00486A3D">
        <w:rPr>
          <w:rFonts w:eastAsia="Times New Roman" w:cs="Times New Roman"/>
          <w:szCs w:val="24"/>
          <w:lang w:eastAsia="en-GB"/>
        </w:rPr>
        <w:t>numpy</w:t>
      </w:r>
      <w:proofErr w:type="spellEnd"/>
      <w:r w:rsidR="008D5DCB">
        <w:rPr>
          <w:rFonts w:eastAsia="Times New Roman" w:cs="Times New Roman"/>
          <w:szCs w:val="24"/>
          <w:lang w:eastAsia="en-GB"/>
        </w:rPr>
        <w:t xml:space="preserve"> (version 1.24.3)</w:t>
      </w:r>
    </w:p>
    <w:p w14:paraId="52495FEE" w14:textId="367F4FB0"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proofErr w:type="spellStart"/>
      <w:r w:rsidRPr="00486A3D">
        <w:rPr>
          <w:rFonts w:eastAsia="Times New Roman" w:cs="Times New Roman"/>
          <w:szCs w:val="24"/>
          <w:lang w:eastAsia="en-GB"/>
        </w:rPr>
        <w:t>openai</w:t>
      </w:r>
      <w:proofErr w:type="spellEnd"/>
      <w:r w:rsidR="008D5DCB">
        <w:rPr>
          <w:rFonts w:eastAsia="Times New Roman" w:cs="Times New Roman"/>
          <w:szCs w:val="24"/>
          <w:lang w:eastAsia="en-GB"/>
        </w:rPr>
        <w:t xml:space="preserve"> (version 0.27.8)</w:t>
      </w:r>
    </w:p>
    <w:p w14:paraId="6601768F" w14:textId="1B90FD29"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r w:rsidRPr="00486A3D">
        <w:rPr>
          <w:rFonts w:eastAsia="Times New Roman" w:cs="Times New Roman"/>
          <w:szCs w:val="24"/>
          <w:lang w:eastAsia="en-GB"/>
        </w:rPr>
        <w:t>pandas</w:t>
      </w:r>
      <w:r w:rsidR="008D5DCB">
        <w:rPr>
          <w:rFonts w:eastAsia="Times New Roman" w:cs="Times New Roman"/>
          <w:szCs w:val="24"/>
          <w:lang w:eastAsia="en-GB"/>
        </w:rPr>
        <w:t xml:space="preserve"> (version 2.0.2)</w:t>
      </w:r>
    </w:p>
    <w:p w14:paraId="3957B8B4" w14:textId="29213069"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r w:rsidRPr="00486A3D">
        <w:rPr>
          <w:rFonts w:eastAsia="Times New Roman" w:cs="Times New Roman"/>
          <w:szCs w:val="24"/>
          <w:lang w:eastAsia="en-GB"/>
        </w:rPr>
        <w:t>requests</w:t>
      </w:r>
      <w:r w:rsidR="008D5DCB">
        <w:rPr>
          <w:rFonts w:eastAsia="Times New Roman" w:cs="Times New Roman"/>
          <w:szCs w:val="24"/>
          <w:lang w:eastAsia="en-GB"/>
        </w:rPr>
        <w:t xml:space="preserve"> (version 2.31.0)</w:t>
      </w:r>
    </w:p>
    <w:p w14:paraId="43FC4428" w14:textId="67F557F1"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proofErr w:type="spellStart"/>
      <w:r w:rsidRPr="00486A3D">
        <w:rPr>
          <w:rFonts w:eastAsia="Times New Roman" w:cs="Times New Roman"/>
          <w:szCs w:val="24"/>
          <w:lang w:eastAsia="en-GB"/>
        </w:rPr>
        <w:t>tiktoken</w:t>
      </w:r>
      <w:proofErr w:type="spellEnd"/>
      <w:r w:rsidR="008D5DCB">
        <w:rPr>
          <w:rFonts w:eastAsia="Times New Roman" w:cs="Times New Roman"/>
          <w:szCs w:val="24"/>
          <w:lang w:eastAsia="en-GB"/>
        </w:rPr>
        <w:t xml:space="preserve"> (version 0.4.0)</w:t>
      </w:r>
    </w:p>
    <w:p w14:paraId="7BC1AFEC" w14:textId="0281E299" w:rsidR="00270A56" w:rsidRPr="00486A3D" w:rsidRDefault="00270A56" w:rsidP="00486A3D">
      <w:pPr>
        <w:pStyle w:val="ListParagraph"/>
        <w:numPr>
          <w:ilvl w:val="0"/>
          <w:numId w:val="20"/>
        </w:numPr>
        <w:spacing w:before="0" w:after="0" w:line="240" w:lineRule="auto"/>
        <w:rPr>
          <w:rFonts w:eastAsia="Times New Roman" w:cs="Times New Roman"/>
          <w:szCs w:val="24"/>
          <w:lang w:eastAsia="en-GB"/>
        </w:rPr>
      </w:pPr>
      <w:proofErr w:type="spellStart"/>
      <w:r w:rsidRPr="00486A3D">
        <w:rPr>
          <w:rFonts w:eastAsia="Times New Roman" w:cs="Times New Roman"/>
          <w:szCs w:val="24"/>
          <w:lang w:eastAsia="en-GB"/>
        </w:rPr>
        <w:t>url_normalize</w:t>
      </w:r>
      <w:proofErr w:type="spellEnd"/>
      <w:r w:rsidR="008D5DCB">
        <w:rPr>
          <w:rFonts w:eastAsia="Times New Roman" w:cs="Times New Roman"/>
          <w:szCs w:val="24"/>
          <w:lang w:eastAsia="en-GB"/>
        </w:rPr>
        <w:t xml:space="preserve"> (version 1.4.3)</w:t>
      </w:r>
    </w:p>
    <w:p w14:paraId="48BFDBB5" w14:textId="77777777" w:rsidR="00A91042" w:rsidRDefault="00A91042" w:rsidP="00486A3D">
      <w:pPr>
        <w:spacing w:before="0" w:after="0" w:line="240" w:lineRule="auto"/>
        <w:rPr>
          <w:rFonts w:eastAsia="Times New Roman" w:cs="Times New Roman"/>
          <w:b/>
          <w:bCs/>
          <w:szCs w:val="24"/>
          <w:lang w:eastAsia="en-GB"/>
        </w:rPr>
      </w:pPr>
    </w:p>
    <w:p w14:paraId="10D136CE" w14:textId="77777777" w:rsidR="00A91042" w:rsidRDefault="00A91042" w:rsidP="00486A3D">
      <w:pPr>
        <w:spacing w:before="0" w:after="0" w:line="240" w:lineRule="auto"/>
        <w:rPr>
          <w:rFonts w:eastAsia="Times New Roman" w:cs="Times New Roman"/>
          <w:b/>
          <w:bCs/>
          <w:szCs w:val="24"/>
          <w:lang w:eastAsia="en-GB"/>
        </w:rPr>
      </w:pPr>
    </w:p>
    <w:p w14:paraId="7D726399" w14:textId="035C8E71" w:rsidR="00270A56" w:rsidRPr="00270A56" w:rsidRDefault="00270A56" w:rsidP="00486A3D">
      <w:pPr>
        <w:spacing w:before="0" w:after="0" w:line="240" w:lineRule="auto"/>
        <w:rPr>
          <w:rFonts w:eastAsia="Times New Roman" w:cs="Times New Roman"/>
          <w:szCs w:val="24"/>
          <w:lang w:eastAsia="en-GB"/>
        </w:rPr>
      </w:pPr>
      <w:r w:rsidRPr="00270A56">
        <w:rPr>
          <w:rFonts w:eastAsia="Times New Roman" w:cs="Times New Roman"/>
          <w:b/>
          <w:bCs/>
          <w:szCs w:val="24"/>
          <w:lang w:eastAsia="en-GB"/>
        </w:rPr>
        <w:t xml:space="preserve">Step </w:t>
      </w:r>
      <w:r w:rsidRPr="00486A3D">
        <w:rPr>
          <w:rFonts w:eastAsia="Times New Roman" w:cs="Times New Roman"/>
          <w:b/>
          <w:bCs/>
          <w:szCs w:val="24"/>
          <w:lang w:eastAsia="en-GB"/>
        </w:rPr>
        <w:t>2</w:t>
      </w:r>
      <w:r w:rsidRPr="00270A56">
        <w:rPr>
          <w:rFonts w:eastAsia="Times New Roman" w:cs="Times New Roman"/>
          <w:b/>
          <w:bCs/>
          <w:szCs w:val="24"/>
          <w:lang w:eastAsia="en-GB"/>
        </w:rPr>
        <w:t>: Collecting frontpages</w:t>
      </w:r>
    </w:p>
    <w:p w14:paraId="2863ED54" w14:textId="3D663A0E"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The script ‘01 Collect frontpages.py’ is the first script that you should run</w:t>
      </w:r>
      <w:r w:rsidRPr="00486A3D">
        <w:rPr>
          <w:rFonts w:eastAsia="Times New Roman" w:cs="Times New Roman"/>
          <w:szCs w:val="24"/>
          <w:lang w:eastAsia="en-GB"/>
        </w:rPr>
        <w:t xml:space="preserve"> after completing the core set-up</w:t>
      </w:r>
      <w:r w:rsidRPr="00270A56">
        <w:rPr>
          <w:rFonts w:eastAsia="Times New Roman" w:cs="Times New Roman"/>
          <w:szCs w:val="24"/>
          <w:lang w:eastAsia="en-GB"/>
        </w:rPr>
        <w:t>.</w:t>
      </w:r>
    </w:p>
    <w:p w14:paraId="798B4A04" w14:textId="77777777" w:rsidR="004E310D" w:rsidRPr="00270A56" w:rsidRDefault="004E310D" w:rsidP="00486A3D">
      <w:pPr>
        <w:spacing w:before="0" w:after="0" w:line="240" w:lineRule="auto"/>
        <w:rPr>
          <w:rFonts w:eastAsia="Times New Roman" w:cs="Times New Roman"/>
          <w:szCs w:val="24"/>
          <w:lang w:eastAsia="en-GB"/>
        </w:rPr>
      </w:pPr>
    </w:p>
    <w:p w14:paraId="1C947607" w14:textId="79B12BF9"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This script will work from the</w:t>
      </w:r>
      <w:r w:rsidRPr="00486A3D">
        <w:rPr>
          <w:rFonts w:eastAsia="Times New Roman" w:cs="Times New Roman"/>
          <w:szCs w:val="24"/>
          <w:lang w:eastAsia="en-GB"/>
        </w:rPr>
        <w:t xml:space="preserve"> </w:t>
      </w:r>
      <w:r w:rsidRPr="00270A56">
        <w:rPr>
          <w:rFonts w:eastAsia="Times New Roman" w:cs="Times New Roman"/>
          <w:szCs w:val="24"/>
          <w:lang w:eastAsia="en-GB"/>
        </w:rPr>
        <w:t>‘urls_in</w:t>
      </w:r>
      <w:r w:rsidRPr="00486A3D">
        <w:rPr>
          <w:rFonts w:eastAsia="Times New Roman" w:cs="Times New Roman"/>
          <w:szCs w:val="24"/>
          <w:lang w:eastAsia="en-GB"/>
        </w:rPr>
        <w:t>p</w:t>
      </w:r>
      <w:r w:rsidRPr="00270A56">
        <w:rPr>
          <w:rFonts w:eastAsia="Times New Roman" w:cs="Times New Roman"/>
          <w:szCs w:val="24"/>
          <w:lang w:eastAsia="en-GB"/>
        </w:rPr>
        <w:t xml:space="preserve">ut.xlsx’ file and run through the years 1996 </w:t>
      </w:r>
      <w:r w:rsidRPr="00486A3D">
        <w:rPr>
          <w:rFonts w:eastAsia="Times New Roman" w:cs="Times New Roman"/>
          <w:szCs w:val="24"/>
          <w:lang w:eastAsia="en-GB"/>
        </w:rPr>
        <w:t xml:space="preserve">(the earliest possible date) </w:t>
      </w:r>
      <w:r w:rsidRPr="00270A56">
        <w:rPr>
          <w:rFonts w:eastAsia="Times New Roman" w:cs="Times New Roman"/>
          <w:szCs w:val="24"/>
          <w:lang w:eastAsia="en-GB"/>
        </w:rPr>
        <w:t xml:space="preserve">until 2020 </w:t>
      </w:r>
      <w:r w:rsidRPr="00486A3D">
        <w:rPr>
          <w:rFonts w:eastAsia="Times New Roman" w:cs="Times New Roman"/>
          <w:szCs w:val="24"/>
          <w:lang w:eastAsia="en-GB"/>
        </w:rPr>
        <w:t xml:space="preserve">(the endpoint of our current </w:t>
      </w:r>
      <w:proofErr w:type="spellStart"/>
      <w:r w:rsidRPr="00486A3D">
        <w:rPr>
          <w:rFonts w:eastAsia="Times New Roman" w:cs="Times New Roman"/>
          <w:szCs w:val="24"/>
          <w:lang w:eastAsia="en-GB"/>
        </w:rPr>
        <w:t>Compustat</w:t>
      </w:r>
      <w:proofErr w:type="spellEnd"/>
      <w:r w:rsidRPr="00486A3D">
        <w:rPr>
          <w:rFonts w:eastAsia="Times New Roman" w:cs="Times New Roman"/>
          <w:szCs w:val="24"/>
          <w:lang w:eastAsia="en-GB"/>
        </w:rPr>
        <w:t xml:space="preserve"> dataset) </w:t>
      </w:r>
      <w:r w:rsidRPr="00270A56">
        <w:rPr>
          <w:rFonts w:eastAsia="Times New Roman" w:cs="Times New Roman"/>
          <w:szCs w:val="24"/>
          <w:lang w:eastAsia="en-GB"/>
        </w:rPr>
        <w:t>for the specified URL</w:t>
      </w:r>
      <w:r w:rsidRPr="00486A3D">
        <w:rPr>
          <w:rFonts w:eastAsia="Times New Roman" w:cs="Times New Roman"/>
          <w:szCs w:val="24"/>
          <w:lang w:eastAsia="en-GB"/>
        </w:rPr>
        <w:t xml:space="preserve">s. </w:t>
      </w:r>
      <w:r w:rsidRPr="00270A56">
        <w:rPr>
          <w:rFonts w:eastAsia="Times New Roman" w:cs="Times New Roman"/>
          <w:szCs w:val="24"/>
          <w:lang w:eastAsia="en-GB"/>
        </w:rPr>
        <w:t>In this case, due to the limited range for th</w:t>
      </w:r>
      <w:r w:rsidRPr="00486A3D">
        <w:rPr>
          <w:rFonts w:eastAsia="Times New Roman" w:cs="Times New Roman"/>
          <w:szCs w:val="24"/>
          <w:lang w:eastAsia="en-GB"/>
        </w:rPr>
        <w:t>e ‘</w:t>
      </w:r>
      <w:proofErr w:type="spellStart"/>
      <w:r w:rsidRPr="00270A56">
        <w:rPr>
          <w:rFonts w:eastAsia="Times New Roman" w:cs="Times New Roman"/>
          <w:szCs w:val="24"/>
          <w:lang w:eastAsia="en-GB"/>
        </w:rPr>
        <w:t>firstye</w:t>
      </w:r>
      <w:r w:rsidRPr="00486A3D">
        <w:rPr>
          <w:rFonts w:eastAsia="Times New Roman" w:cs="Times New Roman"/>
          <w:szCs w:val="24"/>
          <w:lang w:eastAsia="en-GB"/>
        </w:rPr>
        <w:t>a</w:t>
      </w:r>
      <w:r w:rsidRPr="00270A56">
        <w:rPr>
          <w:rFonts w:eastAsia="Times New Roman" w:cs="Times New Roman"/>
          <w:szCs w:val="24"/>
          <w:lang w:eastAsia="en-GB"/>
        </w:rPr>
        <w:t>r</w:t>
      </w:r>
      <w:proofErr w:type="spellEnd"/>
      <w:r w:rsidRPr="00486A3D">
        <w:rPr>
          <w:rFonts w:eastAsia="Times New Roman" w:cs="Times New Roman"/>
          <w:szCs w:val="24"/>
          <w:lang w:eastAsia="en-GB"/>
        </w:rPr>
        <w:t>’</w:t>
      </w:r>
      <w:r w:rsidRPr="00270A56">
        <w:rPr>
          <w:rFonts w:eastAsia="Times New Roman" w:cs="Times New Roman"/>
          <w:szCs w:val="24"/>
          <w:lang w:eastAsia="en-GB"/>
        </w:rPr>
        <w:t xml:space="preserve"> an</w:t>
      </w:r>
      <w:r w:rsidRPr="00486A3D">
        <w:rPr>
          <w:rFonts w:eastAsia="Times New Roman" w:cs="Times New Roman"/>
          <w:szCs w:val="24"/>
          <w:lang w:eastAsia="en-GB"/>
        </w:rPr>
        <w:t>d ‘</w:t>
      </w:r>
      <w:proofErr w:type="spellStart"/>
      <w:r w:rsidRPr="00270A56">
        <w:rPr>
          <w:rFonts w:eastAsia="Times New Roman" w:cs="Times New Roman"/>
          <w:szCs w:val="24"/>
          <w:lang w:eastAsia="en-GB"/>
        </w:rPr>
        <w:t>lastye</w:t>
      </w:r>
      <w:r w:rsidRPr="00486A3D">
        <w:rPr>
          <w:rFonts w:eastAsia="Times New Roman" w:cs="Times New Roman"/>
          <w:szCs w:val="24"/>
          <w:lang w:eastAsia="en-GB"/>
        </w:rPr>
        <w:t>ar</w:t>
      </w:r>
      <w:proofErr w:type="spellEnd"/>
      <w:r w:rsidRPr="00486A3D">
        <w:rPr>
          <w:rFonts w:eastAsia="Times New Roman" w:cs="Times New Roman"/>
          <w:szCs w:val="24"/>
          <w:lang w:eastAsia="en-GB"/>
        </w:rPr>
        <w:t>’</w:t>
      </w:r>
      <w:r w:rsidRPr="00270A56">
        <w:rPr>
          <w:rFonts w:eastAsia="Times New Roman" w:cs="Times New Roman"/>
          <w:szCs w:val="24"/>
          <w:lang w:eastAsia="en-GB"/>
        </w:rPr>
        <w:t xml:space="preserve"> columns, only 2015 and 2016 will be scraped for an archived pa</w:t>
      </w:r>
      <w:r w:rsidRPr="00486A3D">
        <w:rPr>
          <w:rFonts w:eastAsia="Times New Roman" w:cs="Times New Roman"/>
          <w:szCs w:val="24"/>
          <w:lang w:eastAsia="en-GB"/>
        </w:rPr>
        <w:t>ge</w:t>
      </w:r>
      <w:r w:rsidRPr="00270A56">
        <w:rPr>
          <w:rFonts w:eastAsia="Times New Roman" w:cs="Times New Roman"/>
          <w:szCs w:val="24"/>
          <w:lang w:eastAsia="en-GB"/>
        </w:rPr>
        <w:t>.</w:t>
      </w:r>
    </w:p>
    <w:p w14:paraId="6B61A981" w14:textId="77777777" w:rsidR="004E310D" w:rsidRPr="00486A3D" w:rsidRDefault="004E310D" w:rsidP="00486A3D">
      <w:pPr>
        <w:spacing w:before="0" w:after="0" w:line="240" w:lineRule="auto"/>
        <w:rPr>
          <w:rFonts w:eastAsia="Times New Roman" w:cs="Times New Roman"/>
          <w:szCs w:val="24"/>
          <w:lang w:eastAsia="en-GB"/>
        </w:rPr>
      </w:pPr>
    </w:p>
    <w:p w14:paraId="511BC9B2" w14:textId="7AA9080C" w:rsidR="00270A56" w:rsidRDefault="00270A56" w:rsidP="00486A3D">
      <w:pPr>
        <w:spacing w:before="0" w:after="0" w:line="240" w:lineRule="auto"/>
        <w:rPr>
          <w:rFonts w:eastAsia="Times New Roman" w:cs="Times New Roman"/>
          <w:szCs w:val="24"/>
          <w:lang w:eastAsia="en-GB"/>
        </w:rPr>
      </w:pPr>
      <w:r w:rsidRPr="00486A3D">
        <w:rPr>
          <w:rFonts w:eastAsia="Times New Roman" w:cs="Times New Roman"/>
          <w:szCs w:val="24"/>
          <w:lang w:eastAsia="en-GB"/>
        </w:rPr>
        <w:t xml:space="preserve">The script loops </w:t>
      </w:r>
      <w:r w:rsidRPr="00270A56">
        <w:rPr>
          <w:rFonts w:eastAsia="Times New Roman" w:cs="Times New Roman"/>
          <w:szCs w:val="24"/>
          <w:lang w:eastAsia="en-GB"/>
        </w:rPr>
        <w:t xml:space="preserve">through each year in the year list, visiting only the websites of GVKEYs that are in </w:t>
      </w:r>
      <w:proofErr w:type="spellStart"/>
      <w:r w:rsidRPr="00270A56">
        <w:rPr>
          <w:rFonts w:eastAsia="Times New Roman" w:cs="Times New Roman"/>
          <w:szCs w:val="24"/>
          <w:lang w:eastAsia="en-GB"/>
        </w:rPr>
        <w:t>Compustat</w:t>
      </w:r>
      <w:proofErr w:type="spellEnd"/>
      <w:r w:rsidRPr="00270A56">
        <w:rPr>
          <w:rFonts w:eastAsia="Times New Roman" w:cs="Times New Roman"/>
          <w:szCs w:val="24"/>
          <w:lang w:eastAsia="en-GB"/>
        </w:rPr>
        <w:t xml:space="preserve"> in that given year. The scraper will by default collect the page nearest to a specified reference point, and as such setting the date to e.g. January 1st might collect pages in December of the prior year</w:t>
      </w:r>
      <w:r w:rsidRPr="00486A3D">
        <w:rPr>
          <w:rFonts w:eastAsia="Times New Roman" w:cs="Times New Roman"/>
          <w:szCs w:val="24"/>
          <w:lang w:eastAsia="en-GB"/>
        </w:rPr>
        <w:t>—</w:t>
      </w:r>
      <w:r w:rsidRPr="00270A56">
        <w:rPr>
          <w:rFonts w:eastAsia="Times New Roman" w:cs="Times New Roman"/>
          <w:szCs w:val="24"/>
          <w:lang w:eastAsia="en-GB"/>
        </w:rPr>
        <w:t>which then get dropped as they're not in the focal year. We therefore take as the reference point the middle day in the year. This will ensure that if there is any page in the year that it will be grabbed.</w:t>
      </w:r>
    </w:p>
    <w:p w14:paraId="435D6A3B" w14:textId="77777777" w:rsidR="004E310D" w:rsidRPr="00270A56" w:rsidRDefault="004E310D" w:rsidP="00486A3D">
      <w:pPr>
        <w:spacing w:before="0" w:after="0" w:line="240" w:lineRule="auto"/>
        <w:rPr>
          <w:rFonts w:eastAsia="Times New Roman" w:cs="Times New Roman"/>
          <w:szCs w:val="24"/>
          <w:lang w:eastAsia="en-GB"/>
        </w:rPr>
      </w:pPr>
    </w:p>
    <w:p w14:paraId="44ECC73B" w14:textId="77777777" w:rsidR="00486A3D" w:rsidRDefault="00486A3D" w:rsidP="00486A3D">
      <w:pPr>
        <w:spacing w:before="0" w:after="0" w:line="240" w:lineRule="auto"/>
        <w:rPr>
          <w:rFonts w:eastAsia="Times New Roman" w:cs="Times New Roman"/>
          <w:szCs w:val="24"/>
          <w:lang w:eastAsia="en-GB"/>
        </w:rPr>
      </w:pPr>
      <w:r w:rsidRPr="00486A3D">
        <w:rPr>
          <w:rFonts w:eastAsia="Times New Roman" w:cs="Times New Roman"/>
          <w:szCs w:val="24"/>
          <w:lang w:eastAsia="en-GB"/>
        </w:rPr>
        <w:t xml:space="preserve">The script will </w:t>
      </w:r>
      <w:r w:rsidRPr="00270A56">
        <w:rPr>
          <w:rFonts w:eastAsia="Times New Roman" w:cs="Times New Roman"/>
          <w:szCs w:val="24"/>
          <w:lang w:eastAsia="en-GB"/>
        </w:rPr>
        <w:t>create two new CSV files: ‘scrapedURLs.csv’ which will serve as the central progress tracker, an</w:t>
      </w:r>
      <w:r w:rsidRPr="00486A3D">
        <w:rPr>
          <w:rFonts w:eastAsia="Times New Roman" w:cs="Times New Roman"/>
          <w:szCs w:val="24"/>
          <w:lang w:eastAsia="en-GB"/>
        </w:rPr>
        <w:t>d ‘U</w:t>
      </w:r>
      <w:r w:rsidRPr="00270A56">
        <w:rPr>
          <w:rFonts w:eastAsia="Times New Roman" w:cs="Times New Roman"/>
          <w:szCs w:val="24"/>
          <w:lang w:eastAsia="en-GB"/>
        </w:rPr>
        <w:t>RLs</w:t>
      </w:r>
      <w:r w:rsidRPr="00486A3D">
        <w:rPr>
          <w:rFonts w:eastAsia="Times New Roman" w:cs="Times New Roman"/>
          <w:szCs w:val="24"/>
          <w:lang w:eastAsia="en-GB"/>
        </w:rPr>
        <w:t>_</w:t>
      </w:r>
      <w:r w:rsidRPr="00270A56">
        <w:rPr>
          <w:rFonts w:eastAsia="Times New Roman" w:cs="Times New Roman"/>
          <w:szCs w:val="24"/>
          <w:lang w:eastAsia="en-GB"/>
        </w:rPr>
        <w:t>1</w:t>
      </w:r>
      <w:r w:rsidRPr="00486A3D">
        <w:rPr>
          <w:rFonts w:eastAsia="Times New Roman" w:cs="Times New Roman"/>
          <w:szCs w:val="24"/>
          <w:lang w:eastAsia="en-GB"/>
        </w:rPr>
        <w:t>_</w:t>
      </w:r>
      <w:r w:rsidRPr="00270A56">
        <w:rPr>
          <w:rFonts w:eastAsia="Times New Roman" w:cs="Times New Roman"/>
          <w:szCs w:val="24"/>
          <w:lang w:eastAsia="en-GB"/>
        </w:rPr>
        <w:t>deeper.csv’ which will contain the list of URLs that are found on the frontpages and that point to the same domain as the frontpage.</w:t>
      </w:r>
    </w:p>
    <w:p w14:paraId="1E6558BF" w14:textId="77777777" w:rsidR="004E310D" w:rsidRPr="00486A3D" w:rsidRDefault="004E310D" w:rsidP="00486A3D">
      <w:pPr>
        <w:spacing w:before="0" w:after="0" w:line="240" w:lineRule="auto"/>
        <w:rPr>
          <w:rFonts w:eastAsia="Times New Roman" w:cs="Times New Roman"/>
          <w:szCs w:val="24"/>
          <w:lang w:eastAsia="en-GB"/>
        </w:rPr>
      </w:pPr>
    </w:p>
    <w:p w14:paraId="3E50746A" w14:textId="1FC7E735" w:rsidR="00486A3D" w:rsidRPr="00270A56" w:rsidRDefault="00270A56" w:rsidP="00486A3D">
      <w:pPr>
        <w:spacing w:before="0" w:after="0" w:line="240" w:lineRule="auto"/>
        <w:rPr>
          <w:rFonts w:eastAsia="Times New Roman" w:cs="Times New Roman"/>
          <w:szCs w:val="24"/>
          <w:lang w:eastAsia="en-GB"/>
        </w:rPr>
      </w:pPr>
      <w:r w:rsidRPr="00486A3D">
        <w:rPr>
          <w:rFonts w:eastAsia="Times New Roman" w:cs="Times New Roman"/>
          <w:szCs w:val="24"/>
          <w:lang w:eastAsia="en-GB"/>
        </w:rPr>
        <w:t xml:space="preserve">The script </w:t>
      </w:r>
      <w:r w:rsidRPr="00270A56">
        <w:rPr>
          <w:rFonts w:eastAsia="Times New Roman" w:cs="Times New Roman"/>
          <w:szCs w:val="24"/>
          <w:lang w:eastAsia="en-GB"/>
        </w:rPr>
        <w:t xml:space="preserve">will download the HTML pages if available to the ‘HTML’ folder that was created in the </w:t>
      </w:r>
      <w:r w:rsidR="00486A3D" w:rsidRPr="00486A3D">
        <w:rPr>
          <w:rFonts w:eastAsia="Times New Roman" w:cs="Times New Roman"/>
          <w:szCs w:val="24"/>
          <w:lang w:eastAsia="en-GB"/>
        </w:rPr>
        <w:t xml:space="preserve">previous step. </w:t>
      </w:r>
      <w:r w:rsidRPr="00270A56">
        <w:rPr>
          <w:rFonts w:eastAsia="Times New Roman" w:cs="Times New Roman"/>
          <w:szCs w:val="24"/>
          <w:lang w:eastAsia="en-GB"/>
        </w:rPr>
        <w:t xml:space="preserve">Although we already cleaned the URLs upfront, </w:t>
      </w:r>
      <w:r w:rsidRPr="00486A3D">
        <w:rPr>
          <w:rFonts w:eastAsia="Times New Roman" w:cs="Times New Roman"/>
          <w:szCs w:val="24"/>
          <w:lang w:eastAsia="en-GB"/>
        </w:rPr>
        <w:t xml:space="preserve">the script </w:t>
      </w:r>
      <w:r w:rsidRPr="00270A56">
        <w:rPr>
          <w:rFonts w:eastAsia="Times New Roman" w:cs="Times New Roman"/>
          <w:szCs w:val="24"/>
          <w:lang w:eastAsia="en-GB"/>
        </w:rPr>
        <w:t>also incorporate</w:t>
      </w:r>
      <w:r w:rsidRPr="00486A3D">
        <w:rPr>
          <w:rFonts w:eastAsia="Times New Roman" w:cs="Times New Roman"/>
          <w:szCs w:val="24"/>
          <w:lang w:eastAsia="en-GB"/>
        </w:rPr>
        <w:t>s</w:t>
      </w:r>
      <w:r w:rsidRPr="00270A56">
        <w:rPr>
          <w:rFonts w:eastAsia="Times New Roman" w:cs="Times New Roman"/>
          <w:szCs w:val="24"/>
          <w:lang w:eastAsia="en-GB"/>
        </w:rPr>
        <w:t xml:space="preserve"> some basic cleaning in the script here to prevent issues with future use. In the rare case that the URL is entirely invalid and cannot be normalized, the script will not continue for that GVKEY/year and will write the respective observation to the tracking file.</w:t>
      </w:r>
      <w:r w:rsidR="00486A3D" w:rsidRPr="00486A3D">
        <w:rPr>
          <w:rFonts w:eastAsia="Times New Roman" w:cs="Times New Roman"/>
          <w:szCs w:val="24"/>
          <w:lang w:eastAsia="en-GB"/>
        </w:rPr>
        <w:t xml:space="preserve"> </w:t>
      </w:r>
      <w:r w:rsidR="00486A3D" w:rsidRPr="00270A56">
        <w:rPr>
          <w:rFonts w:eastAsia="Times New Roman" w:cs="Times New Roman"/>
          <w:szCs w:val="24"/>
          <w:lang w:eastAsia="en-GB"/>
        </w:rPr>
        <w:t>If there are no archived pages, it will</w:t>
      </w:r>
      <w:r w:rsidR="00486A3D" w:rsidRPr="00486A3D">
        <w:rPr>
          <w:rFonts w:eastAsia="Times New Roman" w:cs="Times New Roman"/>
          <w:szCs w:val="24"/>
          <w:lang w:eastAsia="en-GB"/>
        </w:rPr>
        <w:t xml:space="preserve"> stop </w:t>
      </w:r>
      <w:r w:rsidR="00486A3D" w:rsidRPr="00270A56">
        <w:rPr>
          <w:rFonts w:eastAsia="Times New Roman" w:cs="Times New Roman"/>
          <w:szCs w:val="24"/>
          <w:lang w:eastAsia="en-GB"/>
        </w:rPr>
        <w:t>scraping (there is nothing to scrape) not continue and will write this to the tracking file. If there is an archived page, it will continue as long as the closest snapshot to the reference date is within the focal year of data collection. If the archived page falls outside the year, it will not continue and will write this to the tracking file.</w:t>
      </w:r>
    </w:p>
    <w:p w14:paraId="60624910" w14:textId="147B87F3"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Any pages that were not collected can be seen in the ‘scrapedURLs.csv’ file; they will not have the ‘Collected’ status for the ‘</w:t>
      </w:r>
      <w:proofErr w:type="spellStart"/>
      <w:r w:rsidRPr="00270A56">
        <w:rPr>
          <w:rFonts w:eastAsia="Times New Roman" w:cs="Times New Roman"/>
          <w:szCs w:val="24"/>
          <w:lang w:eastAsia="en-GB"/>
        </w:rPr>
        <w:t>va</w:t>
      </w:r>
      <w:r w:rsidRPr="00486A3D">
        <w:rPr>
          <w:rFonts w:eastAsia="Times New Roman" w:cs="Times New Roman"/>
          <w:szCs w:val="24"/>
          <w:lang w:eastAsia="en-GB"/>
        </w:rPr>
        <w:t>lid_scr</w:t>
      </w:r>
      <w:r w:rsidRPr="00270A56">
        <w:rPr>
          <w:rFonts w:eastAsia="Times New Roman" w:cs="Times New Roman"/>
          <w:szCs w:val="24"/>
          <w:lang w:eastAsia="en-GB"/>
        </w:rPr>
        <w:t>ape</w:t>
      </w:r>
      <w:proofErr w:type="spellEnd"/>
      <w:r w:rsidRPr="00270A56">
        <w:rPr>
          <w:rFonts w:eastAsia="Times New Roman" w:cs="Times New Roman"/>
          <w:szCs w:val="24"/>
          <w:lang w:eastAsia="en-GB"/>
        </w:rPr>
        <w:t>’</w:t>
      </w:r>
      <w:r w:rsidRPr="00486A3D">
        <w:rPr>
          <w:rFonts w:eastAsia="Times New Roman" w:cs="Times New Roman"/>
          <w:szCs w:val="24"/>
          <w:lang w:eastAsia="en-GB"/>
        </w:rPr>
        <w:t xml:space="preserve"> column. </w:t>
      </w:r>
    </w:p>
    <w:p w14:paraId="7661E9DD" w14:textId="77777777" w:rsidR="004E310D" w:rsidRPr="00486A3D" w:rsidRDefault="004E310D" w:rsidP="00486A3D">
      <w:pPr>
        <w:spacing w:before="0" w:after="0" w:line="240" w:lineRule="auto"/>
        <w:rPr>
          <w:rFonts w:eastAsia="Times New Roman" w:cs="Times New Roman"/>
          <w:szCs w:val="24"/>
          <w:lang w:eastAsia="en-GB"/>
        </w:rPr>
      </w:pPr>
    </w:p>
    <w:p w14:paraId="3A291E8B" w14:textId="364C6FC2" w:rsidR="00270A56" w:rsidRDefault="00486A3D" w:rsidP="00486A3D">
      <w:pPr>
        <w:spacing w:before="0" w:after="0" w:line="240" w:lineRule="auto"/>
        <w:rPr>
          <w:rFonts w:eastAsia="Times New Roman" w:cs="Times New Roman"/>
          <w:szCs w:val="24"/>
          <w:lang w:eastAsia="en-GB"/>
        </w:rPr>
      </w:pPr>
      <w:r w:rsidRPr="00486A3D">
        <w:rPr>
          <w:rFonts w:eastAsia="Times New Roman" w:cs="Times New Roman"/>
          <w:szCs w:val="24"/>
          <w:lang w:eastAsia="en-GB"/>
        </w:rPr>
        <w:t>The script also checks</w:t>
      </w:r>
      <w:r w:rsidR="00270A56" w:rsidRPr="00270A56">
        <w:rPr>
          <w:rFonts w:eastAsia="Times New Roman" w:cs="Times New Roman"/>
          <w:szCs w:val="24"/>
          <w:lang w:eastAsia="en-GB"/>
        </w:rPr>
        <w:t xml:space="preserve"> all URLs on the</w:t>
      </w:r>
      <w:r w:rsidRPr="00486A3D">
        <w:rPr>
          <w:rFonts w:eastAsia="Times New Roman" w:cs="Times New Roman"/>
          <w:szCs w:val="24"/>
          <w:lang w:eastAsia="en-GB"/>
        </w:rPr>
        <w:t>se</w:t>
      </w:r>
      <w:r w:rsidR="00270A56" w:rsidRPr="00270A56">
        <w:rPr>
          <w:rFonts w:eastAsia="Times New Roman" w:cs="Times New Roman"/>
          <w:szCs w:val="24"/>
          <w:lang w:eastAsia="en-GB"/>
        </w:rPr>
        <w:t xml:space="preserve"> </w:t>
      </w:r>
      <w:r w:rsidRPr="00486A3D">
        <w:rPr>
          <w:rFonts w:eastAsia="Times New Roman" w:cs="Times New Roman"/>
          <w:szCs w:val="24"/>
          <w:lang w:eastAsia="en-GB"/>
        </w:rPr>
        <w:t xml:space="preserve">scraped </w:t>
      </w:r>
      <w:r w:rsidR="00270A56" w:rsidRPr="00270A56">
        <w:rPr>
          <w:rFonts w:eastAsia="Times New Roman" w:cs="Times New Roman"/>
          <w:szCs w:val="24"/>
          <w:lang w:eastAsia="en-GB"/>
        </w:rPr>
        <w:t>frontpage</w:t>
      </w:r>
      <w:r w:rsidRPr="00486A3D">
        <w:rPr>
          <w:rFonts w:eastAsia="Times New Roman" w:cs="Times New Roman"/>
          <w:szCs w:val="24"/>
          <w:lang w:eastAsia="en-GB"/>
        </w:rPr>
        <w:t>s</w:t>
      </w:r>
      <w:r w:rsidR="00270A56" w:rsidRPr="00270A56">
        <w:rPr>
          <w:rFonts w:eastAsia="Times New Roman" w:cs="Times New Roman"/>
          <w:szCs w:val="24"/>
          <w:lang w:eastAsia="en-GB"/>
        </w:rPr>
        <w:t xml:space="preserve">, processing and cleaning them in order to keep only those that point to the same domain as the frontpage and which do not point to e.g. pictures or programmes. All these cleaned URLs then get added to the list of URLs to collect in the second script. </w:t>
      </w:r>
    </w:p>
    <w:p w14:paraId="646D78D9" w14:textId="77777777" w:rsidR="004E310D" w:rsidRDefault="004E310D" w:rsidP="00486A3D">
      <w:pPr>
        <w:spacing w:before="0" w:after="0" w:line="240" w:lineRule="auto"/>
        <w:rPr>
          <w:rFonts w:eastAsia="Times New Roman" w:cs="Times New Roman"/>
          <w:szCs w:val="24"/>
          <w:lang w:eastAsia="en-GB"/>
        </w:rPr>
      </w:pPr>
    </w:p>
    <w:p w14:paraId="6C2EFE7D" w14:textId="77777777" w:rsidR="004E310D" w:rsidRPr="00270A56" w:rsidRDefault="004E310D" w:rsidP="00486A3D">
      <w:pPr>
        <w:spacing w:before="0" w:after="0" w:line="240" w:lineRule="auto"/>
        <w:rPr>
          <w:rFonts w:eastAsia="Times New Roman" w:cs="Times New Roman"/>
          <w:szCs w:val="24"/>
          <w:lang w:eastAsia="en-GB"/>
        </w:rPr>
      </w:pPr>
    </w:p>
    <w:p w14:paraId="56859E13" w14:textId="7DEB5543" w:rsidR="00270A56" w:rsidRPr="00270A56" w:rsidRDefault="00270A56" w:rsidP="00486A3D">
      <w:pPr>
        <w:spacing w:before="0" w:after="0" w:line="240" w:lineRule="auto"/>
        <w:rPr>
          <w:rFonts w:eastAsia="Times New Roman" w:cs="Times New Roman"/>
          <w:szCs w:val="24"/>
          <w:lang w:eastAsia="en-GB"/>
        </w:rPr>
      </w:pPr>
      <w:r w:rsidRPr="00270A56">
        <w:rPr>
          <w:rFonts w:eastAsia="Times New Roman" w:cs="Times New Roman"/>
          <w:b/>
          <w:bCs/>
          <w:szCs w:val="24"/>
          <w:lang w:eastAsia="en-GB"/>
        </w:rPr>
        <w:t xml:space="preserve">Step </w:t>
      </w:r>
      <w:r w:rsidR="00486A3D" w:rsidRPr="00486A3D">
        <w:rPr>
          <w:rFonts w:eastAsia="Times New Roman" w:cs="Times New Roman"/>
          <w:b/>
          <w:bCs/>
          <w:szCs w:val="24"/>
          <w:lang w:eastAsia="en-GB"/>
        </w:rPr>
        <w:t>3</w:t>
      </w:r>
      <w:r w:rsidRPr="00270A56">
        <w:rPr>
          <w:rFonts w:eastAsia="Times New Roman" w:cs="Times New Roman"/>
          <w:b/>
          <w:bCs/>
          <w:szCs w:val="24"/>
          <w:lang w:eastAsia="en-GB"/>
        </w:rPr>
        <w:t xml:space="preserve">: </w:t>
      </w:r>
      <w:r w:rsidR="00486A3D" w:rsidRPr="00486A3D">
        <w:rPr>
          <w:rFonts w:eastAsia="Times New Roman" w:cs="Times New Roman"/>
          <w:b/>
          <w:bCs/>
          <w:szCs w:val="24"/>
          <w:lang w:eastAsia="en-GB"/>
        </w:rPr>
        <w:t>Collecting f</w:t>
      </w:r>
      <w:r w:rsidRPr="00270A56">
        <w:rPr>
          <w:rFonts w:eastAsia="Times New Roman" w:cs="Times New Roman"/>
          <w:b/>
          <w:bCs/>
          <w:szCs w:val="24"/>
          <w:lang w:eastAsia="en-GB"/>
        </w:rPr>
        <w:t>urther pages</w:t>
      </w:r>
    </w:p>
    <w:p w14:paraId="5F0E281A" w14:textId="6B1E8FA3" w:rsidR="00270A56" w:rsidRDefault="00486A3D" w:rsidP="00486A3D">
      <w:pPr>
        <w:spacing w:before="0" w:after="0" w:line="240" w:lineRule="auto"/>
        <w:rPr>
          <w:rFonts w:eastAsia="Times New Roman" w:cs="Times New Roman"/>
          <w:szCs w:val="24"/>
          <w:lang w:eastAsia="en-GB"/>
        </w:rPr>
      </w:pPr>
      <w:r w:rsidRPr="00486A3D">
        <w:rPr>
          <w:rFonts w:eastAsia="Times New Roman" w:cs="Times New Roman"/>
          <w:szCs w:val="24"/>
          <w:lang w:eastAsia="en-GB"/>
        </w:rPr>
        <w:t>I</w:t>
      </w:r>
      <w:r w:rsidR="00270A56" w:rsidRPr="00270A56">
        <w:rPr>
          <w:rFonts w:eastAsia="Times New Roman" w:cs="Times New Roman"/>
          <w:szCs w:val="24"/>
          <w:lang w:eastAsia="en-GB"/>
        </w:rPr>
        <w:t>f you’re only interested in frontpages then you can continue to step 3. If you want to collect the pages that are one click deeper on the front page, however, the script ‘02 Collect further pages.py’ is the second script that you should run.</w:t>
      </w:r>
    </w:p>
    <w:p w14:paraId="4BFEC211" w14:textId="77777777" w:rsidR="004E310D" w:rsidRPr="00270A56" w:rsidRDefault="004E310D" w:rsidP="00486A3D">
      <w:pPr>
        <w:spacing w:before="0" w:after="0" w:line="240" w:lineRule="auto"/>
        <w:rPr>
          <w:rFonts w:eastAsia="Times New Roman" w:cs="Times New Roman"/>
          <w:szCs w:val="24"/>
          <w:lang w:eastAsia="en-GB"/>
        </w:rPr>
      </w:pPr>
    </w:p>
    <w:p w14:paraId="3D25482F" w14:textId="6E66E234" w:rsid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 xml:space="preserve">This script will work from the </w:t>
      </w:r>
      <w:r w:rsidR="00486A3D" w:rsidRPr="00486A3D">
        <w:rPr>
          <w:rFonts w:eastAsia="Times New Roman" w:cs="Times New Roman"/>
          <w:szCs w:val="24"/>
          <w:lang w:eastAsia="en-GB"/>
        </w:rPr>
        <w:t>‘U</w:t>
      </w:r>
      <w:r w:rsidRPr="00270A56">
        <w:rPr>
          <w:rFonts w:eastAsia="Times New Roman" w:cs="Times New Roman"/>
          <w:szCs w:val="24"/>
          <w:lang w:eastAsia="en-GB"/>
        </w:rPr>
        <w:t>RLs_</w:t>
      </w:r>
      <w:r w:rsidR="00486A3D" w:rsidRPr="00486A3D">
        <w:rPr>
          <w:rFonts w:eastAsia="Times New Roman" w:cs="Times New Roman"/>
          <w:szCs w:val="24"/>
          <w:lang w:eastAsia="en-GB"/>
        </w:rPr>
        <w:t>1_de</w:t>
      </w:r>
      <w:r w:rsidRPr="00270A56">
        <w:rPr>
          <w:rFonts w:eastAsia="Times New Roman" w:cs="Times New Roman"/>
          <w:szCs w:val="24"/>
          <w:lang w:eastAsia="en-GB"/>
        </w:rPr>
        <w:t xml:space="preserve">eper.csv’ file and will visit each of these URLs to access their archived version. As it runs, the script will expand the ‘scrapedURLs.csv’ file. As before, collected pages are downloaded to the ‘HTML’ folder while uncollected pages will be tracked in the ‘scrapedURLs.csv’ file. The sequence of steps and cleaning is identical to the above, except that further URLs on the respective pages do not get </w:t>
      </w:r>
      <w:r w:rsidR="00486A3D" w:rsidRPr="00486A3D">
        <w:rPr>
          <w:rFonts w:eastAsia="Times New Roman" w:cs="Times New Roman"/>
          <w:szCs w:val="24"/>
          <w:lang w:eastAsia="en-GB"/>
        </w:rPr>
        <w:t>processed.</w:t>
      </w:r>
      <w:r w:rsidRPr="00270A56">
        <w:rPr>
          <w:rFonts w:eastAsia="Times New Roman" w:cs="Times New Roman"/>
          <w:szCs w:val="24"/>
          <w:lang w:eastAsia="en-GB"/>
        </w:rPr>
        <w:t xml:space="preserve"> See the FAQ and the scrip</w:t>
      </w:r>
      <w:r w:rsidR="00486A3D" w:rsidRPr="00486A3D">
        <w:rPr>
          <w:rFonts w:eastAsia="Times New Roman" w:cs="Times New Roman"/>
          <w:szCs w:val="24"/>
          <w:lang w:eastAsia="en-GB"/>
        </w:rPr>
        <w:t xml:space="preserve">t </w:t>
      </w:r>
      <w:r w:rsidRPr="00270A56">
        <w:rPr>
          <w:rFonts w:eastAsia="Times New Roman" w:cs="Times New Roman"/>
          <w:szCs w:val="24"/>
          <w:lang w:eastAsia="en-GB"/>
        </w:rPr>
        <w:t>‘99 Scrape further levels down.</w:t>
      </w:r>
      <w:r w:rsidR="00486A3D" w:rsidRPr="00486A3D">
        <w:rPr>
          <w:rFonts w:eastAsia="Times New Roman" w:cs="Times New Roman"/>
          <w:szCs w:val="24"/>
          <w:lang w:eastAsia="en-GB"/>
        </w:rPr>
        <w:t>py’</w:t>
      </w:r>
      <w:r w:rsidRPr="00270A56">
        <w:rPr>
          <w:rFonts w:eastAsia="Times New Roman" w:cs="Times New Roman"/>
          <w:szCs w:val="24"/>
          <w:lang w:eastAsia="en-GB"/>
        </w:rPr>
        <w:t xml:space="preserve"> for information how to move further levels dow</w:t>
      </w:r>
      <w:r w:rsidR="00486A3D" w:rsidRPr="00486A3D">
        <w:rPr>
          <w:rFonts w:eastAsia="Times New Roman" w:cs="Times New Roman"/>
          <w:szCs w:val="24"/>
          <w:lang w:eastAsia="en-GB"/>
        </w:rPr>
        <w:t>n if so desired</w:t>
      </w:r>
      <w:r w:rsidRPr="00270A56">
        <w:rPr>
          <w:rFonts w:eastAsia="Times New Roman" w:cs="Times New Roman"/>
          <w:szCs w:val="24"/>
          <w:lang w:eastAsia="en-GB"/>
        </w:rPr>
        <w:t>.</w:t>
      </w:r>
    </w:p>
    <w:p w14:paraId="477D052A" w14:textId="77777777" w:rsidR="00D1325E" w:rsidRDefault="00D1325E" w:rsidP="00486A3D">
      <w:pPr>
        <w:spacing w:before="0" w:after="0" w:line="240" w:lineRule="auto"/>
        <w:rPr>
          <w:rFonts w:eastAsia="Times New Roman" w:cs="Times New Roman"/>
          <w:szCs w:val="24"/>
          <w:lang w:eastAsia="en-GB"/>
        </w:rPr>
      </w:pPr>
    </w:p>
    <w:p w14:paraId="5D2D1A71" w14:textId="03320A6C" w:rsidR="004E310D" w:rsidRPr="00270A56" w:rsidRDefault="00270A56" w:rsidP="00486A3D">
      <w:pPr>
        <w:spacing w:before="0" w:after="0" w:line="240" w:lineRule="auto"/>
        <w:rPr>
          <w:rFonts w:eastAsia="Times New Roman" w:cs="Times New Roman"/>
          <w:szCs w:val="24"/>
          <w:lang w:eastAsia="en-GB"/>
        </w:rPr>
      </w:pPr>
      <w:r w:rsidRPr="00270A56">
        <w:rPr>
          <w:rFonts w:eastAsia="Times New Roman" w:cs="Times New Roman"/>
          <w:szCs w:val="24"/>
          <w:lang w:eastAsia="en-GB"/>
        </w:rPr>
        <w:t xml:space="preserve">It is worth noting two issues that emerged </w:t>
      </w:r>
      <w:r w:rsidR="00486A3D" w:rsidRPr="00486A3D">
        <w:rPr>
          <w:rFonts w:eastAsia="Times New Roman" w:cs="Times New Roman"/>
          <w:szCs w:val="24"/>
          <w:lang w:eastAsia="en-GB"/>
        </w:rPr>
        <w:t xml:space="preserve">in this example </w:t>
      </w:r>
      <w:r w:rsidR="00486A3D" w:rsidRPr="00270A56">
        <w:rPr>
          <w:rFonts w:eastAsia="Times New Roman" w:cs="Times New Roman"/>
          <w:szCs w:val="24"/>
          <w:lang w:eastAsia="en-GB"/>
        </w:rPr>
        <w:t>(see ‘scrapedURLs.csv’)</w:t>
      </w:r>
      <w:r w:rsidRPr="00270A56">
        <w:rPr>
          <w:rFonts w:eastAsia="Times New Roman" w:cs="Times New Roman"/>
          <w:szCs w:val="24"/>
          <w:lang w:eastAsia="en-GB"/>
        </w:rPr>
        <w:t xml:space="preserve">. First, the page </w:t>
      </w:r>
      <w:r w:rsidR="00486A3D" w:rsidRPr="00486A3D">
        <w:rPr>
          <w:rFonts w:eastAsia="Times New Roman" w:cs="Times New Roman"/>
          <w:szCs w:val="24"/>
          <w:lang w:eastAsia="en-GB"/>
        </w:rPr>
        <w:t xml:space="preserve">with identifier </w:t>
      </w:r>
      <w:r w:rsidRPr="00270A56">
        <w:rPr>
          <w:rFonts w:eastAsia="Times New Roman" w:cs="Times New Roman"/>
          <w:szCs w:val="24"/>
          <w:lang w:eastAsia="en-GB"/>
        </w:rPr>
        <w:t xml:space="preserve">2016_023804_1_5 did not have any snapshot available and thus was not </w:t>
      </w:r>
      <w:r w:rsidRPr="00270A56">
        <w:rPr>
          <w:rFonts w:eastAsia="Times New Roman" w:cs="Times New Roman"/>
          <w:szCs w:val="24"/>
          <w:lang w:eastAsia="en-GB"/>
        </w:rPr>
        <w:lastRenderedPageBreak/>
        <w:t>collected</w:t>
      </w:r>
      <w:r w:rsidR="00486A3D" w:rsidRPr="00486A3D">
        <w:rPr>
          <w:rFonts w:eastAsia="Times New Roman" w:cs="Times New Roman"/>
          <w:szCs w:val="24"/>
          <w:lang w:eastAsia="en-GB"/>
        </w:rPr>
        <w:t xml:space="preserve">. This is normal. </w:t>
      </w:r>
      <w:r w:rsidRPr="00270A56">
        <w:rPr>
          <w:rFonts w:eastAsia="Times New Roman" w:cs="Times New Roman"/>
          <w:szCs w:val="24"/>
          <w:lang w:eastAsia="en-GB"/>
        </w:rPr>
        <w:t>Second, the</w:t>
      </w:r>
      <w:r w:rsidR="00D1325E">
        <w:rPr>
          <w:rFonts w:eastAsia="Times New Roman" w:cs="Times New Roman"/>
          <w:szCs w:val="24"/>
          <w:lang w:eastAsia="en-GB"/>
        </w:rPr>
        <w:t>re was no archived website in the year 2016</w:t>
      </w:r>
      <w:r w:rsidRPr="00270A56">
        <w:rPr>
          <w:rFonts w:eastAsia="Times New Roman" w:cs="Times New Roman"/>
          <w:szCs w:val="24"/>
          <w:lang w:eastAsia="en-GB"/>
        </w:rPr>
        <w:t xml:space="preserve"> (</w:t>
      </w:r>
      <w:r w:rsidR="00486A3D" w:rsidRPr="00486A3D">
        <w:rPr>
          <w:rFonts w:eastAsia="Times New Roman" w:cs="Times New Roman"/>
          <w:szCs w:val="24"/>
          <w:lang w:eastAsia="en-GB"/>
        </w:rPr>
        <w:t xml:space="preserve">with identifier </w:t>
      </w:r>
      <w:r w:rsidR="00D1325E" w:rsidRPr="00D1325E">
        <w:rPr>
          <w:rFonts w:eastAsia="Times New Roman" w:cs="Times New Roman"/>
          <w:szCs w:val="24"/>
          <w:lang w:eastAsia="en-GB"/>
        </w:rPr>
        <w:t>2016_023804_0_0</w:t>
      </w:r>
      <w:r w:rsidRPr="00270A56">
        <w:rPr>
          <w:rFonts w:eastAsia="Times New Roman" w:cs="Times New Roman"/>
          <w:szCs w:val="24"/>
          <w:lang w:eastAsia="en-GB"/>
        </w:rPr>
        <w:t>)</w:t>
      </w:r>
      <w:r w:rsidR="00D1325E">
        <w:rPr>
          <w:rFonts w:eastAsia="Times New Roman" w:cs="Times New Roman"/>
          <w:szCs w:val="24"/>
          <w:lang w:eastAsia="en-GB"/>
        </w:rPr>
        <w:t xml:space="preserve">. </w:t>
      </w:r>
    </w:p>
    <w:p w14:paraId="257E60E1" w14:textId="77777777" w:rsidR="00270A56" w:rsidRPr="00270A56" w:rsidRDefault="00270A56" w:rsidP="00486A3D">
      <w:pPr>
        <w:spacing w:before="0" w:after="0" w:line="240" w:lineRule="auto"/>
        <w:rPr>
          <w:rFonts w:eastAsia="Times New Roman" w:cs="Times New Roman"/>
          <w:szCs w:val="24"/>
          <w:lang w:eastAsia="en-GB"/>
        </w:rPr>
      </w:pPr>
    </w:p>
    <w:p w14:paraId="4BE2D0E3" w14:textId="2918F56C" w:rsidR="00982A2C" w:rsidRPr="00486A3D" w:rsidRDefault="00270A56" w:rsidP="00486A3D">
      <w:pPr>
        <w:spacing w:before="0" w:after="0" w:line="240" w:lineRule="auto"/>
        <w:rPr>
          <w:rFonts w:cs="Times New Roman"/>
          <w:b/>
          <w:bCs/>
          <w:szCs w:val="24"/>
        </w:rPr>
      </w:pPr>
      <w:r w:rsidRPr="00486A3D">
        <w:rPr>
          <w:rFonts w:cs="Times New Roman"/>
          <w:b/>
          <w:bCs/>
          <w:szCs w:val="24"/>
        </w:rPr>
        <w:t xml:space="preserve">Step </w:t>
      </w:r>
      <w:r w:rsidR="004E310D">
        <w:rPr>
          <w:rFonts w:cs="Times New Roman"/>
          <w:b/>
          <w:bCs/>
          <w:szCs w:val="24"/>
        </w:rPr>
        <w:t>4</w:t>
      </w:r>
      <w:r w:rsidRPr="00486A3D">
        <w:rPr>
          <w:rFonts w:cs="Times New Roman"/>
          <w:b/>
          <w:bCs/>
          <w:szCs w:val="24"/>
        </w:rPr>
        <w:t xml:space="preserve">: </w:t>
      </w:r>
      <w:r w:rsidR="008C4C75">
        <w:rPr>
          <w:rFonts w:cs="Times New Roman"/>
          <w:b/>
          <w:bCs/>
          <w:szCs w:val="24"/>
        </w:rPr>
        <w:t xml:space="preserve">Archive the </w:t>
      </w:r>
      <w:r w:rsidRPr="00486A3D">
        <w:rPr>
          <w:rFonts w:cs="Times New Roman"/>
          <w:b/>
          <w:bCs/>
          <w:szCs w:val="24"/>
        </w:rPr>
        <w:t>HTML pages</w:t>
      </w:r>
    </w:p>
    <w:p w14:paraId="3DBF6255" w14:textId="77777777" w:rsidR="00270A56" w:rsidRDefault="00270A56" w:rsidP="00486A3D">
      <w:pPr>
        <w:pStyle w:val="NormalWeb"/>
        <w:shd w:val="clear" w:color="auto" w:fill="FFFFFF"/>
        <w:spacing w:before="0" w:beforeAutospacing="0" w:after="0" w:afterAutospacing="0"/>
      </w:pPr>
      <w:r w:rsidRPr="00486A3D">
        <w:t>At this stage, you should convert the ‘HTML’ folder into a .zip archive. Although it is possible to simply loop through files in the ‘HTML’ folder, we have found it to be more efficient and storage-friendly to archive the individual files. For example, Windows tends to slow down as a whole when there are folders containing many individual files. After archiving the ‘HTML’ folder into a .zip archive called ‘HTML.zip’, you can continue with the following steps. It is safe to remove the ‘HTML’ folder after this.</w:t>
      </w:r>
    </w:p>
    <w:p w14:paraId="50B08853" w14:textId="77777777" w:rsidR="008C4C75" w:rsidRDefault="008C4C75" w:rsidP="00486A3D">
      <w:pPr>
        <w:pStyle w:val="NormalWeb"/>
        <w:shd w:val="clear" w:color="auto" w:fill="FFFFFF"/>
        <w:spacing w:before="0" w:beforeAutospacing="0" w:after="0" w:afterAutospacing="0"/>
      </w:pPr>
    </w:p>
    <w:p w14:paraId="15367EA8" w14:textId="77777777" w:rsidR="00F54373" w:rsidRDefault="00F54373" w:rsidP="00486A3D">
      <w:pPr>
        <w:pStyle w:val="NormalWeb"/>
        <w:shd w:val="clear" w:color="auto" w:fill="FFFFFF"/>
        <w:spacing w:before="0" w:beforeAutospacing="0" w:after="0" w:afterAutospacing="0"/>
      </w:pPr>
    </w:p>
    <w:p w14:paraId="597DA2FD" w14:textId="2630EE96" w:rsidR="008C4C75" w:rsidRPr="008C4C75" w:rsidRDefault="008C4C75" w:rsidP="00486A3D">
      <w:pPr>
        <w:pStyle w:val="NormalWeb"/>
        <w:shd w:val="clear" w:color="auto" w:fill="FFFFFF"/>
        <w:spacing w:before="0" w:beforeAutospacing="0" w:after="0" w:afterAutospacing="0"/>
        <w:rPr>
          <w:b/>
          <w:bCs/>
        </w:rPr>
      </w:pPr>
      <w:r>
        <w:rPr>
          <w:b/>
          <w:bCs/>
        </w:rPr>
        <w:t>Step 5: Process and select the HTML pages</w:t>
      </w:r>
    </w:p>
    <w:p w14:paraId="611B0C7C" w14:textId="659EBB42" w:rsidR="008C4C75" w:rsidRDefault="00270A56" w:rsidP="00486A3D">
      <w:pPr>
        <w:pStyle w:val="NormalWeb"/>
        <w:shd w:val="clear" w:color="auto" w:fill="FFFFFF"/>
        <w:spacing w:before="0" w:beforeAutospacing="0" w:after="0" w:afterAutospacing="0"/>
      </w:pPr>
      <w:r w:rsidRPr="00486A3D">
        <w:t>The third script, ‘03 Convert HTML to plaintext.py’ will work from the ‘HTML.zip’ archive. It will go through each HTML file in this .zip file and parse textual data from it. It will write these resulting text files to the folder ‘</w:t>
      </w:r>
      <w:proofErr w:type="spellStart"/>
      <w:r w:rsidRPr="00486A3D">
        <w:t>TXT_</w:t>
      </w:r>
      <w:r w:rsidR="00D1325E">
        <w:t>uncleaned</w:t>
      </w:r>
      <w:proofErr w:type="spellEnd"/>
      <w:r w:rsidRPr="00486A3D">
        <w:t xml:space="preserve">’ that was created in the set-up. </w:t>
      </w:r>
    </w:p>
    <w:p w14:paraId="4B1FEB76" w14:textId="77777777" w:rsidR="008C4C75" w:rsidRDefault="008C4C75" w:rsidP="00486A3D">
      <w:pPr>
        <w:pStyle w:val="NormalWeb"/>
        <w:shd w:val="clear" w:color="auto" w:fill="FFFFFF"/>
        <w:spacing w:before="0" w:beforeAutospacing="0" w:after="0" w:afterAutospacing="0"/>
      </w:pPr>
    </w:p>
    <w:p w14:paraId="722C2CE5" w14:textId="08CF40F5" w:rsidR="00270A56" w:rsidRDefault="00270A56" w:rsidP="00486A3D">
      <w:pPr>
        <w:pStyle w:val="NormalWeb"/>
        <w:shd w:val="clear" w:color="auto" w:fill="FFFFFF"/>
        <w:spacing w:before="0" w:beforeAutospacing="0" w:after="0" w:afterAutospacing="0"/>
      </w:pPr>
      <w:r w:rsidRPr="00486A3D">
        <w:t>This script combines HTML processing with</w:t>
      </w:r>
      <w:r w:rsidR="00D1325E">
        <w:t xml:space="preserve"> the creation of a file containing titles and page URLs</w:t>
      </w:r>
      <w:r w:rsidRPr="00486A3D">
        <w:t xml:space="preserve"> </w:t>
      </w:r>
      <w:r w:rsidR="00D1325E">
        <w:t xml:space="preserve">to go into </w:t>
      </w:r>
      <w:r w:rsidRPr="00486A3D">
        <w:t>classification in the next step. In terms of HTML processing, it cleans up a variety of scripts and other content (</w:t>
      </w:r>
      <w:r w:rsidR="00D1325E">
        <w:t xml:space="preserve">hidden content, </w:t>
      </w:r>
      <w:r w:rsidRPr="00486A3D">
        <w:t>headers, footers, et cetera)</w:t>
      </w:r>
      <w:r w:rsidR="00D1325E">
        <w:t>. Th</w:t>
      </w:r>
      <w:r w:rsidRPr="00486A3D">
        <w:t>is information gets stored in the‘</w:t>
      </w:r>
      <w:r w:rsidR="00D1325E">
        <w:t>input_categorization_allpages</w:t>
      </w:r>
      <w:r w:rsidRPr="00486A3D">
        <w:t>.cs</w:t>
      </w:r>
      <w:r w:rsidR="008C4C75">
        <w:t>v</w:t>
      </w:r>
      <w:r w:rsidRPr="00486A3D">
        <w:t>’ file.</w:t>
      </w:r>
    </w:p>
    <w:p w14:paraId="73877E72" w14:textId="77777777" w:rsidR="00270A56" w:rsidRDefault="00270A56" w:rsidP="00486A3D">
      <w:pPr>
        <w:spacing w:before="0" w:after="0" w:line="240" w:lineRule="auto"/>
        <w:rPr>
          <w:rFonts w:cs="Times New Roman"/>
          <w:szCs w:val="24"/>
        </w:rPr>
      </w:pPr>
    </w:p>
    <w:p w14:paraId="7B23479E" w14:textId="77777777" w:rsidR="008C4C75" w:rsidRPr="00486A3D" w:rsidRDefault="008C4C75" w:rsidP="00486A3D">
      <w:pPr>
        <w:spacing w:before="0" w:after="0" w:line="240" w:lineRule="auto"/>
        <w:rPr>
          <w:rFonts w:cs="Times New Roman"/>
          <w:szCs w:val="24"/>
        </w:rPr>
      </w:pPr>
    </w:p>
    <w:p w14:paraId="16CC44A2" w14:textId="1B7C26B1" w:rsidR="00270A56" w:rsidRPr="008C4C75" w:rsidRDefault="00270A56" w:rsidP="00486A3D">
      <w:pPr>
        <w:spacing w:before="0" w:after="0" w:line="240" w:lineRule="auto"/>
        <w:rPr>
          <w:rFonts w:cs="Times New Roman"/>
          <w:b/>
          <w:bCs/>
          <w:szCs w:val="24"/>
        </w:rPr>
      </w:pPr>
      <w:r w:rsidRPr="008C4C75">
        <w:rPr>
          <w:rFonts w:cs="Times New Roman"/>
          <w:b/>
          <w:bCs/>
          <w:szCs w:val="24"/>
        </w:rPr>
        <w:t xml:space="preserve">Step </w:t>
      </w:r>
      <w:r w:rsidR="008C4C75">
        <w:rPr>
          <w:rFonts w:cs="Times New Roman"/>
          <w:b/>
          <w:bCs/>
          <w:szCs w:val="24"/>
        </w:rPr>
        <w:t>6</w:t>
      </w:r>
      <w:r w:rsidRPr="008C4C75">
        <w:rPr>
          <w:rFonts w:cs="Times New Roman"/>
          <w:b/>
          <w:bCs/>
          <w:szCs w:val="24"/>
        </w:rPr>
        <w:t xml:space="preserve"> (optional): Classify pages using GPT</w:t>
      </w:r>
    </w:p>
    <w:p w14:paraId="76C6538F" w14:textId="7980F743" w:rsidR="00270A56" w:rsidRDefault="00270A56" w:rsidP="00486A3D">
      <w:pPr>
        <w:pStyle w:val="NormalWeb"/>
        <w:shd w:val="clear" w:color="auto" w:fill="FFFFFF"/>
        <w:spacing w:before="0" w:beforeAutospacing="0" w:after="0" w:afterAutospacing="0"/>
      </w:pPr>
      <w:r w:rsidRPr="00486A3D">
        <w:t>In this optional step,</w:t>
      </w:r>
      <w:r w:rsidR="00D1325E">
        <w:t xml:space="preserve"> the script ‘</w:t>
      </w:r>
      <w:r w:rsidR="00D1325E" w:rsidRPr="00D1325E">
        <w:t>04 GPT application.py</w:t>
      </w:r>
      <w:r w:rsidR="00D1325E">
        <w:t>’ will use</w:t>
      </w:r>
      <w:r w:rsidRPr="00486A3D">
        <w:t xml:space="preserve"> the information written to the </w:t>
      </w:r>
      <w:r w:rsidR="008C4C75">
        <w:t>‘</w:t>
      </w:r>
      <w:r w:rsidR="00D1325E">
        <w:t>input_categorization_allpages</w:t>
      </w:r>
      <w:r w:rsidR="00D1325E" w:rsidRPr="00486A3D">
        <w:t>.cs</w:t>
      </w:r>
      <w:r w:rsidR="00D1325E">
        <w:t xml:space="preserve">v’ </w:t>
      </w:r>
      <w:r w:rsidRPr="00486A3D">
        <w:t>file (containing in particular the title of the page and the path in the URL for those pages that met the selection criteria) as input into the API of OpenAI's GPT. Here, for cost and efficiency reasons, we used GPT3.5 although any model can be used depending on your preferences.</w:t>
      </w:r>
    </w:p>
    <w:p w14:paraId="28EF72F8" w14:textId="77777777" w:rsidR="008C4C75" w:rsidRPr="00486A3D" w:rsidRDefault="008C4C75" w:rsidP="00486A3D">
      <w:pPr>
        <w:pStyle w:val="NormalWeb"/>
        <w:shd w:val="clear" w:color="auto" w:fill="FFFFFF"/>
        <w:spacing w:before="0" w:beforeAutospacing="0" w:after="0" w:afterAutospacing="0"/>
      </w:pPr>
    </w:p>
    <w:p w14:paraId="318098F9" w14:textId="2F7BEB35" w:rsidR="00270A56" w:rsidRDefault="00270A56" w:rsidP="00486A3D">
      <w:pPr>
        <w:pStyle w:val="NormalWeb"/>
        <w:shd w:val="clear" w:color="auto" w:fill="FFFFFF"/>
        <w:spacing w:before="0" w:beforeAutospacing="0" w:after="0" w:afterAutospacing="0"/>
      </w:pPr>
      <w:r w:rsidRPr="00486A3D">
        <w:t xml:space="preserve">Also note that this step is entirely optional; by default and unless your personal API key gets pasted into the code below, a placeholder file will be created which will not lead to any further selection. Specifically, the files </w:t>
      </w:r>
      <w:r w:rsidR="008C4C75">
        <w:t>‘</w:t>
      </w:r>
      <w:r w:rsidRPr="00486A3D">
        <w:t>categorization_applied.csv</w:t>
      </w:r>
      <w:r w:rsidR="008C4C75">
        <w:t xml:space="preserve">’ </w:t>
      </w:r>
      <w:r w:rsidRPr="00486A3D">
        <w:t xml:space="preserve">and </w:t>
      </w:r>
      <w:r w:rsidR="008C4C75">
        <w:t>‘</w:t>
      </w:r>
      <w:r w:rsidRPr="00486A3D">
        <w:t>categorization_errors.csv</w:t>
      </w:r>
      <w:r w:rsidR="008C4C75">
        <w:t xml:space="preserve">’ </w:t>
      </w:r>
      <w:r w:rsidRPr="00486A3D">
        <w:t>will be created, with the former containing the classifications that the GPT model will identify for the pages and the latter containing information on any errors that may emerge during the process.</w:t>
      </w:r>
    </w:p>
    <w:p w14:paraId="013EF5F9" w14:textId="77777777" w:rsidR="00D1325E" w:rsidRDefault="00D1325E" w:rsidP="00486A3D">
      <w:pPr>
        <w:pStyle w:val="NormalWeb"/>
        <w:shd w:val="clear" w:color="auto" w:fill="FFFFFF"/>
        <w:spacing w:before="0" w:beforeAutospacing="0" w:after="0" w:afterAutospacing="0"/>
      </w:pPr>
    </w:p>
    <w:p w14:paraId="2D796465" w14:textId="1D0CEBF9" w:rsidR="00270A56" w:rsidRDefault="00270A56" w:rsidP="00486A3D">
      <w:pPr>
        <w:pStyle w:val="NormalWeb"/>
        <w:shd w:val="clear" w:color="auto" w:fill="FFFFFF"/>
        <w:spacing w:before="0" w:beforeAutospacing="0" w:after="0" w:afterAutospacing="0"/>
      </w:pPr>
      <w:r w:rsidRPr="00486A3D">
        <w:t xml:space="preserve">In this example, </w:t>
      </w:r>
      <w:r w:rsidR="00D1325E">
        <w:t>using our own API ke</w:t>
      </w:r>
      <w:r w:rsidRPr="00486A3D">
        <w:t>y,</w:t>
      </w:r>
      <w:r w:rsidR="00D1325E">
        <w:t xml:space="preserve"> yields</w:t>
      </w:r>
      <w:r w:rsidRPr="00486A3D">
        <w:t xml:space="preserve"> the 'categorization_applied.csv' file </w:t>
      </w:r>
      <w:r w:rsidR="00D1325E">
        <w:t>which contains the relevant page category codes.</w:t>
      </w:r>
      <w:r w:rsidRPr="00486A3D">
        <w:t xml:space="preserve"> The errors file </w:t>
      </w:r>
      <w:r w:rsidR="00D1325E">
        <w:t xml:space="preserve">is </w:t>
      </w:r>
      <w:r w:rsidRPr="00486A3D">
        <w:t>empty</w:t>
      </w:r>
      <w:r w:rsidR="00D1325E">
        <w:t>, as there were no errors</w:t>
      </w:r>
      <w:r w:rsidRPr="00486A3D">
        <w:t>.</w:t>
      </w:r>
      <w:r w:rsidR="00D1325E" w:rsidRPr="00D1325E">
        <w:t xml:space="preserve"> </w:t>
      </w:r>
      <w:r w:rsidR="00D1325E">
        <w:t>When you do not want to use this categorization step, you can simply continue to the next step.</w:t>
      </w:r>
    </w:p>
    <w:p w14:paraId="1279561C" w14:textId="77777777" w:rsidR="008C4C75" w:rsidRDefault="008C4C75" w:rsidP="00486A3D">
      <w:pPr>
        <w:pStyle w:val="NormalWeb"/>
        <w:shd w:val="clear" w:color="auto" w:fill="FFFFFF"/>
        <w:spacing w:before="0" w:beforeAutospacing="0" w:after="0" w:afterAutospacing="0"/>
      </w:pPr>
    </w:p>
    <w:p w14:paraId="31DB6B0C" w14:textId="77777777" w:rsidR="008C4C75" w:rsidRPr="00486A3D" w:rsidRDefault="008C4C75" w:rsidP="00486A3D">
      <w:pPr>
        <w:pStyle w:val="NormalWeb"/>
        <w:shd w:val="clear" w:color="auto" w:fill="FFFFFF"/>
        <w:spacing w:before="0" w:beforeAutospacing="0" w:after="0" w:afterAutospacing="0"/>
      </w:pPr>
    </w:p>
    <w:p w14:paraId="60A372CF" w14:textId="7635E837" w:rsidR="00270A56" w:rsidRPr="00486A3D" w:rsidRDefault="00270A56" w:rsidP="00486A3D">
      <w:pPr>
        <w:spacing w:before="0" w:after="0" w:line="240" w:lineRule="auto"/>
        <w:rPr>
          <w:rFonts w:cs="Times New Roman"/>
          <w:b/>
          <w:bCs/>
          <w:szCs w:val="24"/>
        </w:rPr>
      </w:pPr>
      <w:r w:rsidRPr="00486A3D">
        <w:rPr>
          <w:rFonts w:cs="Times New Roman"/>
          <w:b/>
          <w:bCs/>
          <w:szCs w:val="24"/>
        </w:rPr>
        <w:t xml:space="preserve">Step </w:t>
      </w:r>
      <w:r w:rsidR="008C4C75">
        <w:rPr>
          <w:rFonts w:cs="Times New Roman"/>
          <w:b/>
          <w:bCs/>
          <w:szCs w:val="24"/>
        </w:rPr>
        <w:t>7</w:t>
      </w:r>
      <w:r w:rsidRPr="00486A3D">
        <w:rPr>
          <w:rFonts w:cs="Times New Roman"/>
          <w:b/>
          <w:bCs/>
          <w:szCs w:val="24"/>
        </w:rPr>
        <w:t xml:space="preserve">: </w:t>
      </w:r>
      <w:r w:rsidR="008C4C75">
        <w:rPr>
          <w:rFonts w:cs="Times New Roman"/>
          <w:b/>
          <w:bCs/>
          <w:szCs w:val="24"/>
        </w:rPr>
        <w:t xml:space="preserve">Archive the </w:t>
      </w:r>
      <w:proofErr w:type="spellStart"/>
      <w:r w:rsidR="008C4C75">
        <w:rPr>
          <w:rFonts w:cs="Times New Roman"/>
          <w:b/>
          <w:bCs/>
          <w:szCs w:val="24"/>
        </w:rPr>
        <w:t>TXT_</w:t>
      </w:r>
      <w:r w:rsidR="00D1325E">
        <w:rPr>
          <w:rFonts w:cs="Times New Roman"/>
          <w:b/>
          <w:bCs/>
          <w:szCs w:val="24"/>
        </w:rPr>
        <w:t>uncleaned</w:t>
      </w:r>
      <w:proofErr w:type="spellEnd"/>
      <w:r w:rsidR="008C4C75">
        <w:rPr>
          <w:rFonts w:cs="Times New Roman"/>
          <w:b/>
          <w:bCs/>
          <w:szCs w:val="24"/>
        </w:rPr>
        <w:t xml:space="preserve"> folder</w:t>
      </w:r>
    </w:p>
    <w:p w14:paraId="27E93788" w14:textId="5BB29222" w:rsidR="00270A56" w:rsidRDefault="00270A56" w:rsidP="00486A3D">
      <w:pPr>
        <w:pStyle w:val="NormalWeb"/>
        <w:shd w:val="clear" w:color="auto" w:fill="FFFFFF"/>
        <w:spacing w:before="0" w:beforeAutospacing="0" w:after="0" w:afterAutospacing="0"/>
      </w:pPr>
      <w:r w:rsidRPr="00486A3D">
        <w:t xml:space="preserve">Before running the following script, it is necessary to archive the </w:t>
      </w:r>
      <w:r w:rsidR="008C4C75">
        <w:t>‘</w:t>
      </w:r>
      <w:proofErr w:type="spellStart"/>
      <w:r w:rsidRPr="00486A3D">
        <w:t>TXT_</w:t>
      </w:r>
      <w:r w:rsidR="00D1325E">
        <w:t>uncleaned</w:t>
      </w:r>
      <w:proofErr w:type="spellEnd"/>
      <w:r w:rsidR="008C4C75">
        <w:t xml:space="preserve"> </w:t>
      </w:r>
      <w:r w:rsidRPr="00486A3D">
        <w:t>folder into a .zip archive called '</w:t>
      </w:r>
      <w:proofErr w:type="spellStart"/>
      <w:r w:rsidR="00D1325E" w:rsidRPr="00486A3D">
        <w:t>TXT_</w:t>
      </w:r>
      <w:r w:rsidR="00D1325E">
        <w:t>uncleaned</w:t>
      </w:r>
      <w:proofErr w:type="spellEnd"/>
      <w:r w:rsidR="00D1325E">
        <w:t xml:space="preserve"> </w:t>
      </w:r>
      <w:r w:rsidRPr="00486A3D">
        <w:t>', for the same reasons as discussed above.</w:t>
      </w:r>
    </w:p>
    <w:p w14:paraId="1DBE8735" w14:textId="77777777" w:rsidR="008C4C75" w:rsidRDefault="008C4C75" w:rsidP="00486A3D">
      <w:pPr>
        <w:pStyle w:val="NormalWeb"/>
        <w:shd w:val="clear" w:color="auto" w:fill="FFFFFF"/>
        <w:spacing w:before="0" w:beforeAutospacing="0" w:after="0" w:afterAutospacing="0"/>
      </w:pPr>
    </w:p>
    <w:p w14:paraId="7AB5691F" w14:textId="77777777" w:rsidR="00F54373" w:rsidRDefault="00F54373" w:rsidP="00486A3D">
      <w:pPr>
        <w:pStyle w:val="NormalWeb"/>
        <w:shd w:val="clear" w:color="auto" w:fill="FFFFFF"/>
        <w:spacing w:before="0" w:beforeAutospacing="0" w:after="0" w:afterAutospacing="0"/>
      </w:pPr>
    </w:p>
    <w:p w14:paraId="05BE3254" w14:textId="77777777" w:rsidR="00C62030" w:rsidRDefault="00C62030" w:rsidP="00486A3D">
      <w:pPr>
        <w:pStyle w:val="NormalWeb"/>
        <w:shd w:val="clear" w:color="auto" w:fill="FFFFFF"/>
        <w:spacing w:before="0" w:beforeAutospacing="0" w:after="0" w:afterAutospacing="0"/>
      </w:pPr>
    </w:p>
    <w:p w14:paraId="7099FBE1" w14:textId="475773FC" w:rsidR="00C62030" w:rsidRDefault="00C62030" w:rsidP="00486A3D">
      <w:pPr>
        <w:pStyle w:val="NormalWeb"/>
        <w:shd w:val="clear" w:color="auto" w:fill="FFFFFF"/>
        <w:spacing w:before="0" w:beforeAutospacing="0" w:after="0" w:afterAutospacing="0"/>
      </w:pPr>
    </w:p>
    <w:p w14:paraId="4425D259" w14:textId="5022117B" w:rsidR="008C4C75" w:rsidRDefault="008C4C75" w:rsidP="00486A3D">
      <w:pPr>
        <w:pStyle w:val="NormalWeb"/>
        <w:shd w:val="clear" w:color="auto" w:fill="FFFFFF"/>
        <w:spacing w:before="0" w:beforeAutospacing="0" w:after="0" w:afterAutospacing="0"/>
        <w:rPr>
          <w:b/>
          <w:bCs/>
        </w:rPr>
      </w:pPr>
      <w:r>
        <w:rPr>
          <w:b/>
          <w:bCs/>
        </w:rPr>
        <w:lastRenderedPageBreak/>
        <w:t xml:space="preserve">Step 8: </w:t>
      </w:r>
      <w:r w:rsidR="00D1325E">
        <w:rPr>
          <w:b/>
          <w:bCs/>
        </w:rPr>
        <w:t>Clean and select texts</w:t>
      </w:r>
    </w:p>
    <w:p w14:paraId="5D5A463E" w14:textId="77777777" w:rsidR="00D1325E" w:rsidRPr="008C4C75" w:rsidRDefault="00D1325E" w:rsidP="00486A3D">
      <w:pPr>
        <w:pStyle w:val="NormalWeb"/>
        <w:shd w:val="clear" w:color="auto" w:fill="FFFFFF"/>
        <w:spacing w:before="0" w:beforeAutospacing="0" w:after="0" w:afterAutospacing="0"/>
        <w:rPr>
          <w:b/>
          <w:bCs/>
        </w:rPr>
      </w:pPr>
    </w:p>
    <w:p w14:paraId="172F2520" w14:textId="5657D034" w:rsidR="008C4C75" w:rsidRDefault="00270A56" w:rsidP="00486A3D">
      <w:pPr>
        <w:pStyle w:val="NormalWeb"/>
        <w:shd w:val="clear" w:color="auto" w:fill="FFFFFF"/>
        <w:spacing w:before="0" w:beforeAutospacing="0" w:after="0" w:afterAutospacing="0"/>
      </w:pPr>
      <w:r w:rsidRPr="00486A3D">
        <w:t xml:space="preserve">The final script, </w:t>
      </w:r>
      <w:r w:rsidR="008C4C75">
        <w:t>‘</w:t>
      </w:r>
      <w:r w:rsidR="00D25B1F" w:rsidRPr="00D25B1F">
        <w:t>05 Clean and select.py</w:t>
      </w:r>
      <w:r w:rsidR="00D25B1F">
        <w:t xml:space="preserve">’ applies several pre-defined selection and cleaning steps. Specifically, it filters out duplicate pages, pages that were </w:t>
      </w:r>
      <w:r w:rsidR="00D25B1F">
        <w:rPr>
          <w:i/>
          <w:iCs/>
        </w:rPr>
        <w:t xml:space="preserve">a priori </w:t>
      </w:r>
      <w:r w:rsidR="00D25B1F">
        <w:t>identified as invalid, pages that were classified by GPT as not relevant types, and non-English pages and cleans up the remaining texts by removing (sub-)sentences contained in the “exclusion_list.xlsx” file as well as removing any texts that are ten words or shorter after this cleaning. These texts get written to the ‘</w:t>
      </w:r>
      <w:proofErr w:type="spellStart"/>
      <w:r w:rsidR="00D25B1F">
        <w:t>TXT_cleaned</w:t>
      </w:r>
      <w:proofErr w:type="spellEnd"/>
      <w:r w:rsidR="00D25B1F">
        <w:t xml:space="preserve">’ folder. It also </w:t>
      </w:r>
      <w:r w:rsidRPr="00486A3D">
        <w:t xml:space="preserve">combines </w:t>
      </w:r>
      <w:r w:rsidR="00D25B1F">
        <w:t>these</w:t>
      </w:r>
      <w:r w:rsidRPr="00486A3D">
        <w:t xml:space="preserve"> pages into a single observation per GVKEY/year</w:t>
      </w:r>
      <w:r w:rsidR="00D25B1F">
        <w:t xml:space="preserve"> into the ‘</w:t>
      </w:r>
      <w:proofErr w:type="spellStart"/>
      <w:r w:rsidR="00D25B1F">
        <w:t>TXT_combined</w:t>
      </w:r>
      <w:proofErr w:type="spellEnd"/>
      <w:r w:rsidR="00D25B1F">
        <w:t>’ folder</w:t>
      </w:r>
      <w:r w:rsidRPr="00486A3D">
        <w:t xml:space="preserve">. </w:t>
      </w:r>
      <w:r w:rsidR="00D25B1F">
        <w:t xml:space="preserve">This all gets tracked into the ‘metadata.csv’ </w:t>
      </w:r>
      <w:r w:rsidR="00B9668B">
        <w:t xml:space="preserve">file, and if one wishes to make different selection or cleaning decisions it is possible to alter the settings found at the top of the Python script. </w:t>
      </w:r>
    </w:p>
    <w:p w14:paraId="27D15927" w14:textId="77777777" w:rsidR="008C4C75" w:rsidRDefault="008C4C75" w:rsidP="00486A3D">
      <w:pPr>
        <w:pStyle w:val="NormalWeb"/>
        <w:shd w:val="clear" w:color="auto" w:fill="FFFFFF"/>
        <w:spacing w:before="0" w:beforeAutospacing="0" w:after="0" w:afterAutospacing="0"/>
      </w:pPr>
    </w:p>
    <w:p w14:paraId="2129B23C" w14:textId="00424A0C" w:rsidR="00D25B1F" w:rsidRDefault="00D25B1F" w:rsidP="00486A3D">
      <w:pPr>
        <w:pStyle w:val="NormalWeb"/>
        <w:shd w:val="clear" w:color="auto" w:fill="FFFFFF"/>
        <w:spacing w:before="0" w:beforeAutospacing="0" w:after="0" w:afterAutospacing="0"/>
      </w:pPr>
      <w:r>
        <w:t xml:space="preserve">In our case, the pages </w:t>
      </w:r>
      <w:r w:rsidR="00B9668B">
        <w:t>‘</w:t>
      </w:r>
      <w:r w:rsidR="00B9668B" w:rsidRPr="00B9668B">
        <w:t>2015_023804_1_2</w:t>
      </w:r>
      <w:r w:rsidR="00B9668B">
        <w:t>’ and ‘</w:t>
      </w:r>
      <w:r w:rsidR="00B9668B" w:rsidRPr="00B9668B">
        <w:t>2015_023804_1_8</w:t>
      </w:r>
      <w:r w:rsidR="00B9668B">
        <w:t>’ get excluded due to them being classified as legal pages (‘</w:t>
      </w:r>
      <w:proofErr w:type="spellStart"/>
      <w:r w:rsidR="00B9668B" w:rsidRPr="00B9668B">
        <w:t>drop_pagetype</w:t>
      </w:r>
      <w:proofErr w:type="spellEnd"/>
      <w:r w:rsidR="00B9668B">
        <w:t>’ == 1 in ‘metadata.csv’). Additionally, ‘</w:t>
      </w:r>
      <w:r w:rsidR="00B9668B" w:rsidRPr="00B9668B">
        <w:t>2015_023804_1_9</w:t>
      </w:r>
      <w:r w:rsidR="00B9668B">
        <w:t xml:space="preserve">’ gets removed as it only contains nine words after cleaning. </w:t>
      </w:r>
    </w:p>
    <w:p w14:paraId="72942DEB" w14:textId="77777777" w:rsidR="00B9668B" w:rsidRDefault="00B9668B" w:rsidP="00486A3D">
      <w:pPr>
        <w:pStyle w:val="NormalWeb"/>
        <w:shd w:val="clear" w:color="auto" w:fill="FFFFFF"/>
        <w:spacing w:before="0" w:beforeAutospacing="0" w:after="0" w:afterAutospacing="0"/>
      </w:pPr>
    </w:p>
    <w:p w14:paraId="6CD11201" w14:textId="77777777" w:rsidR="008C4C75" w:rsidRPr="00486A3D" w:rsidRDefault="008C4C75" w:rsidP="00486A3D">
      <w:pPr>
        <w:pStyle w:val="NormalWeb"/>
        <w:shd w:val="clear" w:color="auto" w:fill="FFFFFF"/>
        <w:spacing w:before="0" w:beforeAutospacing="0" w:after="0" w:afterAutospacing="0"/>
      </w:pPr>
    </w:p>
    <w:p w14:paraId="6EAB02B3" w14:textId="6CDDECAA" w:rsidR="00270A56" w:rsidRPr="00486A3D" w:rsidRDefault="00270A56" w:rsidP="00486A3D">
      <w:pPr>
        <w:pStyle w:val="NormalWeb"/>
        <w:shd w:val="clear" w:color="auto" w:fill="FFFFFF"/>
        <w:spacing w:before="0" w:beforeAutospacing="0" w:after="0" w:afterAutospacing="0"/>
      </w:pPr>
      <w:r w:rsidRPr="00486A3D">
        <w:t>In sum, the set-up is as follows:</w:t>
      </w:r>
    </w:p>
    <w:p w14:paraId="43632494" w14:textId="4847489A"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Create empty folders called 'HTML', '</w:t>
      </w:r>
      <w:proofErr w:type="spellStart"/>
      <w:r w:rsidRPr="00270A56">
        <w:rPr>
          <w:rFonts w:eastAsia="Times New Roman" w:cs="Times New Roman"/>
          <w:szCs w:val="24"/>
          <w:lang w:eastAsia="en-GB"/>
        </w:rPr>
        <w:t>TXT_</w:t>
      </w:r>
      <w:r w:rsidR="00B9668B">
        <w:rPr>
          <w:rFonts w:eastAsia="Times New Roman" w:cs="Times New Roman"/>
          <w:szCs w:val="24"/>
          <w:lang w:eastAsia="en-GB"/>
        </w:rPr>
        <w:t>uncleaned</w:t>
      </w:r>
      <w:proofErr w:type="spellEnd"/>
      <w:r w:rsidRPr="00270A56">
        <w:rPr>
          <w:rFonts w:eastAsia="Times New Roman" w:cs="Times New Roman"/>
          <w:szCs w:val="24"/>
          <w:lang w:eastAsia="en-GB"/>
        </w:rPr>
        <w:t xml:space="preserve">, </w:t>
      </w:r>
      <w:r w:rsidR="00B9668B">
        <w:rPr>
          <w:rFonts w:eastAsia="Times New Roman" w:cs="Times New Roman"/>
          <w:szCs w:val="24"/>
          <w:lang w:eastAsia="en-GB"/>
        </w:rPr>
        <w:t>‘</w:t>
      </w:r>
      <w:proofErr w:type="spellStart"/>
      <w:r w:rsidR="00B9668B">
        <w:rPr>
          <w:rFonts w:eastAsia="Times New Roman" w:cs="Times New Roman"/>
          <w:szCs w:val="24"/>
          <w:lang w:eastAsia="en-GB"/>
        </w:rPr>
        <w:t>TXT_cleaned</w:t>
      </w:r>
      <w:proofErr w:type="spellEnd"/>
      <w:r w:rsidR="00B9668B">
        <w:rPr>
          <w:rFonts w:eastAsia="Times New Roman" w:cs="Times New Roman"/>
          <w:szCs w:val="24"/>
          <w:lang w:eastAsia="en-GB"/>
        </w:rPr>
        <w:t xml:space="preserve">’ </w:t>
      </w:r>
      <w:r w:rsidRPr="00270A56">
        <w:rPr>
          <w:rFonts w:eastAsia="Times New Roman" w:cs="Times New Roman"/>
          <w:szCs w:val="24"/>
          <w:lang w:eastAsia="en-GB"/>
        </w:rPr>
        <w:t>and '</w:t>
      </w:r>
      <w:proofErr w:type="spellStart"/>
      <w:r w:rsidRPr="00270A56">
        <w:rPr>
          <w:rFonts w:eastAsia="Times New Roman" w:cs="Times New Roman"/>
          <w:szCs w:val="24"/>
          <w:lang w:eastAsia="en-GB"/>
        </w:rPr>
        <w:t>TXT_combined</w:t>
      </w:r>
      <w:proofErr w:type="spellEnd"/>
      <w:r w:rsidRPr="00270A56">
        <w:rPr>
          <w:rFonts w:eastAsia="Times New Roman" w:cs="Times New Roman"/>
          <w:szCs w:val="24"/>
          <w:lang w:eastAsia="en-GB"/>
        </w:rPr>
        <w:t xml:space="preserve">'. </w:t>
      </w:r>
    </w:p>
    <w:p w14:paraId="4D7F201A" w14:textId="77777777"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Run the ‘01 Collect frontpages.py’ script to collect the frontpages.</w:t>
      </w:r>
    </w:p>
    <w:p w14:paraId="20FF5339" w14:textId="77777777"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Run the ‘02 Collect further pages.py’ script to collect all pages one click deeper on the domain.</w:t>
      </w:r>
    </w:p>
    <w:p w14:paraId="7E287A02" w14:textId="77777777"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Archive the files in the 'HTML' folder to a .zip file called 'HTML.zip'.</w:t>
      </w:r>
    </w:p>
    <w:p w14:paraId="71DDA9CA" w14:textId="57D6A97E"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Run the ‘</w:t>
      </w:r>
      <w:r w:rsidR="00B9668B" w:rsidRPr="00B9668B">
        <w:rPr>
          <w:rFonts w:eastAsia="Times New Roman" w:cs="Times New Roman"/>
          <w:szCs w:val="24"/>
          <w:lang w:eastAsia="en-GB"/>
        </w:rPr>
        <w:t>03 Convert HTML to plaintext</w:t>
      </w:r>
      <w:r w:rsidR="00B9668B">
        <w:rPr>
          <w:rFonts w:eastAsia="Times New Roman" w:cs="Times New Roman"/>
          <w:szCs w:val="24"/>
          <w:lang w:eastAsia="en-GB"/>
        </w:rPr>
        <w:t>.py</w:t>
      </w:r>
      <w:r w:rsidRPr="00270A56">
        <w:rPr>
          <w:rFonts w:eastAsia="Times New Roman" w:cs="Times New Roman"/>
          <w:szCs w:val="24"/>
          <w:lang w:eastAsia="en-GB"/>
        </w:rPr>
        <w:t>’ script to process the files in ‘HTML.zip’.</w:t>
      </w:r>
    </w:p>
    <w:p w14:paraId="5FC7AF61" w14:textId="77777777"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b/>
          <w:bCs/>
          <w:szCs w:val="24"/>
          <w:lang w:eastAsia="en-GB"/>
        </w:rPr>
        <w:t>Optional:</w:t>
      </w:r>
      <w:r w:rsidRPr="00270A56">
        <w:rPr>
          <w:rFonts w:eastAsia="Times New Roman" w:cs="Times New Roman"/>
          <w:szCs w:val="24"/>
          <w:lang w:eastAsia="en-GB"/>
        </w:rPr>
        <w:t xml:space="preserve"> Run the ‘04 GPT application.py’ script to classify the selected pages for further selection.</w:t>
      </w:r>
    </w:p>
    <w:p w14:paraId="0AA005F7" w14:textId="66099039"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Archive the files in the '</w:t>
      </w:r>
      <w:proofErr w:type="spellStart"/>
      <w:r w:rsidRPr="00270A56">
        <w:rPr>
          <w:rFonts w:eastAsia="Times New Roman" w:cs="Times New Roman"/>
          <w:szCs w:val="24"/>
          <w:lang w:eastAsia="en-GB"/>
        </w:rPr>
        <w:t>TXT_</w:t>
      </w:r>
      <w:r w:rsidR="00B9668B">
        <w:rPr>
          <w:rFonts w:eastAsia="Times New Roman" w:cs="Times New Roman"/>
          <w:szCs w:val="24"/>
          <w:lang w:eastAsia="en-GB"/>
        </w:rPr>
        <w:t>uncleaned</w:t>
      </w:r>
      <w:proofErr w:type="spellEnd"/>
      <w:r w:rsidRPr="00270A56">
        <w:rPr>
          <w:rFonts w:eastAsia="Times New Roman" w:cs="Times New Roman"/>
          <w:szCs w:val="24"/>
          <w:lang w:eastAsia="en-GB"/>
        </w:rPr>
        <w:t xml:space="preserve"> folder to a .zip file called 'TXT_</w:t>
      </w:r>
      <w:r w:rsidR="00B9668B">
        <w:rPr>
          <w:rFonts w:eastAsia="Times New Roman" w:cs="Times New Roman"/>
          <w:szCs w:val="24"/>
          <w:lang w:eastAsia="en-GB"/>
        </w:rPr>
        <w:t>uncleaned</w:t>
      </w:r>
      <w:r w:rsidRPr="00270A56">
        <w:rPr>
          <w:rFonts w:eastAsia="Times New Roman" w:cs="Times New Roman"/>
          <w:szCs w:val="24"/>
          <w:lang w:eastAsia="en-GB"/>
        </w:rPr>
        <w:t>.zip'.</w:t>
      </w:r>
    </w:p>
    <w:p w14:paraId="38119385" w14:textId="56925BC0" w:rsidR="00270A56" w:rsidRPr="00270A56" w:rsidRDefault="00270A56" w:rsidP="00486A3D">
      <w:pPr>
        <w:numPr>
          <w:ilvl w:val="0"/>
          <w:numId w:val="19"/>
        </w:numPr>
        <w:spacing w:before="0" w:after="0" w:line="240" w:lineRule="auto"/>
        <w:rPr>
          <w:rFonts w:eastAsia="Times New Roman" w:cs="Times New Roman"/>
          <w:szCs w:val="24"/>
          <w:lang w:eastAsia="en-GB"/>
        </w:rPr>
      </w:pPr>
      <w:r w:rsidRPr="00270A56">
        <w:rPr>
          <w:rFonts w:eastAsia="Times New Roman" w:cs="Times New Roman"/>
          <w:szCs w:val="24"/>
          <w:lang w:eastAsia="en-GB"/>
        </w:rPr>
        <w:t>Run the ‘</w:t>
      </w:r>
      <w:r w:rsidR="00B9668B" w:rsidRPr="00B9668B">
        <w:rPr>
          <w:rFonts w:eastAsia="Times New Roman" w:cs="Times New Roman"/>
          <w:szCs w:val="24"/>
          <w:lang w:eastAsia="en-GB"/>
        </w:rPr>
        <w:t>05 Clean and select.py</w:t>
      </w:r>
      <w:r w:rsidR="00B9668B">
        <w:rPr>
          <w:rFonts w:eastAsia="Times New Roman" w:cs="Times New Roman"/>
          <w:szCs w:val="24"/>
          <w:lang w:eastAsia="en-GB"/>
        </w:rPr>
        <w:t xml:space="preserve">’ </w:t>
      </w:r>
      <w:r w:rsidRPr="00270A56">
        <w:rPr>
          <w:rFonts w:eastAsia="Times New Roman" w:cs="Times New Roman"/>
          <w:szCs w:val="24"/>
          <w:lang w:eastAsia="en-GB"/>
        </w:rPr>
        <w:t xml:space="preserve">script to apply selection </w:t>
      </w:r>
      <w:r w:rsidR="00B9668B">
        <w:rPr>
          <w:rFonts w:eastAsia="Times New Roman" w:cs="Times New Roman"/>
          <w:szCs w:val="24"/>
          <w:lang w:eastAsia="en-GB"/>
        </w:rPr>
        <w:t>and cleaning of the texts into the ‘</w:t>
      </w:r>
      <w:proofErr w:type="spellStart"/>
      <w:r w:rsidR="00B9668B">
        <w:rPr>
          <w:rFonts w:eastAsia="Times New Roman" w:cs="Times New Roman"/>
          <w:szCs w:val="24"/>
          <w:lang w:eastAsia="en-GB"/>
        </w:rPr>
        <w:t>TXT_cleaned</w:t>
      </w:r>
      <w:proofErr w:type="spellEnd"/>
      <w:r w:rsidR="00B9668B">
        <w:rPr>
          <w:rFonts w:eastAsia="Times New Roman" w:cs="Times New Roman"/>
          <w:szCs w:val="24"/>
          <w:lang w:eastAsia="en-GB"/>
        </w:rPr>
        <w:t>’ folder</w:t>
      </w:r>
      <w:r w:rsidRPr="00270A56">
        <w:rPr>
          <w:rFonts w:eastAsia="Times New Roman" w:cs="Times New Roman"/>
          <w:szCs w:val="24"/>
          <w:lang w:eastAsia="en-GB"/>
        </w:rPr>
        <w:t xml:space="preserve"> and combine the selected pages to one plaintext file per GVKEY/year</w:t>
      </w:r>
      <w:r w:rsidR="00B9668B">
        <w:rPr>
          <w:rFonts w:eastAsia="Times New Roman" w:cs="Times New Roman"/>
          <w:szCs w:val="24"/>
          <w:lang w:eastAsia="en-GB"/>
        </w:rPr>
        <w:t xml:space="preserve"> into the ‘</w:t>
      </w:r>
      <w:proofErr w:type="spellStart"/>
      <w:r w:rsidR="00B9668B">
        <w:rPr>
          <w:rFonts w:eastAsia="Times New Roman" w:cs="Times New Roman"/>
          <w:szCs w:val="24"/>
          <w:lang w:eastAsia="en-GB"/>
        </w:rPr>
        <w:t>TXT_combined</w:t>
      </w:r>
      <w:proofErr w:type="spellEnd"/>
      <w:r w:rsidR="00B9668B">
        <w:rPr>
          <w:rFonts w:eastAsia="Times New Roman" w:cs="Times New Roman"/>
          <w:szCs w:val="24"/>
          <w:lang w:eastAsia="en-GB"/>
        </w:rPr>
        <w:t>’ folder</w:t>
      </w:r>
      <w:r w:rsidRPr="00270A56">
        <w:rPr>
          <w:rFonts w:eastAsia="Times New Roman" w:cs="Times New Roman"/>
          <w:szCs w:val="24"/>
          <w:lang w:eastAsia="en-GB"/>
        </w:rPr>
        <w:t>.</w:t>
      </w:r>
    </w:p>
    <w:p w14:paraId="3DADEA51" w14:textId="77777777" w:rsidR="00270A56" w:rsidRPr="00486A3D" w:rsidRDefault="00270A56" w:rsidP="00486A3D">
      <w:pPr>
        <w:spacing w:before="0" w:after="0" w:line="240" w:lineRule="auto"/>
        <w:rPr>
          <w:rFonts w:cs="Times New Roman"/>
          <w:b/>
          <w:bCs/>
          <w:szCs w:val="24"/>
        </w:rPr>
      </w:pPr>
    </w:p>
    <w:sectPr w:rsidR="00270A56" w:rsidRPr="00486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F4DEB"/>
    <w:multiLevelType w:val="multilevel"/>
    <w:tmpl w:val="0CB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A2019"/>
    <w:multiLevelType w:val="multilevel"/>
    <w:tmpl w:val="0ED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824DA"/>
    <w:multiLevelType w:val="hybridMultilevel"/>
    <w:tmpl w:val="CAA4A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685161">
    <w:abstractNumId w:val="0"/>
    <w:lvlOverride w:ilvl="0">
      <w:startOverride w:val="1"/>
    </w:lvlOverride>
  </w:num>
  <w:num w:numId="2" w16cid:durableId="96412624">
    <w:abstractNumId w:val="0"/>
    <w:lvlOverride w:ilvl="0">
      <w:startOverride w:val="2"/>
    </w:lvlOverride>
  </w:num>
  <w:num w:numId="3" w16cid:durableId="1664090280">
    <w:abstractNumId w:val="0"/>
    <w:lvlOverride w:ilvl="0">
      <w:startOverride w:val="3"/>
    </w:lvlOverride>
  </w:num>
  <w:num w:numId="4" w16cid:durableId="1092435195">
    <w:abstractNumId w:val="0"/>
    <w:lvlOverride w:ilvl="0">
      <w:startOverride w:val="4"/>
    </w:lvlOverride>
  </w:num>
  <w:num w:numId="5" w16cid:durableId="1669022088">
    <w:abstractNumId w:val="0"/>
    <w:lvlOverride w:ilvl="0">
      <w:startOverride w:val="5"/>
    </w:lvlOverride>
  </w:num>
  <w:num w:numId="6" w16cid:durableId="1937706892">
    <w:abstractNumId w:val="0"/>
    <w:lvlOverride w:ilvl="0">
      <w:startOverride w:val="6"/>
    </w:lvlOverride>
  </w:num>
  <w:num w:numId="7" w16cid:durableId="2040547792">
    <w:abstractNumId w:val="0"/>
    <w:lvlOverride w:ilvl="0">
      <w:startOverride w:val="7"/>
    </w:lvlOverride>
  </w:num>
  <w:num w:numId="8" w16cid:durableId="636035043">
    <w:abstractNumId w:val="0"/>
    <w:lvlOverride w:ilvl="0">
      <w:startOverride w:val="8"/>
    </w:lvlOverride>
  </w:num>
  <w:num w:numId="9" w16cid:durableId="1788624445">
    <w:abstractNumId w:val="0"/>
    <w:lvlOverride w:ilvl="0">
      <w:startOverride w:val="9"/>
    </w:lvlOverride>
  </w:num>
  <w:num w:numId="10" w16cid:durableId="479004267">
    <w:abstractNumId w:val="0"/>
    <w:lvlOverride w:ilvl="0">
      <w:startOverride w:val="10"/>
    </w:lvlOverride>
  </w:num>
  <w:num w:numId="11" w16cid:durableId="1655910247">
    <w:abstractNumId w:val="0"/>
    <w:lvlOverride w:ilvl="0">
      <w:startOverride w:val="11"/>
    </w:lvlOverride>
  </w:num>
  <w:num w:numId="12" w16cid:durableId="580258275">
    <w:abstractNumId w:val="0"/>
    <w:lvlOverride w:ilvl="0">
      <w:startOverride w:val="12"/>
    </w:lvlOverride>
  </w:num>
  <w:num w:numId="13" w16cid:durableId="1302075920">
    <w:abstractNumId w:val="0"/>
    <w:lvlOverride w:ilvl="0">
      <w:startOverride w:val="13"/>
    </w:lvlOverride>
  </w:num>
  <w:num w:numId="14" w16cid:durableId="977953301">
    <w:abstractNumId w:val="0"/>
    <w:lvlOverride w:ilvl="0">
      <w:startOverride w:val="14"/>
    </w:lvlOverride>
  </w:num>
  <w:num w:numId="15" w16cid:durableId="595485715">
    <w:abstractNumId w:val="0"/>
    <w:lvlOverride w:ilvl="0">
      <w:startOverride w:val="15"/>
    </w:lvlOverride>
  </w:num>
  <w:num w:numId="16" w16cid:durableId="1804107770">
    <w:abstractNumId w:val="0"/>
    <w:lvlOverride w:ilvl="0">
      <w:startOverride w:val="16"/>
    </w:lvlOverride>
  </w:num>
  <w:num w:numId="17" w16cid:durableId="944459599">
    <w:abstractNumId w:val="0"/>
    <w:lvlOverride w:ilvl="0">
      <w:startOverride w:val="17"/>
    </w:lvlOverride>
  </w:num>
  <w:num w:numId="18" w16cid:durableId="1026521974">
    <w:abstractNumId w:val="0"/>
    <w:lvlOverride w:ilvl="0">
      <w:startOverride w:val="18"/>
    </w:lvlOverride>
  </w:num>
  <w:num w:numId="19" w16cid:durableId="452596994">
    <w:abstractNumId w:val="1"/>
  </w:num>
  <w:num w:numId="20" w16cid:durableId="106425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56"/>
    <w:rsid w:val="000114C1"/>
    <w:rsid w:val="000B5477"/>
    <w:rsid w:val="00240913"/>
    <w:rsid w:val="00245C8D"/>
    <w:rsid w:val="00270A56"/>
    <w:rsid w:val="00486A3D"/>
    <w:rsid w:val="004D64B4"/>
    <w:rsid w:val="004E310D"/>
    <w:rsid w:val="00856732"/>
    <w:rsid w:val="00896BD3"/>
    <w:rsid w:val="008C4C75"/>
    <w:rsid w:val="008D5DCB"/>
    <w:rsid w:val="00982A2C"/>
    <w:rsid w:val="00A91042"/>
    <w:rsid w:val="00B9668B"/>
    <w:rsid w:val="00C62030"/>
    <w:rsid w:val="00D1325E"/>
    <w:rsid w:val="00D25B1F"/>
    <w:rsid w:val="00F54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42C"/>
  <w15:chartTrackingRefBased/>
  <w15:docId w15:val="{AD79B721-F782-4C31-B194-3DDE0797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13"/>
    <w:pPr>
      <w:spacing w:before="120" w:after="120" w:line="48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A56"/>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270A56"/>
    <w:rPr>
      <w:color w:val="0000FF"/>
      <w:u w:val="single"/>
    </w:rPr>
  </w:style>
  <w:style w:type="paragraph" w:styleId="ListParagraph">
    <w:name w:val="List Paragraph"/>
    <w:basedOn w:val="Normal"/>
    <w:uiPriority w:val="34"/>
    <w:qFormat/>
    <w:rsid w:val="0027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511">
      <w:bodyDiv w:val="1"/>
      <w:marLeft w:val="0"/>
      <w:marRight w:val="0"/>
      <w:marTop w:val="0"/>
      <w:marBottom w:val="0"/>
      <w:divBdr>
        <w:top w:val="none" w:sz="0" w:space="0" w:color="auto"/>
        <w:left w:val="none" w:sz="0" w:space="0" w:color="auto"/>
        <w:bottom w:val="none" w:sz="0" w:space="0" w:color="auto"/>
        <w:right w:val="none" w:sz="0" w:space="0" w:color="auto"/>
      </w:divBdr>
    </w:div>
    <w:div w:id="369651265">
      <w:bodyDiv w:val="1"/>
      <w:marLeft w:val="0"/>
      <w:marRight w:val="0"/>
      <w:marTop w:val="0"/>
      <w:marBottom w:val="0"/>
      <w:divBdr>
        <w:top w:val="none" w:sz="0" w:space="0" w:color="auto"/>
        <w:left w:val="none" w:sz="0" w:space="0" w:color="auto"/>
        <w:bottom w:val="none" w:sz="0" w:space="0" w:color="auto"/>
        <w:right w:val="none" w:sz="0" w:space="0" w:color="auto"/>
      </w:divBdr>
    </w:div>
    <w:div w:id="429589464">
      <w:bodyDiv w:val="1"/>
      <w:marLeft w:val="0"/>
      <w:marRight w:val="0"/>
      <w:marTop w:val="0"/>
      <w:marBottom w:val="0"/>
      <w:divBdr>
        <w:top w:val="none" w:sz="0" w:space="0" w:color="auto"/>
        <w:left w:val="none" w:sz="0" w:space="0" w:color="auto"/>
        <w:bottom w:val="none" w:sz="0" w:space="0" w:color="auto"/>
        <w:right w:val="none" w:sz="0" w:space="0" w:color="auto"/>
      </w:divBdr>
    </w:div>
    <w:div w:id="798108383">
      <w:bodyDiv w:val="1"/>
      <w:marLeft w:val="0"/>
      <w:marRight w:val="0"/>
      <w:marTop w:val="0"/>
      <w:marBottom w:val="0"/>
      <w:divBdr>
        <w:top w:val="none" w:sz="0" w:space="0" w:color="auto"/>
        <w:left w:val="none" w:sz="0" w:space="0" w:color="auto"/>
        <w:bottom w:val="none" w:sz="0" w:space="0" w:color="auto"/>
        <w:right w:val="none" w:sz="0" w:space="0" w:color="auto"/>
      </w:divBdr>
    </w:div>
    <w:div w:id="860750511">
      <w:bodyDiv w:val="1"/>
      <w:marLeft w:val="0"/>
      <w:marRight w:val="0"/>
      <w:marTop w:val="0"/>
      <w:marBottom w:val="0"/>
      <w:divBdr>
        <w:top w:val="none" w:sz="0" w:space="0" w:color="auto"/>
        <w:left w:val="none" w:sz="0" w:space="0" w:color="auto"/>
        <w:bottom w:val="none" w:sz="0" w:space="0" w:color="auto"/>
        <w:right w:val="none" w:sz="0" w:space="0" w:color="auto"/>
      </w:divBdr>
    </w:div>
    <w:div w:id="1654217562">
      <w:bodyDiv w:val="1"/>
      <w:marLeft w:val="0"/>
      <w:marRight w:val="0"/>
      <w:marTop w:val="0"/>
      <w:marBottom w:val="0"/>
      <w:divBdr>
        <w:top w:val="none" w:sz="0" w:space="0" w:color="auto"/>
        <w:left w:val="none" w:sz="0" w:space="0" w:color="auto"/>
        <w:bottom w:val="none" w:sz="0" w:space="0" w:color="auto"/>
        <w:right w:val="none" w:sz="0" w:space="0" w:color="auto"/>
      </w:divBdr>
    </w:div>
    <w:div w:id="18039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ckaging.python.org/en/latest/tutorials/installing-packag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Haans</dc:creator>
  <cp:keywords/>
  <dc:description/>
  <cp:lastModifiedBy>Richard Haans</cp:lastModifiedBy>
  <cp:revision>13</cp:revision>
  <dcterms:created xsi:type="dcterms:W3CDTF">2023-12-11T14:09:00Z</dcterms:created>
  <dcterms:modified xsi:type="dcterms:W3CDTF">2024-06-07T15:54:00Z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2024-06-07T15:30:41Z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6650a79c-a262-4ce6-a5f0-33666f6b55c4</vt:lpwstr>
  </property>
  <property fmtid="{D5CDD505-2E9C-101B-9397-08002B2CF9AE}" pid="8" name="MSIP_Label_8772ba27-cab8-4042-a351-a31f6e4eacdc_ContentBits">
    <vt:lpwstr>0</vt:lpwstr>
  </property>
</Properties>
</file>