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2972" w:type="dxa"/>
        <w:tblLook w:val="04A0" w:firstRow="1" w:lastRow="0" w:firstColumn="1" w:lastColumn="0" w:noHBand="0" w:noVBand="1"/>
      </w:tblPr>
      <w:tblGrid>
        <w:gridCol w:w="3397"/>
      </w:tblGrid>
      <w:tr w:rsidR="00707647" w:rsidTr="00707647">
        <w:tc>
          <w:tcPr>
            <w:tcW w:w="3397" w:type="dxa"/>
            <w:tcBorders>
              <w:bottom w:val="nil"/>
            </w:tcBorders>
          </w:tcPr>
          <w:p w:rsidR="00707647" w:rsidRDefault="00707647" w:rsidP="00707647">
            <w:pPr>
              <w:jc w:val="center"/>
            </w:pPr>
            <w:proofErr w:type="spellStart"/>
            <w:r>
              <w:t>Aircon</w:t>
            </w:r>
            <w:proofErr w:type="spellEnd"/>
          </w:p>
        </w:tc>
      </w:tr>
      <w:tr w:rsidR="00707647" w:rsidTr="00707647">
        <w:tc>
          <w:tcPr>
            <w:tcW w:w="3397" w:type="dxa"/>
            <w:tcBorders>
              <w:top w:val="nil"/>
            </w:tcBorders>
          </w:tcPr>
          <w:p w:rsidR="00707647" w:rsidRDefault="00707647"/>
        </w:tc>
      </w:tr>
      <w:tr w:rsidR="00707647" w:rsidTr="00707647">
        <w:tc>
          <w:tcPr>
            <w:tcW w:w="3397" w:type="dxa"/>
            <w:tcBorders>
              <w:top w:val="nil"/>
            </w:tcBorders>
          </w:tcPr>
          <w:p w:rsidR="00707647" w:rsidRDefault="00707647" w:rsidP="00707647">
            <w:pPr>
              <w:jc w:val="center"/>
            </w:pPr>
            <w:r>
              <w:t xml:space="preserve">brand: String </w:t>
            </w:r>
          </w:p>
          <w:p w:rsidR="00707647" w:rsidRDefault="00707647" w:rsidP="00707647">
            <w:pPr>
              <w:jc w:val="center"/>
            </w:pPr>
            <w:r>
              <w:t>type: String</w:t>
            </w:r>
          </w:p>
        </w:tc>
      </w:tr>
      <w:tr w:rsidR="00707647" w:rsidTr="00707647">
        <w:tc>
          <w:tcPr>
            <w:tcW w:w="3397" w:type="dxa"/>
          </w:tcPr>
          <w:p w:rsidR="00707647" w:rsidRDefault="00707647" w:rsidP="00707647">
            <w:pPr>
              <w:jc w:val="center"/>
            </w:pPr>
            <w:r>
              <w:t>print ()</w:t>
            </w:r>
          </w:p>
        </w:tc>
      </w:tr>
    </w:tbl>
    <w:p w:rsidR="00707647" w:rsidRDefault="00707647" w:rsidP="00707647">
      <w:pPr>
        <w:ind w:firstLine="709"/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112395</wp:posOffset>
                </wp:positionV>
                <wp:extent cx="542925" cy="2857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AA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7.75pt;margin-top:8.85pt;width:42.75pt;height:22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112395</wp:posOffset>
                </wp:positionV>
                <wp:extent cx="361950" cy="381000"/>
                <wp:effectExtent l="0" t="38100" r="571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3E292" id="Straight Arrow Connector 1" o:spid="_x0000_s1026" type="#_x0000_t32" style="position:absolute;margin-left:114.75pt;margin-top:8.85pt;width:28.5pt;height:30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707647" w:rsidRDefault="00707647" w:rsidP="00707647">
      <w:pPr>
        <w:ind w:firstLine="709"/>
        <w:jc w:val="center"/>
      </w:pPr>
    </w:p>
    <w:tbl>
      <w:tblPr>
        <w:tblStyle w:val="TableGrid"/>
        <w:tblpPr w:leftFromText="180" w:rightFromText="180" w:vertAnchor="text" w:horzAnchor="page" w:tblpX="541" w:tblpY="104"/>
        <w:tblW w:w="0" w:type="auto"/>
        <w:tblLook w:val="04A0" w:firstRow="1" w:lastRow="0" w:firstColumn="1" w:lastColumn="0" w:noHBand="0" w:noVBand="1"/>
      </w:tblPr>
      <w:tblGrid>
        <w:gridCol w:w="3543"/>
      </w:tblGrid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r>
              <w:t>SharpAircon1</w:t>
            </w:r>
          </w:p>
          <w:p w:rsidR="00707647" w:rsidRDefault="00707647" w:rsidP="00707647">
            <w:pPr>
              <w:jc w:val="center"/>
            </w:pPr>
          </w:p>
        </w:tc>
      </w:tr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proofErr w:type="spellStart"/>
            <w:r>
              <w:t>powerConsumption</w:t>
            </w:r>
            <w:proofErr w:type="spellEnd"/>
            <w:r>
              <w:t>: String</w:t>
            </w:r>
          </w:p>
          <w:p w:rsidR="00707647" w:rsidRDefault="00707647" w:rsidP="00707647">
            <w:pPr>
              <w:jc w:val="center"/>
            </w:pPr>
            <w:proofErr w:type="spellStart"/>
            <w:r>
              <w:t>coolingCapacity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r>
              <w:t>print()</w:t>
            </w:r>
          </w:p>
        </w:tc>
      </w:tr>
    </w:tbl>
    <w:tbl>
      <w:tblPr>
        <w:tblStyle w:val="TableGrid"/>
        <w:tblpPr w:leftFromText="180" w:rightFromText="180" w:vertAnchor="text" w:horzAnchor="page" w:tblpX="7996" w:tblpY="59"/>
        <w:tblW w:w="0" w:type="auto"/>
        <w:tblLook w:val="04A0" w:firstRow="1" w:lastRow="0" w:firstColumn="1" w:lastColumn="0" w:noHBand="0" w:noVBand="1"/>
      </w:tblPr>
      <w:tblGrid>
        <w:gridCol w:w="3543"/>
      </w:tblGrid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r>
              <w:t>CarrierAircon1</w:t>
            </w:r>
          </w:p>
        </w:tc>
      </w:tr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r>
              <w:t>model: String</w:t>
            </w:r>
          </w:p>
          <w:p w:rsidR="00707647" w:rsidRDefault="00707647" w:rsidP="00707647">
            <w:pPr>
              <w:jc w:val="center"/>
            </w:pPr>
            <w:proofErr w:type="spellStart"/>
            <w:r>
              <w:t>color</w:t>
            </w:r>
            <w:proofErr w:type="spellEnd"/>
            <w:r>
              <w:t>: String</w:t>
            </w:r>
          </w:p>
          <w:p w:rsidR="00707647" w:rsidRDefault="00707647" w:rsidP="00707647">
            <w:pPr>
              <w:jc w:val="center"/>
            </w:pPr>
            <w:r>
              <w:t xml:space="preserve">voltage: </w:t>
            </w:r>
            <w:proofErr w:type="spellStart"/>
            <w:r>
              <w:t>int</w:t>
            </w:r>
            <w:proofErr w:type="spellEnd"/>
          </w:p>
          <w:p w:rsidR="00707647" w:rsidRDefault="00707647" w:rsidP="00707647">
            <w:pPr>
              <w:jc w:val="center"/>
            </w:pPr>
            <w:proofErr w:type="spellStart"/>
            <w:r>
              <w:t>powerConsumption</w:t>
            </w:r>
            <w:proofErr w:type="spellEnd"/>
            <w:r>
              <w:t>: String</w:t>
            </w:r>
          </w:p>
        </w:tc>
      </w:tr>
      <w:tr w:rsidR="00707647" w:rsidTr="00707647">
        <w:tc>
          <w:tcPr>
            <w:tcW w:w="3543" w:type="dxa"/>
          </w:tcPr>
          <w:p w:rsidR="00707647" w:rsidRDefault="00707647" w:rsidP="00707647">
            <w:pPr>
              <w:jc w:val="center"/>
            </w:pPr>
            <w:r>
              <w:t>print()</w:t>
            </w:r>
          </w:p>
        </w:tc>
      </w:tr>
    </w:tbl>
    <w:p w:rsidR="00707647" w:rsidRDefault="00707647" w:rsidP="00707647">
      <w:pPr>
        <w:ind w:firstLine="709"/>
        <w:jc w:val="center"/>
      </w:pPr>
      <w:bookmarkStart w:id="0" w:name="_GoBack"/>
      <w:bookmarkEnd w:id="0"/>
    </w:p>
    <w:sectPr w:rsidR="007076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47"/>
    <w:rsid w:val="002461E9"/>
    <w:rsid w:val="0045026F"/>
    <w:rsid w:val="00707647"/>
    <w:rsid w:val="00A859E8"/>
    <w:rsid w:val="00CC6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EFFE-286C-4CE2-B28B-33E9BE7C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6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2020-02-27T01:35:00Z</dcterms:created>
  <dcterms:modified xsi:type="dcterms:W3CDTF">2020-02-27T01:47:00Z</dcterms:modified>
</cp:coreProperties>
</file>