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Learning Notes: Business Analysis Track (Weeks 4 to 5)</w:t>
      </w:r>
    </w:p>
    <w:p>
      <w:pPr>
        <w:spacing w:after="100"/>
      </w:pPr>
      <w:r>
        <w:t xml:space="preserve">Continuation of Weeks 1 to 3. Running example: </w:t>
      </w:r>
      <w:r>
        <w:rPr>
          <w:b/>
          <w:bCs/>
        </w:rPr>
        <w:t xml:space="preserve">DailyDeal BD</w:t>
      </w:r>
      <w:r>
        <w:t xml:space="preserve"> (marketplace app), feature </w:t>
      </w:r>
      <w:r>
        <w:rPr>
          <w:b/>
          <w:bCs/>
        </w:rPr>
        <w:t xml:space="preserve">"Reorder past meal / Buy Again"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Practice output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UI/UX prototyping, wireframing, usability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4-screen clickable prototype + usability test log + 3 revised requirements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Requirement traceability and release readiness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End-to-end RTM + full Gherkin acceptance criteria + capstone package</w:t>
            </w:r>
          </w:p>
        </w:tc>
      </w:tr>
    </w:tbl>
    <w:p>
      <w:pPr>
        <w:pStyle w:val="Heading1"/>
      </w:pPr>
      <w:r>
        <w:t xml:space="preserve">Week 4: UI/UX Prototyping, Wireframing and Usability</w:t>
      </w:r>
    </w:p>
    <w:p>
      <w:pPr>
        <w:spacing w:after="100"/>
      </w:pPr>
      <w:r>
        <w:t xml:space="preserve">Courses: UI/UX Design Fundamentals; UX Foundations: Prototyping and Wireframing (Figma / Adobe XD); Figma or Balsamiq Essential Training; UX for Non-Designers or PMs; Design Thinking: Customer Journey.</w:t>
      </w:r>
    </w:p>
    <w:p>
      <w:pPr>
        <w:pStyle w:val="Heading2"/>
      </w:pPr>
      <w:r>
        <w:t xml:space="preserve">4.1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Information architecture (IA)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How content and features are organised and labelled, so users find things (sitemap, menus, categories).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Wireframe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simple layout sketch: boxes, lines, placeholder text. No colour or real content.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Prototype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clickable version of screens that simulates the real flow, used for testing before building.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Low-fidelity (lo-fi)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Rough, fast, black and white or grey. Good for early ideas.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High-fidelity (hi-fi)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Detailed, close to final look: real colours, fonts, images, near-real content.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Heuristic evaluation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 expert checks a design against known usability rules (e.g. Nielsen's 10) to find problems.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Component hierarchy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How UI pieces are structured: atoms (button, icon) &gt; molecules (search bar) &gt; organisms (nav bar) &gt; screens.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Usability test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Watching a real user try to complete a task, to find friction points.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WCAG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 Content Accessibility Guidelines: standard rules so people with disabilities can use the product.</w:t>
            </w:r>
          </w:p>
        </w:tc>
      </w:tr>
    </w:tbl>
    <w:p>
      <w:pPr>
        <w:pStyle w:val="Heading2"/>
      </w:pPr>
      <w:r>
        <w:t xml:space="preserve">4.2 Design thinking: 5 stages (customer journey)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you 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1. Empathize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Research real users: interviews, observation. Understand their goals and pain points.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2. Define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State the core problem clearly (a problem statement).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3. Ideate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Brainstorm many possible solutions, then narrow down.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4. Prototype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Build a simple, testable version (wireframe or clickable prototype).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5. Test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real users to try it, gather feedback, then repeat the cycle.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Customer journey map:</w:t>
      </w:r>
      <w:r>
        <w:t xml:space="preserve"> a timeline of steps a user takes to reach a goal, with their actions, thoughts, feelings and pain points at each step. Columns usually: Stage | Action | Thoughts | Feeling | Pain point | Opportunity.</w:t>
      </w:r>
    </w:p>
    <w:p>
      <w:pPr>
        <w:pStyle w:val="Heading2"/>
      </w:pPr>
      <w:r>
        <w:t xml:space="preserve">4.3 Low-fidelity vs high-fidelity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60"/>
        <w:gridCol w:w="39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Low-fidelity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High-fidelity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 structure and flow, fast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 look, feel and final details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Boxes, grey, placeholder text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Real colours, fonts, content, images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Speed to make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Minutes to hours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Hours to days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Tools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Paper, Balsamiq, Figma (wireframe mode)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Figma, Adobe XD, Sketch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Best for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Early ideas, many quick options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Stakeholder sign-off, dev handoff, usability testing that judges visuals</w:t>
            </w:r>
          </w:p>
        </w:tc>
      </w:tr>
    </w:tbl>
    <w:p>
      <w:pPr>
        <w:pStyle w:val="Heading2"/>
      </w:pPr>
      <w:r>
        <w:t xml:space="preserve">4.4 Nielsen's 10 usability heuristics (quick list)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Visibility of system status:</w:t>
      </w:r>
      <w:r>
        <w:t xml:space="preserve"> always show what is happening (loading, confirmation).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Match with real world:</w:t>
      </w:r>
      <w:r>
        <w:t xml:space="preserve"> use words and icons users already know.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User control and freedom:</w:t>
      </w:r>
      <w:r>
        <w:t xml:space="preserve"> easy undo, cancel, back.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Consistency and standards:</w:t>
      </w:r>
      <w:r>
        <w:t xml:space="preserve"> same look and behaviour across the app.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Error prevention:</w:t>
      </w:r>
      <w:r>
        <w:t xml:space="preserve"> stop mistakes before they happen (confirm before delete).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Recognition over recall:</w:t>
      </w:r>
      <w:r>
        <w:t xml:space="preserve"> show options, don't make users remember them.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Flexibility and efficiency:</w:t>
      </w:r>
      <w:r>
        <w:t xml:space="preserve"> shortcuts for advanced users, simple for new ones.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Aesthetic and minimalist design:</w:t>
      </w:r>
      <w:r>
        <w:t xml:space="preserve"> show only what is needed.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Help users recognise and recover from errors:</w:t>
      </w:r>
      <w:r>
        <w:t xml:space="preserve"> clear error messages in plain language, with a fix.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Help and documentation:</w:t>
      </w:r>
      <w:r>
        <w:t xml:space="preserve"> searchable help when needed, kept short.</w:t>
      </w:r>
    </w:p>
    <w:p>
      <w:pPr>
        <w:pStyle w:val="Heading2"/>
      </w:pPr>
      <w:r>
        <w:t xml:space="preserve">4.5 Information architecture basics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Sitemap:</w:t>
      </w:r>
      <w:r>
        <w:t xml:space="preserve"> tree diagram of all screens and how they link.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Navigation patterns:</w:t>
      </w:r>
      <w:r>
        <w:t xml:space="preserve"> bottom tab bar (mobile), hamburger menu, top tabs, breadcrumb.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Card sorting:</w:t>
      </w:r>
      <w:r>
        <w:t xml:space="preserve"> a research method where users group content into categories, used to design menus that make sense to them.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Labelling:</w:t>
      </w:r>
      <w:r>
        <w:t xml:space="preserve"> menu and button names should match how users think, not internal team terms.</w:t>
      </w:r>
    </w:p>
    <w:p>
      <w:pPr>
        <w:spacing w:after="100"/>
      </w:pPr>
      <w:r>
        <w:rPr>
          <w:b/>
          <w:bCs/>
        </w:rPr>
        <w:t xml:space="preserve">Example sitemap for DailyDeal BD:</w:t>
      </w:r>
      <w:r>
        <w:t xml:space="preserve"> Home &gt; (Search, Categories, Cart, Orders, Profile). Orders &gt; (Order History, Track Order, Buy Again, Returns).</w:t>
      </w:r>
    </w:p>
    <w:p>
      <w:pPr>
        <w:pStyle w:val="Heading2"/>
      </w:pPr>
      <w:r>
        <w:t xml:space="preserve">4.6 Accessibility (WCAG) basics: POUR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Perceivable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Content must be visible/audible to all senses.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Add alt text to product images; do not use colour alone to show sale price.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Operable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Users can navigate and act, including without a mouse.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buttons reachable and usable via keyboard or screen reader; big enough tap targets.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Understandable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 and layout are clear and predictable.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Simple language; consistent menu placement; clear error messages.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Robust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Works well with different devices and assistive tech.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Proper HTML/labels so screen readers can read buttons and forms correctly.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Common WCAG level target:</w:t>
      </w:r>
      <w:r>
        <w:t xml:space="preserve"> AA (the usual standard most companies aim for; AAA is stricter, AA is the practical baseline).</w:t>
      </w:r>
    </w:p>
    <w:p>
      <w:pPr>
        <w:pStyle w:val="Heading2"/>
      </w:pPr>
      <w:r>
        <w:t xml:space="preserve">4.7 Wireframing tool quick basics (Figma)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Frame:</w:t>
      </w:r>
      <w:r>
        <w:t xml:space="preserve"> the artboard for one screen (choose a mobile size, e.g. 375 x 812).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Components:</w:t>
      </w:r>
      <w:r>
        <w:t xml:space="preserve"> reusable elements (a button made once, reused everywhere; edit once, updates all copies).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Auto layout:</w:t>
      </w:r>
      <w:r>
        <w:t xml:space="preserve"> makes elements resize and space automatically, like a flexbox.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Prototype mode:</w:t>
      </w:r>
      <w:r>
        <w:t xml:space="preserve"> connect frames with arrows (click here &gt; go to that screen) to make it clickable.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Share / present:</w:t>
      </w:r>
      <w:r>
        <w:t xml:space="preserve"> share a link so others can click through without Figma installed.</w:t>
      </w:r>
    </w:p>
    <w:p>
      <w:pPr>
        <w:pStyle w:val="Heading2"/>
      </w:pPr>
      <w:r>
        <w:t xml:space="preserve">4.8 Practice sample: 4-screen prototype for "Reorder past meal / Buy Again"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 Order History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 of past orders to choose from.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Search bar, list of order cards (image, name, date, total), each with a Buy Again button.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 Reorder Review (Cart)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Show what will be reordered before confirming.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Item list with quantity, unavailable-item notice, updated price, Edit and Confirm buttons.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3. Checkout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Confirm address and payment.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Delivery address, payment method selector, order summary, Place Order button.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4. Confirmation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Show the order was placed.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Success message, order number, estimated delivery date, Track Order button.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Clickable flow:</w:t>
      </w:r>
      <w:r>
        <w:t xml:space="preserve"> Screen 1 (tap Buy Again) &gt; Screen 2 (tap Confirm) &gt; Screen 3 (tap Place Order) &gt; Screen 4.</w:t>
      </w:r>
    </w:p>
    <w:p>
      <w:pPr>
        <w:pStyle w:val="Heading3"/>
      </w:pPr>
      <w:r>
        <w:t xml:space="preserve">10-minute usability test: simple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Minutes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 to 1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Explain: "Think aloud while you try this, there is no wrong answer."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to 7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Give task: "Reorder your last meal using this prototype." Observe silently, note where they pause, misclick or look confused.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 to 9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Ask: "What was confusing? What did you expect to happen?"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 to 10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Thank them, note top 3 friction points.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Example friction log and 3 revised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Friction point observed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Revised UI/UX requirement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 did not notice the unavailable-item notice (too small, grey text).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REQ-U1: Unavailable-item notice must use a warning colour and icon, placed directly above the item.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 was unsure if Buy Again added items instantly or needed a second tap.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REQ-U2: Show a brief confirmation toast ("3 items added to cart") right after tapping Buy Again.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 missed the price-change notice and was surprised at checkout.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REQ-U3: Price-change notice must appear on the Reorder Review screen, not only at checkout.</w:t>
            </w:r>
          </w:p>
        </w:tc>
      </w:tr>
    </w:tbl>
    <w:p>
      <w:pPr>
        <w:pStyle w:val="Heading1"/>
        <w:pageBreakBefore/>
      </w:pPr>
      <w:r>
        <w:t xml:space="preserve">Week 5: Advanced Requirement Traceability and Release Readiness</w:t>
      </w:r>
    </w:p>
    <w:p>
      <w:pPr>
        <w:spacing w:after="100"/>
      </w:pPr>
      <w:r>
        <w:t xml:space="preserve">Courses: Writing Effective Acceptance Criteria and Gherkin; Non-Functional Requirements (NFRs) for Enterprise Applications; BA capstone / case study.</w:t>
      </w:r>
    </w:p>
    <w:p>
      <w:pPr>
        <w:pStyle w:val="Heading2"/>
      </w:pPr>
      <w:r>
        <w:t xml:space="preserve">5.1 Gherkin syntax (Given-When-Then)</w:t>
      </w:r>
    </w:p>
    <w:p>
      <w:pPr>
        <w:spacing w:after="100"/>
      </w:pPr>
      <w:r>
        <w:rPr>
          <w:b/>
          <w:bCs/>
        </w:rPr>
        <w:t xml:space="preserve">Gherkin</w:t>
      </w:r>
      <w:r>
        <w:t xml:space="preserve"> is a plain-English structured format for writing acceptance criteria so both business and QA can read and automate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Keyword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Name of the feature being described, with a short summary.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Scenario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specific example / test case within the feature.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Given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starting condition (setup).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action the user takes.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Then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expected result.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And / But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Add more conditions, actions or results to Given/When/Then.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Scenario Outline + Examples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Run the same scenario with different data, listed in a table.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Basic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Feature: Reorder past meal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Scenario: Reorder when all items are available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Given I am logged in and have a past order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When I tap "Buy Again" on that order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Then all items are added to my cart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And I am taken to the cart screen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Non-functional requirements (NFRs)</w:t>
      </w:r>
    </w:p>
    <w:p>
      <w:pPr>
        <w:spacing w:after="100"/>
      </w:pPr>
      <w:r>
        <w:t xml:space="preserve">NFRs describe </w:t>
      </w:r>
      <w:r>
        <w:rPr>
          <w:b/>
          <w:bCs/>
        </w:rPr>
        <w:t xml:space="preserve">how well</w:t>
      </w:r>
      <w:r>
        <w:t xml:space="preserve"> the system performs, not what it does. They need measurable numbers, not vague words.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 it answers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 metric (DailyDeal BD)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How fast?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Checkout page loads in under 2 seconds on 4G.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Load / scalability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How many users at once?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Support 10,000 concurrent users during flash sale.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Concurrency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Multiple actions at the same time?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System handles 500 simultaneous checkouts without error.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How much uptime?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99.9% uptime per month (about 43 minutes downtime).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Security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How is data protected?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Passwords hashed; payment data encrypted in transit and at rest (PCI-DSS).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Usability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How easy to use?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New user completes first order in under 5 minutes without help.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Compliance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What rules must be followed?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Meets local data protection law; WCAG AA accessibility.</w:t>
            </w:r>
          </w:p>
        </w:tc>
      </w:tr>
    </w:tbl>
    <w:p>
      <w:pPr>
        <w:pStyle w:val="Heading2"/>
      </w:pPr>
      <w:r>
        <w:t xml:space="preserve">5.3 SLA basics</w:t>
      </w:r>
    </w:p>
    <w:p>
      <w:pPr>
        <w:spacing w:after="100"/>
      </w:pPr>
      <w:r>
        <w:rPr>
          <w:b/>
          <w:bCs/>
        </w:rPr>
        <w:t xml:space="preserve">SLA (Service Level Agreement):</w:t>
      </w:r>
      <w:r>
        <w:t xml:space="preserve"> a documented promise of the service level to be delivered, usually with a number and a consequence if missed.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Example: "The platform will have 99.9% uptime per month. If uptime falls below this, the vendor issues a service credit."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5.4 End-to-end Requirement Traceability Matrix (RTM)</w:t>
      </w:r>
    </w:p>
    <w:p>
      <w:pPr>
        <w:spacing w:after="100"/>
      </w:pPr>
      <w:r>
        <w:t xml:space="preserve">An RTM links every requirement from its </w:t>
      </w:r>
      <w:r>
        <w:rPr>
          <w:b/>
          <w:bCs/>
        </w:rPr>
        <w:t xml:space="preserve">source (business goal)</w:t>
      </w:r>
      <w:r>
        <w:t xml:space="preserve"> down to the </w:t>
      </w:r>
      <w:r>
        <w:rPr>
          <w:b/>
          <w:bCs/>
        </w:rPr>
        <w:t xml:space="preserve">test that proves it works</w:t>
      </w:r>
      <w:r>
        <w:t xml:space="preserve">, so nothing is missed and nothing is untested.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500"/>
        <w:gridCol w:w="2000"/>
        <w:gridCol w:w="1660"/>
        <w:gridCol w:w="6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Business goal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Wireframe screen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 scenario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Cut reorder time to under 30s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US2: One-tap reorder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Screen 1: Order History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REQ-01: Buy Again adds available items to cart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TC-05: Tap Buy Again with all items available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Reduce failed orders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US3: Notify unavailable items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Screen 2: Reorder Review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REQ-02: Show unavailable-item notice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TC-07: Reorder with 1 item unavailable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 test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Show accurate pricing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US4: Price change notice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Screen 2: Reorder Review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REQ-03: Show updated prices before checkout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TC-09: Reorder an item with a price change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Fast, reliable checkout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US5: Edit cart before checkout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Screen 3: Checkout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REQ-04: Checkout loads in under 2 seconds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TC-12: Load test checkout page under normal load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 started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Build order:</w:t>
      </w:r>
      <w:r>
        <w:t xml:space="preserve"> start from the business goal, trace it to the story that delivers it, the screen where a user sees it, the written requirement, and finally the test case that proves it. Keep it in one Excel sheet with one row per requirement.</w:t>
      </w:r>
    </w:p>
    <w:p>
      <w:pPr>
        <w:pStyle w:val="Heading2"/>
      </w:pPr>
      <w:r>
        <w:t xml:space="preserve">5.5 UAT sign-off documentation</w:t>
      </w:r>
    </w:p>
    <w:p>
      <w:pPr>
        <w:spacing w:after="100"/>
      </w:pPr>
      <w:r>
        <w:rPr>
          <w:b/>
          <w:bCs/>
        </w:rPr>
        <w:t xml:space="preserve">UAT (User Acceptance Testing):</w:t>
      </w:r>
      <w:r>
        <w:t xml:space="preserve"> real users or business stakeholders test the finished feature against the acceptance criteria before release.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Test scenarios list:</w:t>
      </w:r>
      <w:r>
        <w:t xml:space="preserve"> each Gherkin scenario used as a UAT case.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Results log:</w:t>
      </w:r>
      <w:r>
        <w:t xml:space="preserve"> pass / fail per scenario, with screenshots or notes for failures.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Defect list:</w:t>
      </w:r>
      <w:r>
        <w:t xml:space="preserve"> bugs found, severity, and status.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Sign-off section:</w:t>
      </w:r>
      <w:r>
        <w:t xml:space="preserve"> stakeholder name, role, decision (approved / approved with conditions / rejected), date and signature.</w:t>
      </w:r>
    </w:p>
    <w:p>
      <w:pPr>
        <w:pStyle w:val="Heading2"/>
      </w:pPr>
      <w:r>
        <w:t xml:space="preserve">5.6 Practice sample: full Gherkin for checkout / reorder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Feature: Checkout after reordering a past meal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Scenario: Successful checkout with all items available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Given I have reordered a past order with all items available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And I am on the Checkout screen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When I select a saved payment 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And I tap "Place Order"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Then the order is confirmed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And I see the Confirmation screen with an order number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Scenario: Checkout blocked when cart is empty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Given all items from my past order are unavailable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When I try to open Checkout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Then I see a message "Your cart is empty"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And the Place Order button is disabled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Scenario: Price change is shown before payment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Given an item price has increased since the original order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When I open the Reorder Review screen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Then I see a "Price updated" notice next to that item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And the order total reflects the new price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Scenario Outline: Payment method selection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Given I am on the Checkout screen with items in my cart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When I select "&lt;payment_method&gt;" as payment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And I tap "Place Order"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Then the order is placed using "&lt;payment_method&gt;"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Examples: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 payment_method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 bKash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 Nagad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 Cash on Delivery     |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5.7 Capstone: package checklist</w:t>
      </w:r>
    </w:p>
    <w:p>
      <w:pPr>
        <w:spacing w:after="100"/>
      </w:pPr>
      <w:r>
        <w:t xml:space="preserve">Combine everything for </w:t>
      </w:r>
      <w:r>
        <w:rPr>
          <w:b/>
          <w:bCs/>
        </w:rPr>
        <w:t xml:space="preserve">one feature</w:t>
      </w:r>
      <w:r>
        <w:t xml:space="preserve"> ("Reorder past meal") into a single package and present it end-to-end to the team: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00"/>
        <w:gridCol w:w="34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From week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BRD (1 page): background, objectives, scope, stakeholders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Week 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user stories with acceptance criteria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Week 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BPMN diagram of the process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Week 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4-screen clickable wireframe / prototype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Week 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Usability test log and 3 revised requirements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Week 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Full Gherkin acceptance criteria for checkout/reorder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Week 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End-to-end RTM (goal &gt; story &gt; screen &gt; requirement &gt; test)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Week 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NFRs and SLA for the feature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Week 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 sign-off sheet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Week 5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Presentation flow (suggested):</w:t>
      </w:r>
      <w:r>
        <w:t xml:space="preserve"> problem and goal (BRD) &gt; process (BPMN) &gt; design (wireframes) &gt; what "done" means (Gherkin AC) &gt; proof of coverage (RTM) &gt; quality bar (NFRs) &gt; sign-off (UAT).</w:t>
      </w:r>
    </w:p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70" w:before="180"/>
      <w:outlineLvl w:val="2"/>
    </w:pPr>
    <w:rPr>
      <w:rFonts w:ascii="Calibri" w:cs="Calibri" w:eastAsia="Calibri" w:hAnsi="Calibri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2026-09-22T09:17:14.154Z</dcterms:created>
  <dcterms:modified xsi:type="dcterms:W3CDTF">2026-09-22T09:17:14.164Z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