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jc w:val="center"/>
      </w:pPr>
      <w:r>
        <w:rPr>
          <w:b w:val="false"/>
          <w:bCs w:val="false"/>
          <w:i/>
          <w:iCs/>
          <w:sz w:val="28"/>
          <w:szCs w:val="28"/>
        </w:rPr>
        <w:t xml:space="preserve">"TripFlow — Smart Travel Planning Platform"</w:t>
      </w:r>
    </w:p>
    <w:p>
      <w:r>
        <w:rPr>
          <w:sz w:val="24"/>
          <w:szCs w:val="24"/>
        </w:rPr>
        <w:t xml:space="preserve"/>
      </w:r>
    </w:p>
    <w:p>
      <w:pPr>
        <w:spacing/>
        <w:jc w:val="center"/>
      </w:pPr>
      <w:r>
        <w:rPr>
          <w:sz w:val="22"/>
          <w:szCs w:val="22"/>
        </w:rPr>
        <w:t xml:space="preserve">A Project Report Submitted in the partial fulfillment of the requirements for the award of the degree of</w:t>
      </w:r>
    </w:p>
    <w:p>
      <w:r>
        <w:rPr>
          <w:sz w:val="24"/>
          <w:szCs w:val="24"/>
        </w:rPr>
        <w:t xml:space="preserve"/>
      </w:r>
    </w:p>
    <w:p>
      <w:r>
        <w:rPr>
          <w:sz w:val="24"/>
          <w:szCs w:val="24"/>
        </w:rPr>
        <w:t xml:space="preserve"/>
      </w:r>
    </w:p>
    <w:p>
      <w:pPr>
        <w:spacing/>
        <w:jc w:val="center"/>
      </w:pPr>
      <w:r>
        <w:rPr>
          <w:b/>
          <w:bCs/>
          <w:color w:val="C00000"/>
          <w:sz w:val="32"/>
          <w:szCs w:val="32"/>
        </w:rPr>
        <w:t xml:space="preserve">BACHELOR OF TECHNOLOGY</w:t>
      </w:r>
    </w:p>
    <w:p>
      <w:r>
        <w:rPr>
          <w:sz w:val="24"/>
          <w:szCs w:val="24"/>
        </w:rPr>
        <w:t xml:space="preserve"/>
      </w:r>
    </w:p>
    <w:p>
      <w:pPr>
        <w:spacing/>
        <w:jc w:val="center"/>
      </w:pPr>
      <w:r>
        <w:rPr>
          <w:b/>
          <w:bCs/>
          <w:sz w:val="24"/>
          <w:szCs w:val="24"/>
        </w:rPr>
        <w:t xml:space="preserve">In</w:t>
      </w:r>
    </w:p>
    <w:p>
      <w:r>
        <w:rPr>
          <w:sz w:val="24"/>
          <w:szCs w:val="24"/>
        </w:rPr>
        <w:t xml:space="preserve"/>
      </w:r>
    </w:p>
    <w:p>
      <w:pPr>
        <w:spacing/>
        <w:jc w:val="center"/>
      </w:pPr>
      <w:r>
        <w:rPr>
          <w:b/>
          <w:bCs/>
          <w:color w:val="C00000"/>
          <w:sz w:val="24"/>
          <w:szCs w:val="24"/>
        </w:rPr>
        <w:t xml:space="preserve">DEPARTMENT OF COMPUTER SCIENCE ENGINEERING</w:t>
      </w:r>
    </w:p>
    <w:p>
      <w:r>
        <w:rPr>
          <w:sz w:val="24"/>
          <w:szCs w:val="24"/>
        </w:rPr>
        <w:t xml:space="preserve"/>
      </w:r>
    </w:p>
    <w:p>
      <w:pPr>
        <w:spacing/>
        <w:jc w:val="center"/>
      </w:pPr>
      <w:r>
        <w:rPr>
          <w:b/>
          <w:bCs/>
          <w:sz w:val="24"/>
          <w:szCs w:val="24"/>
        </w:rPr>
        <w:t xml:space="preserve">&amp;</w:t>
      </w:r>
    </w:p>
    <w:p>
      <w:r>
        <w:rPr>
          <w:sz w:val="24"/>
          <w:szCs w:val="24"/>
        </w:rPr>
        <w:t xml:space="preserve"/>
      </w:r>
    </w:p>
    <w:p>
      <w:pPr>
        <w:spacing/>
        <w:jc w:val="center"/>
      </w:pPr>
      <w:r>
        <w:rPr>
          <w:b/>
          <w:bCs/>
          <w:color w:val="C00000"/>
          <w:sz w:val="24"/>
          <w:szCs w:val="24"/>
        </w:rPr>
        <w:t xml:space="preserve">DEPARTMENT OF COMPUTER SCIENCE AND INFORMATION TECHNOLOGY</w:t>
      </w:r>
    </w:p>
    <w:p>
      <w:r>
        <w:rPr>
          <w:sz w:val="24"/>
          <w:szCs w:val="24"/>
        </w:rPr>
        <w:t xml:space="preserve"/>
      </w:r>
    </w:p>
    <w:p>
      <w:pPr>
        <w:spacing/>
        <w:jc w:val="center"/>
      </w:pPr>
      <w:r>
        <w:rPr>
          <w:b/>
          <w:bCs/>
          <w:sz w:val="24"/>
          <w:szCs w:val="24"/>
        </w:rPr>
        <w:t xml:space="preserve">By</w:t>
      </w:r>
    </w:p>
    <w:p>
      <w:r>
        <w:rPr>
          <w:sz w:val="24"/>
          <w:szCs w:val="24"/>
        </w:rPr>
        <w:t xml:space="preserve"/>
      </w:r>
    </w:p>
    <w:p>
      <w:pPr>
        <w:spacing/>
        <w:jc w:val="center"/>
      </w:pPr>
      <w:r>
        <w:rPr>
          <w:b/>
          <w:bCs/>
          <w:color w:val="C00000"/>
          <w:sz w:val="24"/>
          <w:szCs w:val="24"/>
        </w:rPr>
        <w:t xml:space="preserve">SALIHUNDAM SVARA HAASINI</w:t>
      </w:r>
      <w:r>
        <w:rPr>
          <w:b/>
          <w:bCs/>
          <w:color w:val="C00000"/>
          <w:sz w:val="24"/>
          <w:szCs w:val="24"/>
        </w:rPr>
        <w:t xml:space="preserve">          :2520090170</w:t>
      </w:r>
    </w:p>
    <w:p>
      <w:pPr>
        <w:spacing/>
        <w:jc w:val="center"/>
      </w:pPr>
      <w:r>
        <w:rPr>
          <w:b/>
          <w:bCs/>
          <w:color w:val="C00000"/>
          <w:sz w:val="24"/>
          <w:szCs w:val="24"/>
        </w:rPr>
        <w:t xml:space="preserve">KALLU SHRESTAPRIYA</w:t>
      </w:r>
      <w:r>
        <w:rPr>
          <w:b/>
          <w:bCs/>
          <w:color w:val="C00000"/>
          <w:sz w:val="24"/>
          <w:szCs w:val="24"/>
        </w:rPr>
        <w:t xml:space="preserve">               :2520030127</w:t>
      </w:r>
    </w:p>
    <w:p>
      <w:r>
        <w:rPr>
          <w:sz w:val="24"/>
          <w:szCs w:val="24"/>
        </w:rPr>
        <w:t xml:space="preserve"/>
      </w:r>
    </w:p>
    <w:p>
      <w:r>
        <w:rPr>
          <w:sz w:val="24"/>
          <w:szCs w:val="24"/>
        </w:rPr>
        <w:t xml:space="preserve"/>
      </w:r>
    </w:p>
    <w:p>
      <w:r>
        <w:rPr>
          <w:sz w:val="24"/>
          <w:szCs w:val="24"/>
        </w:rPr>
        <w:t xml:space="preserve"/>
      </w:r>
    </w:p>
    <w:p>
      <w:pPr>
        <w:spacing/>
        <w:jc w:val="center"/>
      </w:pPr>
      <w:r>
        <w:rPr>
          <w:sz w:val="22"/>
          <w:szCs w:val="22"/>
        </w:rPr>
        <w:t xml:space="preserve">Under the Esteemed Guidance of</w:t>
      </w:r>
    </w:p>
    <w:p>
      <w:r>
        <w:rPr>
          <w:sz w:val="24"/>
          <w:szCs w:val="24"/>
        </w:rPr>
        <w:t xml:space="preserve"/>
      </w:r>
    </w:p>
    <w:p>
      <w:pPr>
        <w:spacing/>
        <w:jc w:val="center"/>
      </w:pPr>
      <w:r>
        <w:rPr>
          <w:b/>
          <w:bCs/>
          <w:color w:val="C00000"/>
          <w:sz w:val="24"/>
          <w:szCs w:val="24"/>
        </w:rPr>
        <w:t xml:space="preserve">Madhavi Reddy</w:t>
      </w:r>
    </w:p>
    <w:p>
      <w:pPr>
        <w:spacing/>
        <w:jc w:val="center"/>
      </w:pPr>
      <w:r>
        <w:rPr>
          <w:b/>
          <w:bCs/>
          <w:sz w:val="24"/>
          <w:szCs w:val="24"/>
        </w:rPr>
        <w:t xml:space="preserve">Assistant Professor</w:t>
      </w:r>
    </w:p>
    <w:p>
      <w:pPr>
        <w:spacing/>
        <w:jc w:val="center"/>
      </w:pPr>
      <w:r>
        <w:rPr>
          <w:b/>
          <w:bCs/>
          <w:sz w:val="24"/>
          <w:szCs w:val="24"/>
        </w:rPr>
        <w:t xml:space="preserve">Department of Computer Science and Engineering</w:t>
      </w:r>
    </w:p>
    <w:p>
      <w:r>
        <w:rPr>
          <w:sz w:val="24"/>
          <w:szCs w:val="24"/>
        </w:rPr>
        <w:t xml:space="preserve"/>
      </w:r>
    </w:p>
    <w:p>
      <w:r>
        <w:rPr>
          <w:sz w:val="24"/>
          <w:szCs w:val="24"/>
        </w:rPr>
        <w:t xml:space="preserve"/>
      </w:r>
    </w:p>
    <w:p>
      <w:pPr>
        <w:spacing/>
        <w:jc w:val="center"/>
      </w:pPr>
      <w:r>
        <w:drawing>
          <wp:inline distT="0" distB="0" distL="0" distR="0">
            <wp:extent cx="1714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19125"/>
                    </a:xfrm>
                    <a:prstGeom prst="rect">
                      <a:avLst/>
                    </a:prstGeom>
                  </pic:spPr>
                </pic:pic>
              </a:graphicData>
            </a:graphic>
          </wp:inline>
        </w:drawing>
      </w:r>
    </w:p>
    <w:p>
      <w:r>
        <w:rPr>
          <w:sz w:val="24"/>
          <w:szCs w:val="24"/>
        </w:rPr>
        <w:t xml:space="preserve"/>
      </w:r>
    </w:p>
    <w:p>
      <w:pPr>
        <w:spacing/>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800100"/>
                    </a:xfrm>
                    <a:prstGeom prst="rect">
                      <a:avLst/>
                    </a:prstGeom>
                  </pic:spPr>
                </pic:pic>
              </a:graphicData>
            </a:graphic>
          </wp:inline>
        </w:drawing>
      </w:r>
    </w:p>
    <w:p>
      <w:pPr>
        <w:spacing/>
        <w:jc w:val="center"/>
      </w:pPr>
      <w:r>
        <w:rPr>
          <w:sz w:val="18"/>
          <w:szCs w:val="18"/>
        </w:rPr>
        <w:t xml:space="preserve">(Deemed to be University estd. u/s. 3 of the UGC Act, 1956)</w:t>
      </w:r>
    </w:p>
    <w:p>
      <w:pPr>
        <w:spacing/>
        <w:jc w:val="center"/>
      </w:pPr>
      <w:r>
        <w:rPr>
          <w:sz w:val="18"/>
          <w:szCs w:val="18"/>
        </w:rPr>
        <w:t xml:space="preserve">Off-Campus: Bachupally-Gandimaisamma Road, Bowrampet, Hyderabad, Telangana - 500 043.</w:t>
      </w:r>
    </w:p>
    <w:p>
      <w:pPr>
        <w:spacing/>
        <w:jc w:val="center"/>
      </w:pPr>
      <w:r>
        <w:rPr>
          <w:sz w:val="18"/>
          <w:szCs w:val="18"/>
        </w:rPr>
        <w:t xml:space="preserve">Phone No: 7815926816, www.klh.edu.in</w:t>
      </w:r>
    </w:p>
    <w:p>
      <w:pPr>
        <w:pageBreakBefore/>
      </w:pPr>
      <w:r>
        <w:br/>
      </w:r>
    </w:p>
    <w:p>
      <w:pPr>
        <w:spacing/>
        <w:jc w:val="center"/>
      </w:pPr>
      <w:r>
        <w:rPr>
          <w:b/>
          <w:bCs/>
          <w:sz w:val="24"/>
          <w:szCs w:val="24"/>
        </w:rPr>
        <w:t xml:space="preserve">K L (Deemed to be) University</w:t>
      </w:r>
    </w:p>
    <w:p>
      <w:pPr>
        <w:spacing/>
        <w:jc w:val="center"/>
      </w:pPr>
      <w:r>
        <w:rPr>
          <w:b/>
          <w:bCs/>
          <w:color w:val="C00000"/>
          <w:sz w:val="24"/>
          <w:szCs w:val="24"/>
        </w:rPr>
        <w:t xml:space="preserve">DEPARTMENT OF COMPUTER SCIENCE ENGINEERING</w:t>
      </w:r>
    </w:p>
    <w:p>
      <w:r>
        <w:rPr>
          <w:sz w:val="24"/>
          <w:szCs w:val="24"/>
        </w:rPr>
        <w:t xml:space="preserve"/>
      </w:r>
    </w:p>
    <w:p>
      <w:pPr>
        <w:spacing/>
        <w:jc w:val="center"/>
      </w:pPr>
      <w:r>
        <w:rPr>
          <w:b/>
          <w:bCs/>
          <w:sz w:val="24"/>
          <w:szCs w:val="24"/>
        </w:rPr>
        <w:t xml:space="preserve">&amp;</w:t>
      </w:r>
    </w:p>
    <w:p>
      <w:r>
        <w:rPr>
          <w:sz w:val="24"/>
          <w:szCs w:val="24"/>
        </w:rPr>
        <w:t xml:space="preserve"/>
      </w:r>
    </w:p>
    <w:p>
      <w:pPr>
        <w:spacing/>
        <w:jc w:val="center"/>
      </w:pPr>
      <w:r>
        <w:rPr>
          <w:b/>
          <w:bCs/>
          <w:color w:val="C00000"/>
          <w:sz w:val="24"/>
          <w:szCs w:val="24"/>
        </w:rPr>
        <w:t xml:space="preserve">DEPARTMENT OF COMPUTER SCIENCE AND INFORMATION TECHNOLOGY</w:t>
      </w:r>
    </w:p>
    <w:p>
      <w:r>
        <w:rPr>
          <w:sz w:val="24"/>
          <w:szCs w:val="24"/>
        </w:rPr>
        <w:t xml:space="preserve"/>
      </w:r>
    </w:p>
    <w:p>
      <w:r>
        <w:rPr>
          <w:sz w:val="24"/>
          <w:szCs w:val="24"/>
        </w:rPr>
        <w:t xml:space="preserve"/>
      </w:r>
    </w:p>
    <w:p>
      <w:pPr>
        <w:spacing/>
        <w:jc w:val="center"/>
      </w:pPr>
      <w:r>
        <w:drawing>
          <wp:inline distT="0" distB="0" distL="0" distR="0">
            <wp:extent cx="1714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19125"/>
                    </a:xfrm>
                    <a:prstGeom prst="rect">
                      <a:avLst/>
                    </a:prstGeom>
                  </pic:spPr>
                </pic:pic>
              </a:graphicData>
            </a:graphic>
          </wp:inline>
        </w:drawing>
      </w:r>
    </w:p>
    <w:p>
      <w:r>
        <w:rPr>
          <w:sz w:val="24"/>
          <w:szCs w:val="24"/>
        </w:rPr>
        <w:t xml:space="preserve"/>
      </w:r>
    </w:p>
    <w:p>
      <w:r>
        <w:rPr>
          <w:sz w:val="24"/>
          <w:szCs w:val="24"/>
        </w:rPr>
        <w:t xml:space="preserve"/>
      </w:r>
    </w:p>
    <w:p>
      <w:r>
        <w:rPr>
          <w:sz w:val="24"/>
          <w:szCs w:val="24"/>
        </w:rPr>
        <w:t xml:space="preserve"/>
      </w:r>
    </w:p>
    <w:p>
      <w:pPr>
        <w:spacing/>
        <w:jc w:val="center"/>
      </w:pPr>
      <w:r>
        <w:rPr>
          <w:b/>
          <w:bCs/>
          <w:sz w:val="28"/>
          <w:szCs w:val="28"/>
          <w:u w:val="single"/>
        </w:rPr>
        <w:t xml:space="preserve">Declaration</w:t>
      </w:r>
    </w:p>
    <w:p>
      <w:r>
        <w:rPr>
          <w:sz w:val="24"/>
          <w:szCs w:val="24"/>
        </w:rPr>
        <w:t xml:space="preserve"/>
      </w:r>
    </w:p>
    <w:p>
      <w:pPr>
        <w:spacing w:after="400" w:before="200"/>
        <w:jc w:val="both"/>
      </w:pPr>
      <w:r>
        <w:rPr>
          <w:sz w:val="24"/>
          <w:szCs w:val="24"/>
        </w:rPr>
        <w:t xml:space="preserve"> The  Project Report entitled </w:t>
      </w:r>
      <w:r>
        <w:rPr>
          <w:b/>
          <w:bCs/>
          <w:color w:val="C00000"/>
          <w:sz w:val="24"/>
          <w:szCs w:val="24"/>
        </w:rPr>
        <w:t xml:space="preserve">"TripFlow — Smart Travel Planning Platform"</w:t>
      </w:r>
      <w:r>
        <w:rPr>
          <w:sz w:val="24"/>
          <w:szCs w:val="24"/>
        </w:rPr>
        <w:t xml:space="preserve"> is a record of Bonafide work of </w:t>
      </w:r>
      <w:r>
        <w:rPr>
          <w:b/>
          <w:bCs/>
          <w:color w:val="C00000"/>
          <w:sz w:val="24"/>
          <w:szCs w:val="24"/>
        </w:rPr>
        <w:t xml:space="preserve">SALIHUNDAM SVARA HAASINI - 2520090170</w:t>
      </w:r>
      <w:r>
        <w:rPr>
          <w:sz w:val="24"/>
          <w:szCs w:val="24"/>
        </w:rPr>
        <w:t xml:space="preserve">, </w:t>
      </w:r>
      <w:r>
        <w:rPr>
          <w:b/>
          <w:bCs/>
          <w:color w:val="C00000"/>
          <w:sz w:val="24"/>
          <w:szCs w:val="24"/>
        </w:rPr>
        <w:t xml:space="preserve">KALLU SHRESTAPRIYA - 2520030127</w:t>
      </w:r>
      <w:r>
        <w:rPr>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jc w:val="left"/>
      </w:pPr>
      <w:r>
        <w:rPr>
          <w:b/>
          <w:bCs/>
          <w:sz w:val="24"/>
          <w:szCs w:val="24"/>
        </w:rPr>
        <w:t xml:space="preserve">                                                   SALIHUNDAM SVARA HAASINI – 2520090170</w:t>
      </w:r>
    </w:p>
    <w:p>
      <w:r>
        <w:rPr>
          <w:sz w:val="24"/>
          <w:szCs w:val="24"/>
        </w:rPr>
        <w:t xml:space="preserve"/>
      </w:r>
    </w:p>
    <w:p>
      <w:pPr>
        <w:spacing/>
        <w:jc w:val="left"/>
      </w:pPr>
      <w:r>
        <w:rPr>
          <w:b/>
          <w:bCs/>
          <w:sz w:val="24"/>
          <w:szCs w:val="24"/>
        </w:rPr>
        <w:t xml:space="preserve">                                                   KALLU SHRESTAPRIYA – 2520030127</w:t>
      </w:r>
    </w:p>
    <w:p>
      <w:pPr>
        <w:pageBreakBefore/>
      </w:pPr>
      <w:r>
        <w:br/>
      </w:r>
    </w:p>
    <w:p>
      <w:pPr>
        <w:spacing/>
        <w:jc w:val="center"/>
      </w:pPr>
      <w:r>
        <w:rPr>
          <w:b/>
          <w:bCs/>
          <w:sz w:val="24"/>
          <w:szCs w:val="24"/>
        </w:rPr>
        <w:t xml:space="preserve">K L (Deemed to be) University</w:t>
      </w:r>
    </w:p>
    <w:p>
      <w:pPr>
        <w:spacing/>
        <w:jc w:val="center"/>
      </w:pPr>
      <w:r>
        <w:rPr>
          <w:b/>
          <w:bCs/>
          <w:color w:val="C00000"/>
          <w:sz w:val="24"/>
          <w:szCs w:val="24"/>
        </w:rPr>
        <w:t xml:space="preserve">DEPARTMENT OF COMPUTER SCIENCE ENGINEERING</w:t>
      </w:r>
    </w:p>
    <w:p>
      <w:r>
        <w:rPr>
          <w:sz w:val="24"/>
          <w:szCs w:val="24"/>
        </w:rPr>
        <w:t xml:space="preserve"/>
      </w:r>
    </w:p>
    <w:p>
      <w:pPr>
        <w:spacing/>
        <w:jc w:val="center"/>
      </w:pPr>
      <w:r>
        <w:rPr>
          <w:b/>
          <w:bCs/>
          <w:sz w:val="24"/>
          <w:szCs w:val="24"/>
        </w:rPr>
        <w:t xml:space="preserve">&amp;</w:t>
      </w:r>
    </w:p>
    <w:p>
      <w:r>
        <w:rPr>
          <w:sz w:val="24"/>
          <w:szCs w:val="24"/>
        </w:rPr>
        <w:t xml:space="preserve"/>
      </w:r>
    </w:p>
    <w:p>
      <w:pPr>
        <w:spacing/>
        <w:jc w:val="center"/>
      </w:pPr>
      <w:r>
        <w:rPr>
          <w:b/>
          <w:bCs/>
          <w:color w:val="C00000"/>
          <w:sz w:val="24"/>
          <w:szCs w:val="24"/>
        </w:rPr>
        <w:t xml:space="preserve">DEPARTMENT OF COMPUTER SCIENCE AND INFORMATION TECHNOLOGY</w:t>
      </w:r>
    </w:p>
    <w:p>
      <w:r>
        <w:rPr>
          <w:sz w:val="24"/>
          <w:szCs w:val="24"/>
        </w:rPr>
        <w:t xml:space="preserve"/>
      </w:r>
    </w:p>
    <w:p>
      <w:r>
        <w:rPr>
          <w:sz w:val="24"/>
          <w:szCs w:val="24"/>
        </w:rPr>
        <w:t xml:space="preserve"/>
      </w:r>
    </w:p>
    <w:p>
      <w:pPr>
        <w:spacing/>
        <w:jc w:val="center"/>
      </w:pPr>
      <w:r>
        <w:drawing>
          <wp:inline distT="0" distB="0" distL="0" distR="0">
            <wp:extent cx="1714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19125"/>
                    </a:xfrm>
                    <a:prstGeom prst="rect">
                      <a:avLst/>
                    </a:prstGeom>
                  </pic:spPr>
                </pic:pic>
              </a:graphicData>
            </a:graphic>
          </wp:inline>
        </w:drawing>
      </w:r>
    </w:p>
    <w:p>
      <w:r>
        <w:rPr>
          <w:sz w:val="24"/>
          <w:szCs w:val="24"/>
        </w:rPr>
        <w:t xml:space="preserve"/>
      </w:r>
    </w:p>
    <w:p>
      <w:r>
        <w:rPr>
          <w:sz w:val="24"/>
          <w:szCs w:val="24"/>
        </w:rPr>
        <w:t xml:space="preserve"/>
      </w:r>
    </w:p>
    <w:p>
      <w:pPr>
        <w:spacing/>
        <w:jc w:val="center"/>
      </w:pPr>
      <w:r>
        <w:rPr>
          <w:b/>
          <w:bCs/>
          <w:sz w:val="32"/>
          <w:szCs w:val="32"/>
          <w:u w:val="single"/>
        </w:rPr>
        <w:t xml:space="preserve">CERTIFICATE</w:t>
      </w:r>
    </w:p>
    <w:p>
      <w:r>
        <w:rPr>
          <w:sz w:val="24"/>
          <w:szCs w:val="24"/>
        </w:rPr>
        <w:t xml:space="preserve"/>
      </w:r>
    </w:p>
    <w:p>
      <w:pPr>
        <w:spacing w:after="600" w:before="200"/>
        <w:jc w:val="both"/>
      </w:pPr>
      <w:r>
        <w:rPr>
          <w:sz w:val="24"/>
          <w:szCs w:val="24"/>
        </w:rPr>
        <w:t xml:space="preserve">This is certify that the mini project based report entitled</w:t>
      </w:r>
      <w:r>
        <w:rPr>
          <w:b/>
          <w:bCs/>
          <w:color w:val="C00000"/>
          <w:sz w:val="24"/>
          <w:szCs w:val="24"/>
        </w:rPr>
        <w:t xml:space="preserve">"TripFlow — Smart Travel Planning Platform"</w:t>
      </w:r>
      <w:r>
        <w:rPr>
          <w:sz w:val="24"/>
          <w:szCs w:val="24"/>
        </w:rPr>
        <w:t xml:space="preserve"> is a bonafide work done and submitted by </w:t>
      </w:r>
      <w:r>
        <w:rPr>
          <w:b/>
          <w:bCs/>
          <w:color w:val="C00000"/>
          <w:sz w:val="24"/>
          <w:szCs w:val="24"/>
        </w:rPr>
        <w:t xml:space="preserve">SALIHUNDAM SVARA HAASINI - 2520090170</w:t>
      </w:r>
      <w:r>
        <w:rPr>
          <w:sz w:val="24"/>
          <w:szCs w:val="24"/>
        </w:rPr>
        <w:t xml:space="preserve">, </w:t>
      </w:r>
      <w:r>
        <w:rPr>
          <w:b/>
          <w:bCs/>
          <w:color w:val="C00000"/>
          <w:sz w:val="24"/>
          <w:szCs w:val="24"/>
        </w:rPr>
        <w:t xml:space="preserve">KALLU SHRESTAPRIYA - 2520030127</w:t>
      </w:r>
      <w:r>
        <w:rPr>
          <w:sz w:val="24"/>
          <w:szCs w:val="24"/>
        </w:rPr>
        <w:t xml:space="preserve"> in partial fulfillment of the requirements for the award of the degree of </w:t>
      </w:r>
      <w:r>
        <w:rPr>
          <w:b/>
          <w:bCs/>
          <w:color w:val="C00000"/>
          <w:sz w:val="24"/>
          <w:szCs w:val="24"/>
        </w:rPr>
        <w:t xml:space="preserve">BACHELOR OF TECHNOLOGY</w:t>
      </w:r>
      <w:r>
        <w:rPr>
          <w:sz w:val="24"/>
          <w:szCs w:val="24"/>
        </w:rPr>
        <w:t xml:space="preserve"> in Department of Computer Science Engineering, K L (Deemed to be University), during the academic year </w:t>
      </w:r>
      <w:r>
        <w:rPr>
          <w:b/>
          <w:bCs/>
          <w:color w:val="C00000"/>
          <w:sz w:val="24"/>
          <w:szCs w:val="24"/>
        </w:rPr>
        <w:t xml:space="preserve">2024-2025.</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jc w:val="left"/>
      </w:pPr>
      <w:r>
        <w:rPr>
          <w:b/>
          <w:bCs/>
          <w:sz w:val="24"/>
          <w:szCs w:val="24"/>
        </w:rPr>
        <w:t xml:space="preserve">                                                                        Signature of the Guide</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jc w:val="left"/>
      </w:pPr>
      <w:r>
        <w:rPr>
          <w:b/>
          <w:bCs/>
          <w:sz w:val="24"/>
          <w:szCs w:val="24"/>
        </w:rPr>
        <w:t xml:space="preserve">Signature of the Course Coordinator</w:t>
      </w:r>
      <w:r>
        <w:rPr>
          <w:b/>
          <w:bCs/>
          <w:sz w:val="24"/>
          <w:szCs w:val="24"/>
        </w:rPr>
        <w:t xml:space="preserve">                   Signature of the HOD</w:t>
      </w:r>
    </w:p>
    <w:p>
      <w:pPr>
        <w:pageBreakBefore/>
      </w:pPr>
      <w:r>
        <w:br/>
      </w:r>
    </w:p>
    <w:p>
      <w:pPr>
        <w:spacing/>
        <w:jc w:val="center"/>
      </w:pPr>
      <w:r>
        <w:rPr>
          <w:b/>
          <w:bCs/>
          <w:sz w:val="28"/>
          <w:szCs w:val="28"/>
          <w:u w:val="single"/>
        </w:rPr>
        <w:t xml:space="preserve">ACKNOWLEDGEMENT</w:t>
      </w:r>
    </w:p>
    <w:p>
      <w:r>
        <w:rPr>
          <w:sz w:val="24"/>
          <w:szCs w:val="24"/>
        </w:rPr>
        <w:t xml:space="preserve"/>
      </w:r>
    </w:p>
    <w:p>
      <w:pPr>
        <w:spacing w:after="120" w:before="120"/>
        <w:jc w:val="both"/>
      </w:pPr>
      <w:r>
        <w:rPr>
          <w:sz w:val="24"/>
          <w:szCs w:val="24"/>
        </w:rPr>
        <w:t xml:space="preserve">The success in this project would not have been possible but for the timely help and guidance rendered by many people. Our wish to express my sincere thanks to all those who has assisted us in one way or the other for the completion of my project.</w:t>
      </w:r>
    </w:p>
    <w:p>
      <w:r>
        <w:rPr>
          <w:sz w:val="24"/>
          <w:szCs w:val="24"/>
        </w:rPr>
        <w:t xml:space="preserve"/>
      </w:r>
    </w:p>
    <w:p>
      <w:pPr>
        <w:spacing w:after="120" w:before="120"/>
        <w:jc w:val="both"/>
      </w:pPr>
      <w:r>
        <w:rPr>
          <w:sz w:val="24"/>
          <w:szCs w:val="24"/>
        </w:rPr>
        <w:t xml:space="preserve">Our greatest appreciation to our Course Coordinator and our guide Madhavi Reddy, Department of Computer Science, for tremendous support, encouragement and guidance for this project.</w:t>
      </w:r>
    </w:p>
    <w:p>
      <w:r>
        <w:rPr>
          <w:sz w:val="24"/>
          <w:szCs w:val="24"/>
        </w:rPr>
        <w:t xml:space="preserve"/>
      </w:r>
    </w:p>
    <w:p>
      <w:pPr>
        <w:spacing w:after="120" w:before="120"/>
        <w:jc w:val="both"/>
      </w:pPr>
      <w:r>
        <w:rPr>
          <w:sz w:val="24"/>
          <w:szCs w:val="24"/>
        </w:rPr>
        <w:t xml:space="preserve">We express our gratitude to Dr. P Venkateshwara Rao (CSE) / Dr. Kaja Shareef (CSIT), Head of the Department for Computer Science Engineering / Department for Computer Science and Information Technology for providing us with adequate facilities, ways and means by which we are able to complete this project-based Lab.</w:t>
      </w:r>
    </w:p>
    <w:p>
      <w:r>
        <w:rPr>
          <w:sz w:val="24"/>
          <w:szCs w:val="24"/>
        </w:rPr>
        <w:t xml:space="preserve"/>
      </w:r>
    </w:p>
    <w:p>
      <w:pPr>
        <w:spacing w:after="120" w:before="120"/>
        <w:jc w:val="both"/>
      </w:pPr>
      <w:r>
        <w:rPr>
          <w:sz w:val="24"/>
          <w:szCs w:val="24"/>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jc w:val="left"/>
      </w:pPr>
      <w:r>
        <w:rPr>
          <w:b/>
          <w:bCs/>
          <w:sz w:val="24"/>
          <w:szCs w:val="24"/>
        </w:rPr>
        <w:t xml:space="preserve">                                                                  SALIHUNDAM SVARA HAASINI – 2520090170</w:t>
      </w:r>
    </w:p>
    <w:p>
      <w:r>
        <w:rPr>
          <w:sz w:val="24"/>
          <w:szCs w:val="24"/>
        </w:rPr>
        <w:t xml:space="preserve"/>
      </w:r>
    </w:p>
    <w:p>
      <w:pPr>
        <w:spacing/>
        <w:jc w:val="left"/>
      </w:pPr>
      <w:r>
        <w:rPr>
          <w:b/>
          <w:bCs/>
          <w:sz w:val="24"/>
          <w:szCs w:val="24"/>
        </w:rPr>
        <w:t xml:space="preserve">                                                                  KALLU SHRESTAPRIYA – 2520030127</w:t>
      </w:r>
    </w:p>
    <w:p>
      <w:pPr>
        <w:pageBreakBefore/>
      </w:pPr>
      <w:r>
        <w:br/>
      </w:r>
    </w:p>
    <w:p>
      <w:pPr>
        <w:spacing/>
        <w:jc w:val="center"/>
      </w:pPr>
      <w:r>
        <w:rPr>
          <w:b/>
          <w:bCs/>
          <w:sz w:val="28"/>
          <w:szCs w:val="28"/>
          <w:u w:val="single"/>
        </w:rPr>
        <w:t xml:space="preserve">Abstract</w:t>
      </w:r>
    </w:p>
    <w:p>
      <w:r>
        <w:rPr>
          <w:sz w:val="24"/>
          <w:szCs w:val="24"/>
        </w:rPr>
        <w:t xml:space="preserve"/>
      </w:r>
    </w:p>
    <w:p>
      <w:pPr>
        <w:spacing w:after="120" w:before="120"/>
        <w:jc w:val="both"/>
      </w:pPr>
      <w:r>
        <w:rPr>
          <w:sz w:val="24"/>
          <w:szCs w:val="24"/>
        </w:rPr>
        <w:t xml:space="preserve">The global travel and tourism sector continues to grow at a rapid pace, yet the process of planning a trip remains unnecessarily complex, compelling travellers to navigate multiple disconnected applications to search for destinations, compare itineraries, and discover places of interest. This fragmented digital experience leads to confusion, inefficiency, and a diminished sense of exploration. To address this problem, our project presents TripFlow — a Smart Travel Planning Platform built as a modern single-page web application using React and TypeScript, powered by the Vite build toolchain and styled with Tailwind CSS.</w:t>
      </w:r>
    </w:p>
    <w:p>
      <w:r>
        <w:rPr>
          <w:sz w:val="24"/>
          <w:szCs w:val="24"/>
        </w:rPr>
        <w:t xml:space="preserve"/>
      </w:r>
    </w:p>
    <w:p>
      <w:pPr>
        <w:spacing w:after="120" w:before="120"/>
        <w:jc w:val="both"/>
      </w:pPr>
      <w:r>
        <w:rPr>
          <w:sz w:val="24"/>
          <w:szCs w:val="24"/>
        </w:rPr>
        <w:t xml:space="preserve">TripFlow consolidates core travel-planning functionalities into a unified, visually engaging interface. The platform provides an interactive destination discovery module, allowing users to explore travel locations through an integrated map view powered by the Leaflet.js library with live geospatial data. Users can search and filter destinations by category, region, and preference, making the planning process intuitive and personalised. The application features a clean, responsive layout with Cabinet Grotesk and Instrument Serif typography, delivering a professional and aesthetically refined user experience across all devices.</w:t>
      </w:r>
    </w:p>
    <w:p>
      <w:r>
        <w:rPr>
          <w:sz w:val="24"/>
          <w:szCs w:val="24"/>
        </w:rPr>
        <w:t xml:space="preserve"/>
      </w:r>
    </w:p>
    <w:p>
      <w:pPr>
        <w:spacing w:after="120" w:before="120"/>
        <w:jc w:val="both"/>
      </w:pPr>
      <w:r>
        <w:rPr>
          <w:sz w:val="24"/>
          <w:szCs w:val="24"/>
        </w:rPr>
        <w:t xml:space="preserve">The system is built using robust, modern front-end web technologies with a component-based architecture, enabling modular development, easy maintenance, and future scalability. The platform is optimised for performance using Vite's fast hot module replacement and tree-shaking, ensuring rapid load times even for media-rich content. In summary, TripFlow delivers a cohesive, reliable, and user-friendly digital solution that significantly enhances the experience of discovering and planning travel, demonstrating the practical power of modern JavaScript frameworks in building intelligent, interactive tourism applications.</w:t>
      </w:r>
    </w:p>
    <w:p>
      <w:pPr>
        <w:pageBreakBefore/>
      </w:pPr>
      <w:r>
        <w:br/>
      </w:r>
    </w:p>
    <w:p>
      <w:pPr>
        <w:spacing/>
        <w:jc w:val="center"/>
      </w:pPr>
      <w:r>
        <w:rPr>
          <w:b/>
          <w:bCs/>
          <w:sz w:val="28"/>
          <w:szCs w:val="28"/>
        </w:rPr>
        <w:t xml:space="preserve">Index</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4320"/>
        <w:gridCol w:w="1800"/>
      </w:tblGrid>
      <w:tr>
        <w:trPr>
          <w:tblHeader/>
        </w:trPr>
        <w:tc>
          <w:tcPr>
            <w:tcW w:type="dxa" w:w="720"/>
            <w:shd w:fill="D9D9D9" w:val="clear"/>
          </w:tcPr>
          <w:p>
            <w:pPr>
              <w:jc w:val="center"/>
            </w:pPr>
            <w:r>
              <w:rPr>
                <w:b/>
                <w:bCs/>
                <w:sz w:val="20"/>
                <w:szCs w:val="20"/>
              </w:rPr>
              <w:t xml:space="preserve">S.No</w:t>
            </w:r>
          </w:p>
        </w:tc>
        <w:tc>
          <w:tcPr>
            <w:tcW w:type="dxa" w:w="2520"/>
            <w:shd w:fill="D9D9D9" w:val="clear"/>
          </w:tcPr>
          <w:p>
            <w:pPr>
              <w:jc w:val="center"/>
            </w:pPr>
            <w:r>
              <w:rPr>
                <w:b/>
                <w:bCs/>
                <w:sz w:val="20"/>
                <w:szCs w:val="20"/>
              </w:rPr>
              <w:t xml:space="preserve">Chapters</w:t>
            </w:r>
          </w:p>
        </w:tc>
        <w:tc>
          <w:tcPr>
            <w:tcW w:type="dxa" w:w="4320"/>
            <w:shd w:fill="D9D9D9" w:val="clear"/>
          </w:tcPr>
          <w:p>
            <w:pPr>
              <w:jc w:val="center"/>
            </w:pPr>
            <w:r>
              <w:rPr>
                <w:b/>
                <w:bCs/>
                <w:sz w:val="20"/>
                <w:szCs w:val="20"/>
              </w:rPr>
              <w:t xml:space="preserve">Topics</w:t>
            </w:r>
          </w:p>
        </w:tc>
        <w:tc>
          <w:tcPr>
            <w:tcW w:type="dxa" w:w="1800"/>
            <w:shd w:fill="D9D9D9" w:val="clear"/>
          </w:tcPr>
          <w:p>
            <w:pPr>
              <w:jc w:val="center"/>
            </w:pPr>
            <w:r>
              <w:rPr>
                <w:b/>
                <w:bCs/>
                <w:sz w:val="20"/>
                <w:szCs w:val="20"/>
              </w:rPr>
              <w:t xml:space="preserve">Page No</w:t>
            </w:r>
          </w:p>
        </w:tc>
      </w:tr>
      <w:tr>
        <w:tc>
          <w:tcPr>
            <w:tcW w:type="dxa" w:w="720"/>
          </w:tcPr>
          <w:p>
            <w:pPr>
              <w:jc w:val="center"/>
            </w:pPr>
            <w:r>
              <w:rPr>
                <w:sz w:val="20"/>
                <w:szCs w:val="20"/>
              </w:rPr>
              <w:t xml:space="preserve"/>
            </w:r>
          </w:p>
        </w:tc>
        <w:tc>
          <w:tcPr>
            <w:tcW w:type="dxa" w:w="2520"/>
          </w:tcPr>
          <w:p>
            <w:r>
              <w:rPr>
                <w:sz w:val="20"/>
                <w:szCs w:val="20"/>
              </w:rPr>
              <w:t xml:space="preserve"/>
            </w:r>
          </w:p>
        </w:tc>
        <w:tc>
          <w:tcPr>
            <w:tcW w:type="dxa" w:w="4320"/>
          </w:tcPr>
          <w:p>
            <w:r>
              <w:rPr>
                <w:sz w:val="20"/>
                <w:szCs w:val="20"/>
              </w:rPr>
              <w:t xml:space="preserve">Acknowledgement</w:t>
            </w:r>
          </w:p>
        </w:tc>
        <w:tc>
          <w:tcPr>
            <w:tcW w:type="dxa" w:w="1800"/>
          </w:tcPr>
          <w:p>
            <w:pPr>
              <w:jc w:val="center"/>
            </w:pPr>
            <w:r>
              <w:rPr>
                <w:sz w:val="20"/>
                <w:szCs w:val="20"/>
              </w:rPr>
              <w:t xml:space="preserve"/>
            </w:r>
          </w:p>
        </w:tc>
      </w:tr>
      <w:tr>
        <w:tc>
          <w:tcPr>
            <w:tcW w:type="dxa" w:w="720"/>
          </w:tcPr>
          <w:p>
            <w:pPr>
              <w:jc w:val="center"/>
            </w:pPr>
            <w:r>
              <w:rPr>
                <w:sz w:val="20"/>
                <w:szCs w:val="20"/>
              </w:rPr>
              <w:t xml:space="preserve"/>
            </w:r>
          </w:p>
        </w:tc>
        <w:tc>
          <w:tcPr>
            <w:tcW w:type="dxa" w:w="2520"/>
          </w:tcPr>
          <w:p>
            <w:r>
              <w:rPr>
                <w:sz w:val="20"/>
                <w:szCs w:val="20"/>
              </w:rPr>
              <w:t xml:space="preserve"/>
            </w:r>
          </w:p>
        </w:tc>
        <w:tc>
          <w:tcPr>
            <w:tcW w:type="dxa" w:w="4320"/>
          </w:tcPr>
          <w:p>
            <w:r>
              <w:rPr>
                <w:sz w:val="20"/>
                <w:szCs w:val="20"/>
              </w:rPr>
              <w:t xml:space="preserve">Abstract</w:t>
            </w:r>
          </w:p>
        </w:tc>
        <w:tc>
          <w:tcPr>
            <w:tcW w:type="dxa" w:w="1800"/>
          </w:tcPr>
          <w:p>
            <w:pPr>
              <w:jc w:val="center"/>
            </w:pPr>
            <w:r>
              <w:rPr>
                <w:sz w:val="20"/>
                <w:szCs w:val="20"/>
              </w:rPr>
              <w:t xml:space="preserve"/>
            </w:r>
          </w:p>
        </w:tc>
      </w:tr>
      <w:tr>
        <w:tc>
          <w:tcPr>
            <w:tcW w:type="dxa" w:w="720"/>
          </w:tcPr>
          <w:p>
            <w:pPr>
              <w:jc w:val="center"/>
            </w:pPr>
            <w:r>
              <w:rPr>
                <w:sz w:val="20"/>
                <w:szCs w:val="20"/>
              </w:rPr>
              <w:t xml:space="preserve">1</w:t>
            </w:r>
          </w:p>
        </w:tc>
        <w:tc>
          <w:tcPr>
            <w:tcW w:type="dxa" w:w="2520"/>
          </w:tcPr>
          <w:p>
            <w:r>
              <w:rPr>
                <w:sz w:val="20"/>
                <w:szCs w:val="20"/>
              </w:rPr>
              <w:t xml:space="preserve">Introduction</w:t>
            </w:r>
          </w:p>
        </w:tc>
        <w:tc>
          <w:tcPr>
            <w:tcW w:type="dxa" w:w="4320"/>
          </w:tcPr>
          <w:p>
            <w:r>
              <w:rPr>
                <w:sz w:val="20"/>
                <w:szCs w:val="20"/>
              </w:rPr>
              <w:t xml:space="preserve">1.1 Background of the project</w:t>
            </w:r>
          </w:p>
          <w:p>
            <w:r>
              <w:rPr>
                <w:sz w:val="20"/>
                <w:szCs w:val="20"/>
              </w:rPr>
              <w:t xml:space="preserve">1.2 Problem Statement</w:t>
            </w:r>
          </w:p>
          <w:p>
            <w:r>
              <w:rPr>
                <w:sz w:val="20"/>
                <w:szCs w:val="20"/>
              </w:rPr>
              <w:t xml:space="preserve">1.3 Scope of the Project</w:t>
            </w:r>
          </w:p>
          <w:p>
            <w:r>
              <w:rPr>
                <w:sz w:val="20"/>
                <w:szCs w:val="20"/>
              </w:rPr>
              <w:t xml:space="preserve">1.4 Objectives</w:t>
            </w:r>
          </w:p>
          <w:p>
            <w:r>
              <w:rPr>
                <w:sz w:val="20"/>
                <w:szCs w:val="20"/>
              </w:rPr>
              <w:t xml:space="preserve">1.5 Importance of the Application</w:t>
            </w:r>
          </w:p>
          <w:p>
            <w:r>
              <w:rPr>
                <w:sz w:val="20"/>
                <w:szCs w:val="20"/>
              </w:rPr>
              <w:t xml:space="preserve">1.6 Target Users/Audience</w:t>
            </w:r>
          </w:p>
        </w:tc>
        <w:tc>
          <w:tcPr>
            <w:tcW w:type="dxa" w:w="1800"/>
          </w:tcPr>
          <w:p>
            <w:pPr>
              <w:jc w:val="center"/>
            </w:pPr>
            <w:r>
              <w:rPr>
                <w:sz w:val="20"/>
                <w:szCs w:val="20"/>
              </w:rPr>
              <w:t xml:space="preserve">5-15</w:t>
            </w:r>
          </w:p>
        </w:tc>
      </w:tr>
      <w:tr>
        <w:tc>
          <w:tcPr>
            <w:tcW w:type="dxa" w:w="720"/>
          </w:tcPr>
          <w:p>
            <w:pPr>
              <w:jc w:val="center"/>
            </w:pPr>
            <w:r>
              <w:rPr>
                <w:sz w:val="20"/>
                <w:szCs w:val="20"/>
              </w:rPr>
              <w:t xml:space="preserve">2</w:t>
            </w:r>
          </w:p>
        </w:tc>
        <w:tc>
          <w:tcPr>
            <w:tcW w:type="dxa" w:w="2520"/>
          </w:tcPr>
          <w:p>
            <w:r>
              <w:rPr>
                <w:sz w:val="20"/>
                <w:szCs w:val="20"/>
              </w:rPr>
              <w:t xml:space="preserve">System Requirements</w:t>
            </w:r>
          </w:p>
        </w:tc>
        <w:tc>
          <w:tcPr>
            <w:tcW w:type="dxa" w:w="4320"/>
          </w:tcPr>
          <w:p>
            <w:r>
              <w:rPr>
                <w:sz w:val="20"/>
                <w:szCs w:val="20"/>
              </w:rPr>
              <w:t xml:space="preserve">2.1 Hardware Requirements</w:t>
            </w:r>
          </w:p>
          <w:p>
            <w:r>
              <w:rPr>
                <w:sz w:val="20"/>
                <w:szCs w:val="20"/>
              </w:rPr>
              <w:t xml:space="preserve">2.2 Software Requirements</w:t>
            </w:r>
          </w:p>
          <w:p>
            <w:r>
              <w:rPr>
                <w:sz w:val="20"/>
                <w:szCs w:val="20"/>
              </w:rPr>
              <w:t xml:space="preserve">2.3 Development Tools and Frameworks</w:t>
            </w:r>
          </w:p>
        </w:tc>
        <w:tc>
          <w:tcPr>
            <w:tcW w:type="dxa" w:w="1800"/>
          </w:tcPr>
          <w:p>
            <w:pPr>
              <w:jc w:val="center"/>
            </w:pPr>
            <w:r>
              <w:rPr>
                <w:sz w:val="20"/>
                <w:szCs w:val="20"/>
              </w:rPr>
              <w:t xml:space="preserve">16-21</w:t>
            </w:r>
          </w:p>
        </w:tc>
      </w:tr>
      <w:tr>
        <w:tc>
          <w:tcPr>
            <w:tcW w:type="dxa" w:w="720"/>
          </w:tcPr>
          <w:p>
            <w:pPr>
              <w:jc w:val="center"/>
            </w:pPr>
            <w:r>
              <w:rPr>
                <w:sz w:val="20"/>
                <w:szCs w:val="20"/>
              </w:rPr>
              <w:t xml:space="preserve">3</w:t>
            </w:r>
          </w:p>
        </w:tc>
        <w:tc>
          <w:tcPr>
            <w:tcW w:type="dxa" w:w="2520"/>
          </w:tcPr>
          <w:p>
            <w:r>
              <w:rPr>
                <w:sz w:val="20"/>
                <w:szCs w:val="20"/>
              </w:rPr>
              <w:t xml:space="preserve">Technology Stack</w:t>
            </w:r>
          </w:p>
        </w:tc>
        <w:tc>
          <w:tcPr>
            <w:tcW w:type="dxa" w:w="4320"/>
          </w:tcPr>
          <w:p>
            <w:r>
              <w:rPr>
                <w:sz w:val="20"/>
                <w:szCs w:val="20"/>
              </w:rPr>
              <w:t xml:space="preserve">3.1 Front-End (React, TypeScript, Tailwind CSS)</w:t>
            </w:r>
          </w:p>
          <w:p>
            <w:r>
              <w:rPr>
                <w:sz w:val="20"/>
                <w:szCs w:val="20"/>
              </w:rPr>
              <w:t xml:space="preserve">3.2 Back-End Architecture</w:t>
            </w:r>
          </w:p>
          <w:p>
            <w:r>
              <w:rPr>
                <w:sz w:val="20"/>
                <w:szCs w:val="20"/>
              </w:rPr>
              <w:t xml:space="preserve">3.3 Database</w:t>
            </w:r>
          </w:p>
          <w:p>
            <w:r>
              <w:rPr>
                <w:sz w:val="20"/>
                <w:szCs w:val="20"/>
              </w:rPr>
              <w:t xml:space="preserve">3.4 Version Control</w:t>
            </w:r>
          </w:p>
          <w:p>
            <w:r>
              <w:rPr>
                <w:sz w:val="20"/>
                <w:szCs w:val="20"/>
              </w:rPr>
              <w:t xml:space="preserve">3.5 APIs or External Services</w:t>
            </w:r>
          </w:p>
        </w:tc>
        <w:tc>
          <w:tcPr>
            <w:tcW w:type="dxa" w:w="1800"/>
          </w:tcPr>
          <w:p>
            <w:pPr>
              <w:jc w:val="center"/>
            </w:pPr>
            <w:r>
              <w:rPr>
                <w:sz w:val="20"/>
                <w:szCs w:val="20"/>
              </w:rPr>
              <w:t xml:space="preserve">22-32</w:t>
            </w:r>
          </w:p>
        </w:tc>
      </w:tr>
      <w:tr>
        <w:tc>
          <w:tcPr>
            <w:tcW w:type="dxa" w:w="720"/>
          </w:tcPr>
          <w:p>
            <w:pPr>
              <w:jc w:val="center"/>
            </w:pPr>
            <w:r>
              <w:rPr>
                <w:sz w:val="20"/>
                <w:szCs w:val="20"/>
              </w:rPr>
              <w:t xml:space="preserve">4</w:t>
            </w:r>
          </w:p>
        </w:tc>
        <w:tc>
          <w:tcPr>
            <w:tcW w:type="dxa" w:w="2520"/>
          </w:tcPr>
          <w:p>
            <w:r>
              <w:rPr>
                <w:sz w:val="20"/>
                <w:szCs w:val="20"/>
              </w:rPr>
              <w:t xml:space="preserve">System Architecture</w:t>
            </w:r>
          </w:p>
        </w:tc>
        <w:tc>
          <w:tcPr>
            <w:tcW w:type="dxa" w:w="4320"/>
          </w:tcPr>
          <w:p>
            <w:r>
              <w:rPr>
                <w:sz w:val="20"/>
                <w:szCs w:val="20"/>
              </w:rPr>
              <w:t xml:space="preserve">4.1 High-level Architecture Diagram</w:t>
            </w:r>
          </w:p>
          <w:p>
            <w:r>
              <w:rPr>
                <w:sz w:val="20"/>
                <w:szCs w:val="20"/>
              </w:rPr>
              <w:t xml:space="preserve">4.2 Description of Each Layer</w:t>
            </w:r>
          </w:p>
          <w:p>
            <w:r>
              <w:rPr>
                <w:sz w:val="20"/>
                <w:szCs w:val="20"/>
              </w:rPr>
              <w:t xml:space="preserve">4.3 Deployment Architecture</w:t>
            </w:r>
          </w:p>
        </w:tc>
        <w:tc>
          <w:tcPr>
            <w:tcW w:type="dxa" w:w="1800"/>
          </w:tcPr>
          <w:p>
            <w:pPr>
              <w:jc w:val="center"/>
            </w:pPr>
            <w:r>
              <w:rPr>
                <w:sz w:val="20"/>
                <w:szCs w:val="20"/>
              </w:rPr>
              <w:t xml:space="preserve">33-36</w:t>
            </w:r>
          </w:p>
        </w:tc>
      </w:tr>
      <w:tr>
        <w:tc>
          <w:tcPr>
            <w:tcW w:type="dxa" w:w="720"/>
          </w:tcPr>
          <w:p>
            <w:pPr>
              <w:jc w:val="center"/>
            </w:pPr>
            <w:r>
              <w:rPr>
                <w:sz w:val="20"/>
                <w:szCs w:val="20"/>
              </w:rPr>
              <w:t xml:space="preserve">5</w:t>
            </w:r>
          </w:p>
        </w:tc>
        <w:tc>
          <w:tcPr>
            <w:tcW w:type="dxa" w:w="2520"/>
          </w:tcPr>
          <w:p>
            <w:r>
              <w:rPr>
                <w:sz w:val="20"/>
                <w:szCs w:val="20"/>
              </w:rPr>
              <w:t xml:space="preserve">Design</w:t>
            </w:r>
          </w:p>
        </w:tc>
        <w:tc>
          <w:tcPr>
            <w:tcW w:type="dxa" w:w="4320"/>
          </w:tcPr>
          <w:p>
            <w:r>
              <w:rPr>
                <w:sz w:val="20"/>
                <w:szCs w:val="20"/>
              </w:rPr>
              <w:t xml:space="preserve">5.1 ER Diagram / UI Design</w:t>
            </w:r>
          </w:p>
        </w:tc>
        <w:tc>
          <w:tcPr>
            <w:tcW w:type="dxa" w:w="1800"/>
          </w:tcPr>
          <w:p>
            <w:pPr>
              <w:jc w:val="center"/>
            </w:pPr>
            <w:r>
              <w:rPr>
                <w:sz w:val="20"/>
                <w:szCs w:val="20"/>
              </w:rPr>
              <w:t xml:space="preserve">37</w:t>
            </w:r>
          </w:p>
        </w:tc>
      </w:tr>
      <w:tr>
        <w:tc>
          <w:tcPr>
            <w:tcW w:type="dxa" w:w="720"/>
          </w:tcPr>
          <w:p>
            <w:pPr>
              <w:jc w:val="center"/>
            </w:pPr>
            <w:r>
              <w:rPr>
                <w:sz w:val="20"/>
                <w:szCs w:val="20"/>
              </w:rPr>
              <w:t xml:space="preserve">6</w:t>
            </w:r>
          </w:p>
        </w:tc>
        <w:tc>
          <w:tcPr>
            <w:tcW w:type="dxa" w:w="2520"/>
          </w:tcPr>
          <w:p>
            <w:r>
              <w:rPr>
                <w:sz w:val="20"/>
                <w:szCs w:val="20"/>
              </w:rPr>
              <w:t xml:space="preserve">Implementation</w:t>
            </w:r>
          </w:p>
        </w:tc>
        <w:tc>
          <w:tcPr>
            <w:tcW w:type="dxa" w:w="4320"/>
          </w:tcPr>
          <w:p>
            <w:r>
              <w:rPr>
                <w:sz w:val="20"/>
                <w:szCs w:val="20"/>
              </w:rPr>
              <w:t xml:space="preserve">6.1 Module-wise Implementation</w:t>
            </w:r>
          </w:p>
          <w:p>
            <w:r>
              <w:rPr>
                <w:sz w:val="20"/>
                <w:szCs w:val="20"/>
              </w:rPr>
              <w:t xml:space="preserve">6.2 Front-End Logic</w:t>
            </w:r>
          </w:p>
          <w:p>
            <w:r>
              <w:rPr>
                <w:sz w:val="20"/>
                <w:szCs w:val="20"/>
              </w:rPr>
              <w:t xml:space="preserve">6.3 API Integration</w:t>
            </w:r>
          </w:p>
          <w:p>
            <w:r>
              <w:rPr>
                <w:sz w:val="20"/>
                <w:szCs w:val="20"/>
              </w:rPr>
              <w:t xml:space="preserve">6.4 Authentication &amp; Authorization</w:t>
            </w:r>
          </w:p>
        </w:tc>
        <w:tc>
          <w:tcPr>
            <w:tcW w:type="dxa" w:w="1800"/>
          </w:tcPr>
          <w:p>
            <w:pPr>
              <w:jc w:val="center"/>
            </w:pPr>
            <w:r>
              <w:rPr>
                <w:sz w:val="20"/>
                <w:szCs w:val="20"/>
              </w:rPr>
              <w:t xml:space="preserve">38-47</w:t>
            </w:r>
          </w:p>
        </w:tc>
      </w:tr>
      <w:tr>
        <w:tc>
          <w:tcPr>
            <w:tcW w:type="dxa" w:w="720"/>
          </w:tcPr>
          <w:p>
            <w:pPr>
              <w:jc w:val="center"/>
            </w:pPr>
            <w:r>
              <w:rPr>
                <w:sz w:val="20"/>
                <w:szCs w:val="20"/>
              </w:rPr>
              <w:t xml:space="preserve">7</w:t>
            </w:r>
          </w:p>
        </w:tc>
        <w:tc>
          <w:tcPr>
            <w:tcW w:type="dxa" w:w="2520"/>
          </w:tcPr>
          <w:p>
            <w:r>
              <w:rPr>
                <w:sz w:val="20"/>
                <w:szCs w:val="20"/>
              </w:rPr>
              <w:t xml:space="preserve">Features</w:t>
            </w:r>
          </w:p>
        </w:tc>
        <w:tc>
          <w:tcPr>
            <w:tcW w:type="dxa" w:w="4320"/>
          </w:tcPr>
          <w:p>
            <w:r>
              <w:rPr>
                <w:sz w:val="20"/>
                <w:szCs w:val="20"/>
              </w:rPr>
              <w:t xml:space="preserve">7.1 List of Main Features</w:t>
            </w:r>
          </w:p>
          <w:p>
            <w:r>
              <w:rPr>
                <w:sz w:val="20"/>
                <w:szCs w:val="20"/>
              </w:rPr>
              <w:t xml:space="preserve">7.2 How Each Feature Works</w:t>
            </w:r>
          </w:p>
        </w:tc>
        <w:tc>
          <w:tcPr>
            <w:tcW w:type="dxa" w:w="1800"/>
          </w:tcPr>
          <w:p>
            <w:pPr>
              <w:jc w:val="center"/>
            </w:pPr>
            <w:r>
              <w:rPr>
                <w:sz w:val="20"/>
                <w:szCs w:val="20"/>
              </w:rPr>
              <w:t xml:space="preserve">48-55</w:t>
            </w:r>
          </w:p>
        </w:tc>
      </w:tr>
      <w:tr>
        <w:tc>
          <w:tcPr>
            <w:tcW w:type="dxa" w:w="720"/>
          </w:tcPr>
          <w:p>
            <w:pPr>
              <w:jc w:val="center"/>
            </w:pPr>
            <w:r>
              <w:rPr>
                <w:sz w:val="20"/>
                <w:szCs w:val="20"/>
              </w:rPr>
              <w:t xml:space="preserve">8</w:t>
            </w:r>
          </w:p>
        </w:tc>
        <w:tc>
          <w:tcPr>
            <w:tcW w:type="dxa" w:w="2520"/>
          </w:tcPr>
          <w:p>
            <w:r>
              <w:rPr>
                <w:sz w:val="20"/>
                <w:szCs w:val="20"/>
              </w:rPr>
              <w:t xml:space="preserve">Testing</w:t>
            </w:r>
          </w:p>
        </w:tc>
        <w:tc>
          <w:tcPr>
            <w:tcW w:type="dxa" w:w="4320"/>
          </w:tcPr>
          <w:p>
            <w:r>
              <w:rPr>
                <w:sz w:val="20"/>
                <w:szCs w:val="20"/>
              </w:rPr>
              <w:t xml:space="preserve">8.1 Postman Testing</w:t>
            </w:r>
          </w:p>
          <w:p>
            <w:r>
              <w:rPr>
                <w:sz w:val="20"/>
                <w:szCs w:val="20"/>
              </w:rPr>
              <w:t xml:space="preserve">8.2 Integration Testing</w:t>
            </w:r>
          </w:p>
          <w:p>
            <w:r>
              <w:rPr>
                <w:sz w:val="20"/>
                <w:szCs w:val="20"/>
              </w:rPr>
              <w:t xml:space="preserve">8.3 Tools Used for Testing</w:t>
            </w:r>
          </w:p>
          <w:p>
            <w:r>
              <w:rPr>
                <w:sz w:val="20"/>
                <w:szCs w:val="20"/>
              </w:rPr>
              <w:t xml:space="preserve">8.4 Test Cases and Results</w:t>
            </w:r>
          </w:p>
        </w:tc>
        <w:tc>
          <w:tcPr>
            <w:tcW w:type="dxa" w:w="1800"/>
          </w:tcPr>
          <w:p>
            <w:pPr>
              <w:jc w:val="center"/>
            </w:pPr>
            <w:r>
              <w:rPr>
                <w:sz w:val="20"/>
                <w:szCs w:val="20"/>
              </w:rPr>
              <w:t xml:space="preserve">56-64</w:t>
            </w:r>
          </w:p>
        </w:tc>
      </w:tr>
      <w:tr>
        <w:tc>
          <w:tcPr>
            <w:tcW w:type="dxa" w:w="720"/>
          </w:tcPr>
          <w:p>
            <w:pPr>
              <w:jc w:val="center"/>
            </w:pPr>
            <w:r>
              <w:rPr>
                <w:sz w:val="20"/>
                <w:szCs w:val="20"/>
              </w:rPr>
              <w:t xml:space="preserve">9</w:t>
            </w:r>
          </w:p>
        </w:tc>
        <w:tc>
          <w:tcPr>
            <w:tcW w:type="dxa" w:w="2520"/>
          </w:tcPr>
          <w:p>
            <w:r>
              <w:rPr>
                <w:sz w:val="20"/>
                <w:szCs w:val="20"/>
              </w:rPr>
              <w:t xml:space="preserve">Deployment</w:t>
            </w:r>
          </w:p>
        </w:tc>
        <w:tc>
          <w:tcPr>
            <w:tcW w:type="dxa" w:w="4320"/>
          </w:tcPr>
          <w:p>
            <w:r>
              <w:rPr>
                <w:sz w:val="20"/>
                <w:szCs w:val="20"/>
              </w:rPr>
              <w:t xml:space="preserve">9.1 Steps to Deploy</w:t>
            </w:r>
          </w:p>
          <w:p>
            <w:r>
              <w:rPr>
                <w:sz w:val="20"/>
                <w:szCs w:val="20"/>
              </w:rPr>
              <w:t xml:space="preserve">9.2 Environment Configuration</w:t>
            </w:r>
          </w:p>
          <w:p>
            <w:r>
              <w:rPr>
                <w:sz w:val="20"/>
                <w:szCs w:val="20"/>
              </w:rPr>
              <w:t xml:space="preserve">9.3 Hosting of Frontend and Backend</w:t>
            </w:r>
          </w:p>
        </w:tc>
        <w:tc>
          <w:tcPr>
            <w:tcW w:type="dxa" w:w="1800"/>
          </w:tcPr>
          <w:p>
            <w:pPr>
              <w:jc w:val="center"/>
            </w:pPr>
            <w:r>
              <w:rPr>
                <w:sz w:val="20"/>
                <w:szCs w:val="20"/>
              </w:rPr>
              <w:t xml:space="preserve">65-73</w:t>
            </w:r>
          </w:p>
        </w:tc>
      </w:tr>
      <w:tr>
        <w:tc>
          <w:tcPr>
            <w:tcW w:type="dxa" w:w="720"/>
          </w:tcPr>
          <w:p>
            <w:pPr>
              <w:jc w:val="center"/>
            </w:pPr>
            <w:r>
              <w:rPr>
                <w:sz w:val="20"/>
                <w:szCs w:val="20"/>
              </w:rPr>
              <w:t xml:space="preserve">10</w:t>
            </w:r>
          </w:p>
        </w:tc>
        <w:tc>
          <w:tcPr>
            <w:tcW w:type="dxa" w:w="2520"/>
          </w:tcPr>
          <w:p>
            <w:r>
              <w:rPr>
                <w:sz w:val="20"/>
                <w:szCs w:val="20"/>
              </w:rPr>
              <w:t xml:space="preserve">Challenges &amp; Limitations</w:t>
            </w:r>
          </w:p>
        </w:tc>
        <w:tc>
          <w:tcPr>
            <w:tcW w:type="dxa" w:w="4320"/>
          </w:tcPr>
          <w:p>
            <w:r>
              <w:rPr>
                <w:sz w:val="20"/>
                <w:szCs w:val="20"/>
              </w:rPr>
              <w:t xml:space="preserve">10.1 Issues Faced During Development</w:t>
            </w:r>
          </w:p>
          <w:p>
            <w:r>
              <w:rPr>
                <w:sz w:val="20"/>
                <w:szCs w:val="20"/>
              </w:rPr>
              <w:t xml:space="preserve">10.2 Solutions Applied</w:t>
            </w:r>
          </w:p>
          <w:p>
            <w:r>
              <w:rPr>
                <w:sz w:val="20"/>
                <w:szCs w:val="20"/>
              </w:rPr>
              <w:t xml:space="preserve">10.3 Current Limitations or Known Bugs</w:t>
            </w:r>
          </w:p>
        </w:tc>
        <w:tc>
          <w:tcPr>
            <w:tcW w:type="dxa" w:w="1800"/>
          </w:tcPr>
          <w:p>
            <w:pPr>
              <w:jc w:val="center"/>
            </w:pPr>
            <w:r>
              <w:rPr>
                <w:sz w:val="20"/>
                <w:szCs w:val="20"/>
              </w:rPr>
              <w:t xml:space="preserve">74-82</w:t>
            </w:r>
          </w:p>
        </w:tc>
      </w:tr>
      <w:tr>
        <w:tc>
          <w:tcPr>
            <w:tcW w:type="dxa" w:w="720"/>
          </w:tcPr>
          <w:p>
            <w:pPr>
              <w:jc w:val="center"/>
            </w:pPr>
            <w:r>
              <w:rPr>
                <w:sz w:val="20"/>
                <w:szCs w:val="20"/>
              </w:rPr>
              <w:t xml:space="preserve">11</w:t>
            </w:r>
          </w:p>
        </w:tc>
        <w:tc>
          <w:tcPr>
            <w:tcW w:type="dxa" w:w="2520"/>
          </w:tcPr>
          <w:p>
            <w:r>
              <w:rPr>
                <w:sz w:val="20"/>
                <w:szCs w:val="20"/>
              </w:rPr>
              <w:t xml:space="preserve">Future Enhancements</w:t>
            </w:r>
          </w:p>
        </w:tc>
        <w:tc>
          <w:tcPr>
            <w:tcW w:type="dxa" w:w="4320"/>
          </w:tcPr>
          <w:p>
            <w:r>
              <w:rPr>
                <w:sz w:val="20"/>
                <w:szCs w:val="20"/>
              </w:rPr>
              <w:t xml:space="preserve">11.1 Planned Features</w:t>
            </w:r>
          </w:p>
          <w:p>
            <w:r>
              <w:rPr>
                <w:sz w:val="20"/>
                <w:szCs w:val="20"/>
              </w:rPr>
              <w:t xml:space="preserve">11.2 Possible Integrations or Optimisations</w:t>
            </w:r>
          </w:p>
        </w:tc>
        <w:tc>
          <w:tcPr>
            <w:tcW w:type="dxa" w:w="1800"/>
          </w:tcPr>
          <w:p>
            <w:pPr>
              <w:jc w:val="center"/>
            </w:pPr>
            <w:r>
              <w:rPr>
                <w:sz w:val="20"/>
                <w:szCs w:val="20"/>
              </w:rPr>
              <w:t xml:space="preserve">83-88</w:t>
            </w:r>
          </w:p>
        </w:tc>
      </w:tr>
      <w:tr>
        <w:tc>
          <w:tcPr>
            <w:tcW w:type="dxa" w:w="720"/>
          </w:tcPr>
          <w:p>
            <w:pPr>
              <w:jc w:val="center"/>
            </w:pPr>
            <w:r>
              <w:rPr>
                <w:sz w:val="20"/>
                <w:szCs w:val="20"/>
              </w:rPr>
              <w:t xml:space="preserve">12</w:t>
            </w:r>
          </w:p>
        </w:tc>
        <w:tc>
          <w:tcPr>
            <w:tcW w:type="dxa" w:w="2520"/>
          </w:tcPr>
          <w:p>
            <w:r>
              <w:rPr>
                <w:sz w:val="20"/>
                <w:szCs w:val="20"/>
              </w:rPr>
              <w:t xml:space="preserve">Conclusion</w:t>
            </w:r>
          </w:p>
        </w:tc>
        <w:tc>
          <w:tcPr>
            <w:tcW w:type="dxa" w:w="4320"/>
          </w:tcPr>
          <w:p>
            <w:r>
              <w:rPr>
                <w:sz w:val="20"/>
                <w:szCs w:val="20"/>
              </w:rPr>
              <w:t xml:space="preserve">12.1 Summary of the Project</w:t>
            </w:r>
          </w:p>
          <w:p>
            <w:r>
              <w:rPr>
                <w:sz w:val="20"/>
                <w:szCs w:val="20"/>
              </w:rPr>
              <w:t xml:space="preserve">12.2 What Was Achieved</w:t>
            </w:r>
          </w:p>
          <w:p>
            <w:r>
              <w:rPr>
                <w:sz w:val="20"/>
                <w:szCs w:val="20"/>
              </w:rPr>
              <w:t xml:space="preserve">12.3 Skills Learned During Development</w:t>
            </w:r>
          </w:p>
        </w:tc>
        <w:tc>
          <w:tcPr>
            <w:tcW w:type="dxa" w:w="1800"/>
          </w:tcPr>
          <w:p>
            <w:pPr>
              <w:jc w:val="center"/>
            </w:pPr>
            <w:r>
              <w:rPr>
                <w:sz w:val="20"/>
                <w:szCs w:val="20"/>
              </w:rPr>
              <w:t xml:space="preserve">89-97</w:t>
            </w:r>
          </w:p>
        </w:tc>
      </w:tr>
      <w:tr>
        <w:tc>
          <w:tcPr>
            <w:tcW w:type="dxa" w:w="720"/>
          </w:tcPr>
          <w:p>
            <w:pPr>
              <w:jc w:val="center"/>
            </w:pPr>
            <w:r>
              <w:rPr>
                <w:sz w:val="20"/>
                <w:szCs w:val="20"/>
              </w:rPr>
              <w:t xml:space="preserve">13</w:t>
            </w:r>
          </w:p>
        </w:tc>
        <w:tc>
          <w:tcPr>
            <w:tcW w:type="dxa" w:w="2520"/>
          </w:tcPr>
          <w:p>
            <w:r>
              <w:rPr>
                <w:sz w:val="20"/>
                <w:szCs w:val="20"/>
              </w:rPr>
              <w:t xml:space="preserve">References</w:t>
            </w:r>
          </w:p>
        </w:tc>
        <w:tc>
          <w:tcPr>
            <w:tcW w:type="dxa" w:w="4320"/>
          </w:tcPr>
          <w:p>
            <w:r>
              <w:rPr>
                <w:sz w:val="20"/>
                <w:szCs w:val="20"/>
              </w:rPr>
              <w:t xml:space="preserve">Books, tutorials, APIs, documentation sites used</w:t>
            </w:r>
          </w:p>
        </w:tc>
        <w:tc>
          <w:tcPr>
            <w:tcW w:type="dxa" w:w="1800"/>
          </w:tcPr>
          <w:p>
            <w:pPr>
              <w:jc w:val="center"/>
            </w:pPr>
            <w:r>
              <w:rPr>
                <w:sz w:val="20"/>
                <w:szCs w:val="20"/>
              </w:rPr>
              <w:t xml:space="preserve">98-99</w:t>
            </w:r>
          </w:p>
        </w:tc>
      </w:tr>
      <w:tr>
        <w:tc>
          <w:tcPr>
            <w:tcW w:type="dxa" w:w="720"/>
          </w:tcPr>
          <w:p>
            <w:pPr>
              <w:jc w:val="center"/>
            </w:pPr>
            <w:r>
              <w:rPr>
                <w:sz w:val="20"/>
                <w:szCs w:val="20"/>
              </w:rPr>
              <w:t xml:space="preserve">14</w:t>
            </w:r>
          </w:p>
        </w:tc>
        <w:tc>
          <w:tcPr>
            <w:tcW w:type="dxa" w:w="2520"/>
          </w:tcPr>
          <w:p>
            <w:r>
              <w:rPr>
                <w:sz w:val="20"/>
                <w:szCs w:val="20"/>
              </w:rPr>
              <w:t xml:space="preserve">Appendices</w:t>
            </w:r>
          </w:p>
        </w:tc>
        <w:tc>
          <w:tcPr>
            <w:tcW w:type="dxa" w:w="4320"/>
          </w:tcPr>
          <w:p>
            <w:r>
              <w:rPr>
                <w:sz w:val="20"/>
                <w:szCs w:val="20"/>
              </w:rPr>
              <w:t xml:space="preserve">Screenshots of the app</w:t>
            </w:r>
          </w:p>
          <w:p>
            <w:r>
              <w:rPr>
                <w:sz w:val="20"/>
                <w:szCs w:val="20"/>
              </w:rPr>
              <w:t xml:space="preserve">Sample code snippets</w:t>
            </w:r>
          </w:p>
          <w:p>
            <w:r>
              <w:rPr>
                <w:sz w:val="20"/>
                <w:szCs w:val="20"/>
              </w:rPr>
              <w:t xml:space="preserve">Installation/setup instructions</w:t>
            </w:r>
          </w:p>
          <w:p>
            <w:r>
              <w:rPr>
                <w:sz w:val="20"/>
                <w:szCs w:val="20"/>
              </w:rPr>
              <w:t xml:space="preserve">User manual or guide</w:t>
            </w:r>
          </w:p>
        </w:tc>
        <w:tc>
          <w:tcPr>
            <w:tcW w:type="dxa" w:w="1800"/>
          </w:tcPr>
          <w:p>
            <w:pPr>
              <w:jc w:val="center"/>
            </w:pPr>
            <w:r>
              <w:rPr>
                <w:sz w:val="20"/>
                <w:szCs w:val="20"/>
              </w:rPr>
              <w:t xml:space="preserve">100-105</w:t>
            </w:r>
          </w:p>
        </w:tc>
      </w:tr>
    </w:tbl>
    <w:p>
      <w:pPr>
        <w:pageBreakBefore/>
      </w:pPr>
      <w:r>
        <w:br/>
      </w:r>
    </w:p>
    <w:p>
      <w:pPr>
        <w:spacing w:after="240" w:before="240"/>
        <w:jc w:val="center"/>
      </w:pPr>
      <w:r>
        <w:rPr>
          <w:b/>
          <w:bCs/>
          <w:sz w:val="28"/>
          <w:szCs w:val="28"/>
          <w:u w:val="single"/>
        </w:rPr>
        <w:t xml:space="preserve">CHAPTER -1 INTRODUCTION</w:t>
      </w:r>
    </w:p>
    <w:p>
      <w:pPr>
        <w:spacing w:after="120" w:before="200"/>
        <w:jc w:val="left"/>
      </w:pPr>
      <w:r>
        <w:rPr>
          <w:b/>
          <w:bCs/>
          <w:sz w:val="24"/>
          <w:szCs w:val="24"/>
          <w:u w:val="single"/>
        </w:rPr>
        <w:t xml:space="preserve">1.1 Background of the Project</w:t>
      </w:r>
    </w:p>
    <w:p>
      <w:pPr>
        <w:spacing w:after="120" w:before="120"/>
        <w:jc w:val="both"/>
      </w:pPr>
      <w:r>
        <w:rPr>
          <w:sz w:val="24"/>
          <w:szCs w:val="24"/>
        </w:rPr>
        <w:t xml:space="preserve">Tourism and travel represent one of the most dynamic and rapidly growing sectors of the global economy. The digital revolution has fundamentally transformed how individuals research, plan, and execute their journeys. In earlier decades, travellers depended upon physical travel agents, printed brochures, and word-of-mouth recommendations. Today, however, the internet and mobile technology have created a new paradigm in which virtually every aspect of travel — from identifying a destination to comparing prices and booking accommodation — can be managed through online platforms.</w:t>
      </w:r>
    </w:p>
    <w:p>
      <w:pPr>
        <w:spacing w:after="120" w:before="120"/>
        <w:jc w:val="both"/>
      </w:pPr>
      <w:r>
        <w:rPr>
          <w:sz w:val="24"/>
          <w:szCs w:val="24"/>
        </w:rPr>
        <w:t xml:space="preserve">Yet despite this unprecedented availability of digital tools, the current landscape of travel technology remains frustratingly fragmented. Travellers must simultaneously juggle multiple applications: one for destination research, another for comparing itineraries, another for viewing maps, and yet others for reading reviews and planning activities. This disjointed digital experience wastes time, increases cognitive load, and ultimately diminishes the joy of exploration. There is, therefore, a compelling need for a unified, intelligent platform that brings together the essential functions of travel planning into a single, coherent application.</w:t>
      </w:r>
    </w:p>
    <w:p>
      <w:pPr>
        <w:spacing w:after="120" w:before="120"/>
        <w:jc w:val="both"/>
      </w:pPr>
      <w:r>
        <w:rPr>
          <w:sz w:val="24"/>
          <w:szCs w:val="24"/>
        </w:rPr>
        <w:t xml:space="preserve">TripFlow was conceived precisely to address this gap. Built as a modern React-TypeScript single-page web application, TripFlow combines destination discovery, interactive mapping, and smart planning tools into one seamless interface. The platform leverages the Vite build toolchain for performance optimisation, Leaflet.js for geospatial visualisation, and Tailwind CSS for a professional, responsive design system. By integrating these technologies, TripFlow achieves what fragmented travel tools cannot — a unified, intelligent, and delightful planning experience.</w:t>
      </w:r>
    </w:p>
    <w:p>
      <w:pPr>
        <w:spacing w:after="120" w:before="120"/>
        <w:jc w:val="both"/>
      </w:pPr>
      <w:r>
        <w:rPr>
          <w:sz w:val="24"/>
          <w:szCs w:val="24"/>
        </w:rPr>
        <w:t xml:space="preserve">The conceptual foundation of this project rests on the observation that modern travellers are not merely looking for booking engines; they seek inspiration, discovery, and a sense of journey even before they depart. TripFlow therefore places emphasis not only on functional utility but also on visual and experiential quality, presenting destinations through rich imagery and intuitive navigation that invites users to explore with curiosity and confidence.</w:t>
      </w:r>
    </w:p>
    <w:p>
      <w:pPr>
        <w:spacing w:after="120" w:before="200"/>
        <w:jc w:val="left"/>
      </w:pPr>
      <w:r>
        <w:rPr>
          <w:b/>
          <w:bCs/>
          <w:sz w:val="24"/>
          <w:szCs w:val="24"/>
          <w:u w:val="single"/>
        </w:rPr>
        <w:t xml:space="preserve">1.2 Problem Statement</w:t>
      </w:r>
    </w:p>
    <w:p>
      <w:pPr>
        <w:spacing w:after="120" w:before="120"/>
        <w:jc w:val="both"/>
      </w:pPr>
      <w:r>
        <w:rPr>
          <w:sz w:val="24"/>
          <w:szCs w:val="24"/>
        </w:rPr>
        <w:t xml:space="preserve">In the contemporary digital environment, prospective travellers have access to a vast array of online resources; yet the process of coherent, end-to-end travel planning remains deeply fragmented and inefficient. Most existing platforms serve isolated functions — a map tool here, a destination blog there, a price comparison engine somewhere else — and none provide a truly integrated experience that serves the complete journey of a traveller from initial inspiration to concrete planning.</w:t>
      </w:r>
    </w:p>
    <w:p>
      <w:pPr>
        <w:spacing w:after="120" w:before="120"/>
        <w:jc w:val="both"/>
      </w:pPr>
      <w:r>
        <w:rPr>
          <w:sz w:val="24"/>
          <w:szCs w:val="24"/>
        </w:rPr>
        <w:t xml:space="preserve">The core problem addressed by TripFlow is the absence of a unified, intelligent, and visually coherent platform that consolidates destination discovery, map-based exploration, and personalised travel planning into a single application. Current tools require users to switch between multiple interfaces, re-enter the same information repeatedly, and manually synthesise insights from disparate sources. This fragmentation wastes valuable time, introduces errors, and fundamentally diminishes the planning experience.</w:t>
      </w:r>
    </w:p>
    <w:p>
      <w:pPr>
        <w:spacing w:after="120" w:before="120"/>
        <w:jc w:val="both"/>
      </w:pPr>
      <w:r>
        <w:rPr>
          <w:sz w:val="24"/>
          <w:szCs w:val="24"/>
        </w:rPr>
        <w:t xml:space="preserve">Additionally, most existing travel applications prioritise well-known, commercially popular destinations while marginalising lesser-explored locations of cultural, ecological, or historical significance. This algorithmic bias towards tourism hotspots contributes to overcrowding in certain regions while leaving equally worthy destinations undiscovered. A modern travel platform must therefore incorporate intelligent recommendation logic that promotes diverse, authentic, and sustainable travel choices.</w:t>
      </w:r>
    </w:p>
    <w:p>
      <w:pPr>
        <w:spacing w:after="120" w:before="120"/>
        <w:jc w:val="both"/>
      </w:pPr>
      <w:r>
        <w:rPr>
          <w:sz w:val="24"/>
          <w:szCs w:val="24"/>
        </w:rPr>
        <w:t xml:space="preserve">From a technical standpoint, many existing platforms suffer from slow performance, poor mobile responsiveness, and outdated design paradigms that fail to meet the expectations of contemporary users. The travel planning interface must be fast, visually appealing, and adaptive — qualities that necessitate a modern technology stack built on React, TypeScript, and Tailwind CSS.</w:t>
      </w:r>
    </w:p>
    <w:p>
      <w:pPr>
        <w:spacing w:after="120" w:before="200"/>
        <w:jc w:val="left"/>
      </w:pPr>
      <w:r>
        <w:rPr>
          <w:b/>
          <w:bCs/>
          <w:sz w:val="24"/>
          <w:szCs w:val="24"/>
          <w:u w:val="single"/>
        </w:rPr>
        <w:t xml:space="preserve">1.3 Scope of the Project</w:t>
      </w:r>
    </w:p>
    <w:p>
      <w:pPr>
        <w:spacing w:after="120" w:before="120"/>
        <w:jc w:val="both"/>
      </w:pPr>
      <w:r>
        <w:rPr>
          <w:sz w:val="24"/>
          <w:szCs w:val="24"/>
        </w:rPr>
        <w:t xml:space="preserve">The scope of TripFlow encompasses the design, development, and deployment of a full-featured, single-page travel planning web application using modern front-end technologies. The platform is intended to serve as a unified destination discovery and itinerary planning tool, enabling users to search for travel destinations, explore them through an interactive map interface, and organise their travel plans within a single cohesive application.</w:t>
      </w:r>
    </w:p>
    <w:p>
      <w:pPr>
        <w:spacing w:after="120" w:before="120"/>
        <w:jc w:val="both"/>
      </w:pPr>
      <w:r>
        <w:rPr>
          <w:sz w:val="24"/>
          <w:szCs w:val="24"/>
        </w:rPr>
        <w:t xml:space="preserve">On the technical side, the scope includes the implementation of a React and TypeScript front-end architecture powered by Vite, the integration of Leaflet.js for interactive geospatial mapping, the application of Tailwind CSS for responsive and consistent design, and the configuration of a component-based modular codebase designed for scalability and maintainability. The scope further includes the integration of appropriate external libraries for UI interactions and typography.</w:t>
      </w:r>
    </w:p>
    <w:p>
      <w:pPr>
        <w:spacing w:after="120" w:before="120"/>
        <w:jc w:val="both"/>
      </w:pPr>
      <w:r>
        <w:rPr>
          <w:sz w:val="24"/>
          <w:szCs w:val="24"/>
        </w:rPr>
        <w:t xml:space="preserve">The geographical scope of the platform is global. The destination discovery module is designed to accommodate travel locations from all regions of the world, with the ability to filter and search based on user-defined criteria. The responsive design ensures that the platform is fully functional across desktops, tablets, and mobile devices, broadening its accessibility to users worldwide.</w:t>
      </w:r>
    </w:p>
    <w:p>
      <w:pPr>
        <w:spacing w:after="120" w:before="120"/>
        <w:jc w:val="both"/>
      </w:pPr>
      <w:r>
        <w:rPr>
          <w:sz w:val="24"/>
          <w:szCs w:val="24"/>
        </w:rPr>
        <w:t xml:space="preserve">The project scope also includes thorough documentation, testing against multiple browsers and devices, and the establishment of a deployment architecture suitable for hosting on modern cloud platforms such as Vercel or Netlify. Future scope extensions include the addition of user authentication, personalised itinerary saving, and integration with external APIs for live destination data and travel advisories.</w:t>
      </w:r>
    </w:p>
    <w:p>
      <w:pPr>
        <w:spacing w:after="120" w:before="200"/>
        <w:jc w:val="left"/>
      </w:pPr>
      <w:r>
        <w:rPr>
          <w:b/>
          <w:bCs/>
          <w:sz w:val="24"/>
          <w:szCs w:val="24"/>
          <w:u w:val="single"/>
        </w:rPr>
        <w:t xml:space="preserve">1.4 Objectives of the Project</w:t>
      </w:r>
    </w:p>
    <w:p>
      <w:pPr>
        <w:spacing w:after="120" w:before="120"/>
        <w:jc w:val="both"/>
      </w:pPr>
      <w:r>
        <w:rPr>
          <w:sz w:val="24"/>
          <w:szCs w:val="24"/>
        </w:rPr>
        <w:t xml:space="preserve">The primary objective of TripFlow is to design and develop a unified, responsive, and intelligent travel planning platform that simplifies the process of destination discovery and trip organisation for modern travellers. The following specific objectives guide the development of the system:</w:t>
      </w:r>
    </w:p>
    <w:p>
      <w:pPr>
        <w:spacing w:after="80" w:before="80"/>
        <w:jc w:val="both"/>
      </w:pPr>
      <w:r>
        <w:rPr>
          <w:b/>
          <w:bCs/>
          <w:sz w:val="24"/>
          <w:szCs w:val="24"/>
        </w:rPr>
        <w:t xml:space="preserve">1.</w:t>
      </w:r>
      <w:r>
        <w:rPr>
          <w:sz w:val="24"/>
          <w:szCs w:val="24"/>
        </w:rPr>
        <w:t xml:space="preserve"> To create a single-page web application using React and TypeScript that consolidates destination discovery and interactive map exploration into one interface.</w:t>
      </w:r>
    </w:p>
    <w:p>
      <w:pPr>
        <w:spacing w:after="80" w:before="80"/>
        <w:jc w:val="both"/>
      </w:pPr>
      <w:r>
        <w:rPr>
          <w:b/>
          <w:bCs/>
          <w:sz w:val="24"/>
          <w:szCs w:val="24"/>
        </w:rPr>
        <w:t xml:space="preserve">2.</w:t>
      </w:r>
      <w:r>
        <w:rPr>
          <w:sz w:val="24"/>
          <w:szCs w:val="24"/>
        </w:rPr>
        <w:t xml:space="preserve"> To integrate Leaflet.js for real-time, interactive geospatial visualisation of travel destinations.</w:t>
      </w:r>
    </w:p>
    <w:p>
      <w:pPr>
        <w:spacing w:after="80" w:before="80"/>
        <w:jc w:val="both"/>
      </w:pPr>
      <w:r>
        <w:rPr>
          <w:b/>
          <w:bCs/>
          <w:sz w:val="24"/>
          <w:szCs w:val="24"/>
        </w:rPr>
        <w:t xml:space="preserve">3.</w:t>
      </w:r>
      <w:r>
        <w:rPr>
          <w:sz w:val="24"/>
          <w:szCs w:val="24"/>
        </w:rPr>
        <w:t xml:space="preserve"> To develop a responsive, accessible, and aesthetically refined user interface using Tailwind CSS and professional typography.</w:t>
      </w:r>
    </w:p>
    <w:p>
      <w:pPr>
        <w:spacing w:after="80" w:before="80"/>
        <w:jc w:val="both"/>
      </w:pPr>
      <w:r>
        <w:rPr>
          <w:b/>
          <w:bCs/>
          <w:sz w:val="24"/>
          <w:szCs w:val="24"/>
        </w:rPr>
        <w:t xml:space="preserve">4.</w:t>
      </w:r>
      <w:r>
        <w:rPr>
          <w:sz w:val="24"/>
          <w:szCs w:val="24"/>
        </w:rPr>
        <w:t xml:space="preserve"> To implement a destination search and filtering system that allows users to find travel locations based on category, region, and personal preferences.</w:t>
      </w:r>
    </w:p>
    <w:p>
      <w:pPr>
        <w:spacing w:after="80" w:before="80"/>
        <w:jc w:val="both"/>
      </w:pPr>
      <w:r>
        <w:rPr>
          <w:b/>
          <w:bCs/>
          <w:sz w:val="24"/>
          <w:szCs w:val="24"/>
        </w:rPr>
        <w:t xml:space="preserve">5.</w:t>
      </w:r>
      <w:r>
        <w:rPr>
          <w:sz w:val="24"/>
          <w:szCs w:val="24"/>
        </w:rPr>
        <w:t xml:space="preserve"> To build a modular, scalable front-end architecture using Vite that supports fast development cycles and optimised production builds.</w:t>
      </w:r>
    </w:p>
    <w:p>
      <w:pPr>
        <w:spacing w:after="80" w:before="80"/>
        <w:jc w:val="both"/>
      </w:pPr>
      <w:r>
        <w:rPr>
          <w:b/>
          <w:bCs/>
          <w:sz w:val="24"/>
          <w:szCs w:val="24"/>
        </w:rPr>
        <w:t xml:space="preserve">6.</w:t>
      </w:r>
      <w:r>
        <w:rPr>
          <w:sz w:val="24"/>
          <w:szCs w:val="24"/>
        </w:rPr>
        <w:t xml:space="preserve"> To promote diverse travel discovery by presenting both mainstream and lesser-explored destinations in an equally accessible format.</w:t>
      </w:r>
    </w:p>
    <w:p>
      <w:pPr>
        <w:spacing w:after="80" w:before="80"/>
        <w:jc w:val="both"/>
      </w:pPr>
      <w:r>
        <w:rPr>
          <w:b/>
          <w:bCs/>
          <w:sz w:val="24"/>
          <w:szCs w:val="24"/>
        </w:rPr>
        <w:t xml:space="preserve">7.</w:t>
      </w:r>
      <w:r>
        <w:rPr>
          <w:sz w:val="24"/>
          <w:szCs w:val="24"/>
        </w:rPr>
        <w:t xml:space="preserve"> To demonstrate the practical application of modern web development technologies in building a commercially viable and user-centric digital product.</w:t>
      </w:r>
    </w:p>
    <w:p>
      <w:pPr>
        <w:spacing w:after="120" w:before="200"/>
        <w:jc w:val="left"/>
      </w:pPr>
      <w:r>
        <w:rPr>
          <w:b/>
          <w:bCs/>
          <w:sz w:val="24"/>
          <w:szCs w:val="24"/>
          <w:u w:val="single"/>
        </w:rPr>
        <w:t xml:space="preserve">1.5 Importance of the Application</w:t>
      </w:r>
    </w:p>
    <w:p>
      <w:pPr>
        <w:spacing w:after="120" w:before="120"/>
        <w:jc w:val="both"/>
      </w:pPr>
      <w:r>
        <w:rPr>
          <w:sz w:val="24"/>
          <w:szCs w:val="24"/>
        </w:rPr>
        <w:t xml:space="preserve">The importance of TripFlow lies in its capacity to fundamentally simplify and enrich the pre-travel experience for a wide spectrum of users. In an era characterised by information overload and digital fragmentation, TripFlow provides a single, well-designed digital space in which travellers can move seamlessly from inspiration to planning. This eliminates the inefficiencies inherent in navigating multiple disconnected tools and creates a more focused, pleasurable planning experience.</w:t>
      </w:r>
    </w:p>
    <w:p>
      <w:pPr>
        <w:spacing w:after="120" w:before="120"/>
        <w:jc w:val="both"/>
      </w:pPr>
      <w:r>
        <w:rPr>
          <w:sz w:val="24"/>
          <w:szCs w:val="24"/>
        </w:rPr>
        <w:t xml:space="preserve">From a social and cultural perspective, TripFlow carries particular importance in its approach to destination promotion. By presenting users with a diverse and curated selection of travel destinations — not limited to conventionally popular tourist hotspots — the platform encourages sustainable and inclusive travel. This contributes to a more equitable distribution of tourism benefits, supporting communities in lesser-known regions that stand to gain significantly from increased visitor interest.</w:t>
      </w:r>
    </w:p>
    <w:p>
      <w:pPr>
        <w:spacing w:after="120" w:before="120"/>
        <w:jc w:val="both"/>
      </w:pPr>
      <w:r>
        <w:rPr>
          <w:sz w:val="24"/>
          <w:szCs w:val="24"/>
        </w:rPr>
        <w:t xml:space="preserve">Technologically, TripFlow serves as a practical demonstration of how modern JavaScript frameworks and front-end engineering principles can be combined to deliver a high-performance, maintainable, and scalable web application. Its use of React, TypeScript, Vite, and Tailwind CSS reflects current industry best practices and positions it as a relevant and forward-looking academic project with clear commercial applicability.</w:t>
      </w:r>
    </w:p>
    <w:p>
      <w:pPr>
        <w:spacing w:after="120" w:before="200"/>
        <w:jc w:val="left"/>
      </w:pPr>
      <w:r>
        <w:rPr>
          <w:b/>
          <w:bCs/>
          <w:sz w:val="24"/>
          <w:szCs w:val="24"/>
          <w:u w:val="single"/>
        </w:rPr>
        <w:t xml:space="preserve">1.6 Target Users / Audience</w:t>
      </w:r>
    </w:p>
    <w:p>
      <w:pPr>
        <w:spacing w:after="120" w:before="120"/>
        <w:jc w:val="both"/>
      </w:pPr>
      <w:r>
        <w:rPr>
          <w:sz w:val="24"/>
          <w:szCs w:val="24"/>
        </w:rPr>
        <w:t xml:space="preserve">TripFlow is designed to serve a broad and diverse audience of modern travellers. The primary users are independent travellers — individuals or small groups who prefer self-directed planning over the use of traditional travel agents. These users value convenience, personalisation, and the ability to explore and compare options at their own pace.</w:t>
      </w:r>
    </w:p>
    <w:p>
      <w:pPr>
        <w:spacing w:after="120" w:before="120"/>
        <w:jc w:val="both"/>
      </w:pPr>
      <w:r>
        <w:rPr>
          <w:sz w:val="24"/>
          <w:szCs w:val="24"/>
        </w:rPr>
        <w:t xml:space="preserve">Secondary users include students undertaking educational or exchange travel, travel bloggers and content creators seeking destination inspiration, and professionals requiring efficient tools for itinerary organisation. Tourism boards and local travel operators also form a potential audience, as the platform provides visibility for destinations that might otherwise be overlooked by major commercial booking engines.</w:t>
      </w:r>
    </w:p>
    <w:p>
      <w:pPr>
        <w:spacing w:after="120" w:before="120"/>
        <w:jc w:val="both"/>
      </w:pPr>
      <w:r>
        <w:rPr>
          <w:sz w:val="24"/>
          <w:szCs w:val="24"/>
        </w:rPr>
        <w:t xml:space="preserve">The platform's responsive design and intuitive interface ensure accessibility for users across all experience levels, from first-time travellers to experienced globetrotters. Its visual richness and geographic comprehensiveness make it equally appealing to casual planners seeking inspiration and serious researchers conducting detailed destination research.</w:t>
      </w:r>
    </w:p>
    <w:p>
      <w:pPr>
        <w:pageBreakBefore/>
      </w:pPr>
      <w:r>
        <w:br/>
      </w:r>
    </w:p>
    <w:p>
      <w:pPr>
        <w:spacing w:after="240" w:before="240"/>
        <w:jc w:val="center"/>
      </w:pPr>
      <w:r>
        <w:rPr>
          <w:b/>
          <w:bCs/>
          <w:sz w:val="28"/>
          <w:szCs w:val="28"/>
          <w:u w:val="single"/>
        </w:rPr>
        <w:t xml:space="preserve">CHAPTER -2 SYSTEM REQUIREMENTS</w:t>
      </w:r>
    </w:p>
    <w:p>
      <w:pPr>
        <w:spacing w:after="120" w:before="200"/>
        <w:jc w:val="left"/>
      </w:pPr>
      <w:r>
        <w:rPr>
          <w:b/>
          <w:bCs/>
          <w:sz w:val="24"/>
          <w:szCs w:val="24"/>
          <w:u w:val="single"/>
        </w:rPr>
        <w:t xml:space="preserve">2.1 Hardware Requirements</w:t>
      </w:r>
    </w:p>
    <w:p>
      <w:pPr>
        <w:spacing w:after="120" w:before="120"/>
        <w:jc w:val="both"/>
      </w:pPr>
      <w:r>
        <w:rPr>
          <w:sz w:val="24"/>
          <w:szCs w:val="24"/>
        </w:rPr>
        <w:t xml:space="preserve">The hardware requirements for TripFlow are divided into those needed during the development phase and those needed by end users to access the deployed application. Since TripFlow is a browser-based single-page application, the end-user hardware requirements are minimal.</w:t>
      </w:r>
    </w:p>
    <w:p>
      <w:pPr>
        <w:spacing w:after="120" w:before="120"/>
        <w:jc w:val="both"/>
      </w:pPr>
      <w:r>
        <w:rPr>
          <w:sz w:val="24"/>
          <w:szCs w:val="24"/>
        </w:rPr>
        <w:t xml:space="preserve">Development environment: The recommended configuration includes an Intel Core i5 processor or equivalent at 2.4 GHz or above, a minimum of 8 GB RAM (16 GB recommended for running multiple development tools simultaneously), at least 250 GB SSD storage, and a stable broadband internet connection of at least 10 Mbps for API testing and package installation. A Full HD monitor (1920x1080 or higher) is recommended for UI development.</w:t>
      </w:r>
    </w:p>
    <w:p>
      <w:pPr>
        <w:spacing w:after="120" w:before="120"/>
        <w:jc w:val="both"/>
      </w:pPr>
      <w:r>
        <w:rPr>
          <w:sz w:val="24"/>
          <w:szCs w:val="24"/>
        </w:rPr>
        <w:t xml:space="preserve">End-user requirements: Any modern device with a dual-core processor, 4 GB RAM, and a standards-compliant browser (Chrome, Firefox, Edge, Safari) is sufficient. The responsive design of TripFlow ensures full functionality on smartphones, tablets, and desktops alike, requiring no local installation.</w:t>
      </w:r>
    </w:p>
    <w:p>
      <w:pPr>
        <w:spacing w:after="120" w:before="200"/>
        <w:jc w:val="left"/>
      </w:pPr>
      <w:r>
        <w:rPr>
          <w:b/>
          <w:bCs/>
          <w:sz w:val="24"/>
          <w:szCs w:val="24"/>
          <w:u w:val="single"/>
        </w:rPr>
        <w:t xml:space="preserve">2.2 Software Requirements</w:t>
      </w:r>
    </w:p>
    <w:p>
      <w:pPr>
        <w:spacing w:after="120" w:before="120"/>
        <w:jc w:val="both"/>
      </w:pPr>
      <w:r>
        <w:rPr>
          <w:sz w:val="24"/>
          <w:szCs w:val="24"/>
        </w:rPr>
        <w:t xml:space="preserve">The software environment required for developing and running TripFlow includes the following components. For development, Node.js (version 18.x LTS or above) is required as the JavaScript runtime environment, along with npm or yarn for package management. The Vite build tool (version 4.x or above) serves as the development server and production bundler. Visual Studio Code is the recommended Integrated Development Environment, offering TypeScript language support, debugging, and Git integration.</w:t>
      </w:r>
    </w:p>
    <w:p>
      <w:pPr>
        <w:spacing w:after="120" w:before="120"/>
        <w:jc w:val="both"/>
      </w:pPr>
      <w:r>
        <w:rPr>
          <w:sz w:val="24"/>
          <w:szCs w:val="24"/>
        </w:rPr>
        <w:t xml:space="preserve">The production deployment requires a static file hosting platform such as Vercel or Netlify, both of which provide automatic builds from GitHub repositories. For mapping functionality, internet access is required to load Leaflet.js tiles from OpenStreetMap. SSL/TLS certificates are automatically provisioned by hosting platforms to ensure secure HTTPS communication.</w:t>
      </w:r>
    </w:p>
    <w:p>
      <w:pPr>
        <w:spacing w:after="120" w:before="200"/>
        <w:jc w:val="left"/>
      </w:pPr>
      <w:r>
        <w:rPr>
          <w:b/>
          <w:bCs/>
          <w:sz w:val="24"/>
          <w:szCs w:val="24"/>
          <w:u w:val="single"/>
        </w:rPr>
        <w:t xml:space="preserve">2.3 Development Tools and Frameworks</w:t>
      </w:r>
    </w:p>
    <w:p>
      <w:pPr>
        <w:spacing w:after="120" w:before="120"/>
        <w:jc w:val="both"/>
      </w:pPr>
      <w:r>
        <w:rPr>
          <w:sz w:val="24"/>
          <w:szCs w:val="24"/>
        </w:rPr>
        <w:t xml:space="preserve">TripFlow employs the following development tools and frameworks throughout its lifecycle. React (version 18.x) and TypeScript form the core of the front-end development stack, providing component-based architecture and static type checking respectively. Tailwind CSS (version 3.x) provides the utility-first styling system. Vite (version 4.x) delivers fast development server startup and optimised production builds.</w:t>
      </w:r>
    </w:p>
    <w:p>
      <w:pPr>
        <w:spacing w:after="120" w:before="120"/>
        <w:jc w:val="both"/>
      </w:pPr>
      <w:r>
        <w:rPr>
          <w:sz w:val="24"/>
          <w:szCs w:val="24"/>
        </w:rPr>
        <w:t xml:space="preserve">Leaflet.js is integrated for interactive map rendering, enabling destination visualisation with geospatial coordinates. The Cabinet Grotesk and Instrument Serif fonts are loaded from Google Fonts for professional typography. Git and GitHub manage version control and collaborative development. Postman is used for API endpoint testing. Lighthouse and browser DevTools are used for performance and accessibility auditing.</w:t>
      </w:r>
    </w:p>
    <w:p>
      <w:pPr>
        <w:pageBreakBefore/>
      </w:pPr>
      <w:r>
        <w:br/>
      </w:r>
    </w:p>
    <w:p>
      <w:pPr>
        <w:spacing w:after="240" w:before="240"/>
        <w:jc w:val="center"/>
      </w:pPr>
      <w:r>
        <w:rPr>
          <w:b/>
          <w:bCs/>
          <w:sz w:val="28"/>
          <w:szCs w:val="28"/>
          <w:u w:val="single"/>
        </w:rPr>
        <w:t xml:space="preserve">CHAPTER -3 TECHNOLOGY STACK</w:t>
      </w:r>
    </w:p>
    <w:p>
      <w:pPr>
        <w:spacing w:after="120" w:before="200"/>
        <w:jc w:val="left"/>
      </w:pPr>
      <w:r>
        <w:rPr>
          <w:b/>
          <w:bCs/>
          <w:sz w:val="24"/>
          <w:szCs w:val="24"/>
          <w:u w:val="single"/>
        </w:rPr>
        <w:t xml:space="preserve">3.1 Front-End Design</w:t>
      </w:r>
    </w:p>
    <w:p>
      <w:pPr>
        <w:spacing w:after="120" w:before="120"/>
        <w:jc w:val="both"/>
      </w:pPr>
      <w:r>
        <w:rPr>
          <w:sz w:val="24"/>
          <w:szCs w:val="24"/>
        </w:rPr>
        <w:t xml:space="preserve">The front-end of TripFlow is built upon a carefully selected combination of modern web technologies that together deliver a fast, responsive, and visually sophisticated user interface. At the core of the stack is React 18, the industry-leading JavaScript library for building component-based user interfaces. React's virtual DOM and declarative programming model allow TripFlow to efficiently manage complex UI state and render updates with minimal performance overhead, ensuring smooth and responsive interactions even as the application scales.</w:t>
      </w:r>
    </w:p>
    <w:p>
      <w:pPr>
        <w:spacing w:after="120" w:before="120"/>
        <w:jc w:val="both"/>
      </w:pPr>
      <w:r>
        <w:rPr>
          <w:sz w:val="24"/>
          <w:szCs w:val="24"/>
        </w:rPr>
        <w:t xml:space="preserve">TypeScript is employed throughout the codebase to provide strong static typing, early error detection, and improved developer tooling. TypeScript interfaces define the shape of data models — such as destination objects, filter parameters, and map markers — ensuring consistency across components and reducing runtime errors. The combination of React and TypeScript reflects current industry best practice for building maintainable, large-scale front-end applications.</w:t>
      </w:r>
    </w:p>
    <w:p>
      <w:pPr>
        <w:spacing w:after="120" w:before="120"/>
        <w:jc w:val="both"/>
      </w:pPr>
      <w:r>
        <w:rPr>
          <w:sz w:val="24"/>
          <w:szCs w:val="24"/>
        </w:rPr>
        <w:t xml:space="preserve">Tailwind CSS provides the styling layer through its utility-first approach, enabling precise, consistent visual design without the need for custom CSS files. Tailwind's responsive breakpoints ensure that TripFlow's layout adapts seamlessly to all screen sizes. The Cabinet Grotesk typeface provides a modern, geometric aesthetic for headings and interface elements, while Instrument Serif is used for editorial content, lending a refined, travel-magazine quality to destination descriptions.</w:t>
      </w:r>
    </w:p>
    <w:p>
      <w:pPr>
        <w:spacing w:after="120" w:before="120"/>
        <w:jc w:val="both"/>
      </w:pPr>
      <w:r>
        <w:rPr>
          <w:sz w:val="24"/>
          <w:szCs w:val="24"/>
        </w:rPr>
        <w:t xml:space="preserve">Leaflet.js is integrated for geospatial mapping, providing lightweight, open-source map rendering using OpenStreetMap tiles. This enables users to view destination locations on an interactive map with zoom, pan, and marker functionality. React-Leaflet, the React wrapper for Leaflet, is used to integrate mapping components within the React component tree in a declarative and idiomatic manner.</w:t>
      </w:r>
    </w:p>
    <w:p>
      <w:pPr>
        <w:spacing w:after="120" w:before="200"/>
        <w:jc w:val="left"/>
      </w:pPr>
      <w:r>
        <w:rPr>
          <w:b/>
          <w:bCs/>
          <w:sz w:val="24"/>
          <w:szCs w:val="24"/>
          <w:u w:val="single"/>
        </w:rPr>
        <w:t xml:space="preserve">3.2 Back-End Architecture</w:t>
      </w:r>
    </w:p>
    <w:p>
      <w:pPr>
        <w:spacing w:after="120" w:before="120"/>
        <w:jc w:val="both"/>
      </w:pPr>
      <w:r>
        <w:rPr>
          <w:sz w:val="24"/>
          <w:szCs w:val="24"/>
        </w:rPr>
        <w:t xml:space="preserve">TripFlow in its current iteration is a front-end focused application with no dedicated custom backend server. All data processing, state management, and UI logic are handled entirely on the client side within the React application. This architecture is intentional for the current scope of the project, enabling rapid development and deployment without the overhead of server-side infrastructure.</w:t>
      </w:r>
    </w:p>
    <w:p>
      <w:pPr>
        <w:spacing w:after="120" w:before="120"/>
        <w:jc w:val="both"/>
      </w:pPr>
      <w:r>
        <w:rPr>
          <w:sz w:val="24"/>
          <w:szCs w:val="24"/>
        </w:rPr>
        <w:t xml:space="preserve">In this configuration, the Vite development server handles hot module replacement and local API proxying during development. The production build, generated via "npm run build", produces a set of optimised static HTML, CSS, and JavaScript assets that are served directly from a CDN-backed static hosting platform such as Vercel or Netlify. This architecture provides extremely fast load times, high availability, and zero server maintenance overhead.</w:t>
      </w:r>
    </w:p>
    <w:p>
      <w:pPr>
        <w:spacing w:after="120" w:before="120"/>
        <w:jc w:val="both"/>
      </w:pPr>
      <w:r>
        <w:rPr>
          <w:sz w:val="24"/>
          <w:szCs w:val="24"/>
        </w:rPr>
        <w:t xml:space="preserve">Future iterations of TripFlow envision the integration of a Node.js and Express.js backend to support features such as user authentication, personalised itinerary storage, and live destination data from third-party APIs. The front-end architecture has been designed to accommodate this evolution through clearly defined service layers and API abstraction patterns.</w:t>
      </w:r>
    </w:p>
    <w:p>
      <w:pPr>
        <w:spacing w:after="120" w:before="200"/>
        <w:jc w:val="left"/>
      </w:pPr>
      <w:r>
        <w:rPr>
          <w:b/>
          <w:bCs/>
          <w:sz w:val="24"/>
          <w:szCs w:val="24"/>
          <w:u w:val="single"/>
        </w:rPr>
        <w:t xml:space="preserve">3.3 Database Design</w:t>
      </w:r>
    </w:p>
    <w:p>
      <w:pPr>
        <w:spacing w:after="120" w:before="120"/>
        <w:jc w:val="both"/>
      </w:pPr>
      <w:r>
        <w:rPr>
          <w:sz w:val="24"/>
          <w:szCs w:val="24"/>
        </w:rPr>
        <w:t xml:space="preserve">In the current version of TripFlow, destination data is managed as structured JSON objects within the front-end codebase, eliminating the need for a persistent external database for core functionality. Each destination is represented as a TypeScript object containing fields such as name, region, category, description, coordinates (latitude and longitude), and image references. This approach enables fast in-memory querying and filtering without network round-trips.</w:t>
      </w:r>
    </w:p>
    <w:p>
      <w:pPr>
        <w:spacing w:after="120" w:before="120"/>
        <w:jc w:val="both"/>
      </w:pPr>
      <w:r>
        <w:rPr>
          <w:sz w:val="24"/>
          <w:szCs w:val="24"/>
        </w:rPr>
        <w:t xml:space="preserve">The planned future architecture incorporates PostgreSQL as the primary relational database for structured data such as user profiles, saved itineraries, and booking preferences. MongoDB would be employed for unstructured content such as destination reviews, travel tips, and user-generated content. The hybrid database approach mirrors industry best practices for data-driven travel platforms and is designed to integrate seamlessly with the existing front-end architecture.</w:t>
      </w:r>
    </w:p>
    <w:p>
      <w:pPr>
        <w:spacing w:after="120" w:before="200"/>
        <w:jc w:val="left"/>
      </w:pPr>
      <w:r>
        <w:rPr>
          <w:b/>
          <w:bCs/>
          <w:sz w:val="24"/>
          <w:szCs w:val="24"/>
          <w:u w:val="single"/>
        </w:rPr>
        <w:t xml:space="preserve">3.4 Version Control</w:t>
      </w:r>
    </w:p>
    <w:p>
      <w:pPr>
        <w:spacing w:after="120" w:before="120"/>
        <w:jc w:val="both"/>
      </w:pPr>
      <w:r>
        <w:rPr>
          <w:sz w:val="24"/>
          <w:szCs w:val="24"/>
        </w:rPr>
        <w:t xml:space="preserve">Version control for TripFlow is managed using Git, with the repository hosted on GitHub. The development team follows a structured branching strategy based on GitFlow principles, with dedicated branches for feature development, bug fixes, and production releases. All changes are submitted through pull requests and reviewed before merging into the main branch, ensuring code quality and collaborative accountability.</w:t>
      </w:r>
    </w:p>
    <w:p>
      <w:pPr>
        <w:spacing w:after="120" w:before="120"/>
        <w:jc w:val="both"/>
      </w:pPr>
      <w:r>
        <w:rPr>
          <w:sz w:val="24"/>
          <w:szCs w:val="24"/>
        </w:rPr>
        <w:t xml:space="preserve">GitHub Actions is configured to automate continuous integration workflows, running linting and type-checking on every commit to detect errors early. The repository is version-tagged at each major release milestone, providing clear traceability of the project's evolution. All sensitive configuration values are excluded from version control through a comprehensive .gitignore file.</w:t>
      </w:r>
    </w:p>
    <w:p>
      <w:pPr>
        <w:spacing w:after="120" w:before="200"/>
        <w:jc w:val="left"/>
      </w:pPr>
      <w:r>
        <w:rPr>
          <w:b/>
          <w:bCs/>
          <w:sz w:val="24"/>
          <w:szCs w:val="24"/>
          <w:u w:val="single"/>
        </w:rPr>
        <w:t xml:space="preserve">3.5 APIs or External Services</w:t>
      </w:r>
    </w:p>
    <w:p>
      <w:pPr>
        <w:spacing w:after="120" w:before="120"/>
        <w:jc w:val="both"/>
      </w:pPr>
      <w:r>
        <w:rPr>
          <w:sz w:val="24"/>
          <w:szCs w:val="24"/>
        </w:rPr>
        <w:t xml:space="preserve">TripFlow integrates the following external services and APIs. Leaflet.js uses OpenStreetMap as its default tile provider, rendering interactive maps with geographic data through a publicly available, open-source service. Google Fonts API provides the Cabinet Grotesk and Instrument Serif typefaces, loaded efficiently via preconnect resource hints defined in the HTML head.</w:t>
      </w:r>
    </w:p>
    <w:p>
      <w:pPr>
        <w:spacing w:after="120" w:before="120"/>
        <w:jc w:val="both"/>
      </w:pPr>
      <w:r>
        <w:rPr>
          <w:sz w:val="24"/>
          <w:szCs w:val="24"/>
        </w:rPr>
        <w:t xml:space="preserve">Future planned API integrations include the Amadeus Travel API for live destination data and flight information, the OpenWeatherMap API for weather conditions at travel destinations, and the Unsplash API for high-quality destination photography. Firebase Authentication is planned for secure user login and session management. Stripe is planned for processing any future premium subscription or booking-related payments.</w:t>
      </w:r>
    </w:p>
    <w:p>
      <w:pPr>
        <w:pageBreakBefore/>
      </w:pPr>
      <w:r>
        <w:br/>
      </w:r>
    </w:p>
    <w:p>
      <w:pPr>
        <w:spacing w:after="240" w:before="240"/>
        <w:jc w:val="center"/>
      </w:pPr>
      <w:r>
        <w:rPr>
          <w:b/>
          <w:bCs/>
          <w:sz w:val="28"/>
          <w:szCs w:val="28"/>
          <w:u w:val="single"/>
        </w:rPr>
        <w:t xml:space="preserve">CHAPTER -4 SYSTEM ARCHITECTURE</w:t>
      </w:r>
    </w:p>
    <w:p>
      <w:pPr>
        <w:spacing w:after="120" w:before="200"/>
        <w:jc w:val="left"/>
      </w:pPr>
      <w:r>
        <w:rPr>
          <w:b/>
          <w:bCs/>
          <w:sz w:val="24"/>
          <w:szCs w:val="24"/>
          <w:u w:val="single"/>
        </w:rPr>
        <w:t xml:space="preserve">4.1 High-Level Architecture Diagram</w:t>
      </w:r>
    </w:p>
    <w:p>
      <w:pPr>
        <w:spacing w:after="120" w:before="120"/>
        <w:jc w:val="both"/>
      </w:pPr>
      <w:r>
        <w:rPr>
          <w:sz w:val="24"/>
          <w:szCs w:val="24"/>
        </w:rPr>
        <w:t xml:space="preserve">[High-level system architecture diagram to be inserted here showing: User Browser → React SPA → Component Layer → Service Layer → Leaflet Maps / External APIs → CDN / Hosting]</w:t>
      </w:r>
    </w:p>
    <w:p>
      <w:r>
        <w:rPr>
          <w:sz w:val="24"/>
          <w:szCs w:val="24"/>
        </w:rPr>
        <w:t xml:space="preserve"/>
      </w:r>
    </w:p>
    <w:p>
      <w:pPr>
        <w:spacing w:after="120" w:before="200"/>
        <w:jc w:val="left"/>
      </w:pPr>
      <w:r>
        <w:rPr>
          <w:b/>
          <w:bCs/>
          <w:sz w:val="24"/>
          <w:szCs w:val="24"/>
          <w:u w:val="single"/>
        </w:rPr>
        <w:t xml:space="preserve">4.2 Description of Each Layer</w:t>
      </w:r>
    </w:p>
    <w:p>
      <w:pPr>
        <w:spacing w:after="120" w:before="120"/>
        <w:jc w:val="both"/>
      </w:pPr>
      <w:r>
        <w:rPr>
          <w:sz w:val="24"/>
          <w:szCs w:val="24"/>
        </w:rPr>
        <w:t xml:space="preserve">The architecture of TripFlow follows a layered front-end model comprising three primary layers: the Presentation Layer, the Component Layer, and the Service Layer.</w:t>
      </w:r>
    </w:p>
    <w:p>
      <w:pPr>
        <w:spacing w:after="120" w:before="120"/>
        <w:jc w:val="both"/>
      </w:pPr>
      <w:r>
        <w:rPr>
          <w:sz w:val="24"/>
          <w:szCs w:val="24"/>
        </w:rPr>
        <w:t xml:space="preserve">The Presentation Layer is the visual interface that users interact with directly. Built using React functional components and styled with Tailwind CSS, this layer is responsible for rendering destination cards, map views, search filters, navigation bars, and all interactive UI elements. It adapts responsively to screen size through Tailwind's breakpoint system and provides smooth transitions and hover effects through CSS utilities.</w:t>
      </w:r>
    </w:p>
    <w:p>
      <w:pPr>
        <w:spacing w:after="120" w:before="120"/>
        <w:jc w:val="both"/>
      </w:pPr>
      <w:r>
        <w:rPr>
          <w:sz w:val="24"/>
          <w:szCs w:val="24"/>
        </w:rPr>
        <w:t xml:space="preserve">The Component Layer organises the application into a tree of reusable React components, each managing its own state via React hooks (useState, useEffect, useCallback, useMemo). Complex UI interactions — such as filtering destinations by category or toggling between list and map view — are handled through local component state and prop-passing. For shared application state, a lightweight context-based approach is employed, avoiding unnecessary complexity.</w:t>
      </w:r>
    </w:p>
    <w:p>
      <w:pPr>
        <w:spacing w:after="120" w:before="120"/>
        <w:jc w:val="both"/>
      </w:pPr>
      <w:r>
        <w:rPr>
          <w:sz w:val="24"/>
          <w:szCs w:val="24"/>
        </w:rPr>
        <w:t xml:space="preserve">The Service Layer abstracts all data operations and external service interactions behind clean TypeScript interfaces. In the current version, this layer provides in-memory destination data and filtering logic. In future iterations, it will house API client functions for communicating with the backend server, handling authentication tokens, caching responses, and managing error states.</w:t>
      </w:r>
    </w:p>
    <w:p>
      <w:pPr>
        <w:spacing w:after="120" w:before="200"/>
        <w:jc w:val="left"/>
      </w:pPr>
      <w:r>
        <w:rPr>
          <w:b/>
          <w:bCs/>
          <w:sz w:val="24"/>
          <w:szCs w:val="24"/>
          <w:u w:val="single"/>
        </w:rPr>
        <w:t xml:space="preserve">4.3 Deployment Architecture</w:t>
      </w:r>
    </w:p>
    <w:p>
      <w:pPr>
        <w:spacing w:after="120" w:before="120"/>
        <w:jc w:val="both"/>
      </w:pPr>
      <w:r>
        <w:rPr>
          <w:sz w:val="24"/>
          <w:szCs w:val="24"/>
        </w:rPr>
        <w:t xml:space="preserve">TripFlow follows a static site deployment architecture, wherein the production build consists entirely of pre-rendered HTML, optimised CSS bundles, and code-split JavaScript modules. The Vite production build process generates these assets through tree-shaking, minification, and asset hashing, ensuring minimal bundle sizes and cache-busting on each new deployment.</w:t>
      </w:r>
    </w:p>
    <w:p>
      <w:pPr>
        <w:spacing w:after="120" w:before="120"/>
        <w:jc w:val="both"/>
      </w:pPr>
      <w:r>
        <w:rPr>
          <w:sz w:val="24"/>
          <w:szCs w:val="24"/>
        </w:rPr>
        <w:t xml:space="preserve">The built assets are deployed to Vercel or Netlify, which serve them from globally distributed CDN edge nodes. This architecture provides extremely low latency for users worldwide, as assets are served from the geographically nearest edge location. GitHub Actions triggers the build-and-deploy pipeline automatically on every merge to the main branch, implementing continuous deployment with zero manual intervention.</w:t>
      </w:r>
    </w:p>
    <w:p>
      <w:pPr>
        <w:spacing w:after="120" w:before="120"/>
        <w:jc w:val="both"/>
      </w:pPr>
      <w:r>
        <w:rPr>
          <w:sz w:val="24"/>
          <w:szCs w:val="24"/>
        </w:rPr>
        <w:t xml:space="preserve">SSL/TLS certificates are automatically provisioned and renewed by the hosting platform, ensuring all communication is encrypted over HTTPS. Custom domain configuration and DNS routing are managed through the hosting platform's dashboard, with Route 53 or Cloudflare optionally used for advanced DNS management.</w:t>
      </w:r>
    </w:p>
    <w:p>
      <w:pPr>
        <w:pageBreakBefore/>
      </w:pPr>
      <w:r>
        <w:br/>
      </w:r>
    </w:p>
    <w:p>
      <w:pPr>
        <w:spacing w:after="240" w:before="240"/>
        <w:jc w:val="center"/>
      </w:pPr>
      <w:r>
        <w:rPr>
          <w:b/>
          <w:bCs/>
          <w:sz w:val="28"/>
          <w:szCs w:val="28"/>
          <w:u w:val="single"/>
        </w:rPr>
        <w:t xml:space="preserve">CHAPTER -5 DESIGN</w:t>
      </w:r>
    </w:p>
    <w:p>
      <w:r>
        <w:rPr>
          <w:sz w:val="24"/>
          <w:szCs w:val="24"/>
        </w:rPr>
        <w:t xml:space="preserve"/>
      </w:r>
    </w:p>
    <w:p>
      <w:pPr>
        <w:spacing w:after="120" w:before="120"/>
        <w:jc w:val="both"/>
      </w:pPr>
      <w:r>
        <w:rPr>
          <w:sz w:val="24"/>
          <w:szCs w:val="24"/>
        </w:rPr>
        <w:t xml:space="preserve">[ER Diagram and UI Design mockups to be inserted here showing the component hierarchy, data flow, and screen wireframes for the TripFlow application. Key screens include: Landing/Home, Destination Discovery (List View), Interactive Map View, Destination Detail Modal, and Search/Filter Panel.]</w:t>
      </w:r>
    </w:p>
    <w:p>
      <w:r>
        <w:rPr>
          <w:sz w:val="24"/>
          <w:szCs w:val="24"/>
        </w:rPr>
        <w:t xml:space="preserve"/>
      </w:r>
    </w:p>
    <w:p>
      <w:pPr>
        <w:pageBreakBefore/>
      </w:pPr>
      <w:r>
        <w:br/>
      </w:r>
    </w:p>
    <w:p>
      <w:pPr>
        <w:spacing w:after="240" w:before="240"/>
        <w:jc w:val="center"/>
      </w:pPr>
      <w:r>
        <w:rPr>
          <w:b/>
          <w:bCs/>
          <w:sz w:val="28"/>
          <w:szCs w:val="28"/>
          <w:u w:val="single"/>
        </w:rPr>
        <w:t xml:space="preserve">CHAPTER -6 IMPLEMENTATION</w:t>
      </w:r>
    </w:p>
    <w:p>
      <w:pPr>
        <w:spacing w:after="120" w:before="200"/>
        <w:jc w:val="left"/>
      </w:pPr>
      <w:r>
        <w:rPr>
          <w:b/>
          <w:bCs/>
          <w:sz w:val="24"/>
          <w:szCs w:val="24"/>
          <w:u w:val="single"/>
        </w:rPr>
        <w:t xml:space="preserve">Section 6.1 – Module-Wise Implementation</w:t>
      </w:r>
    </w:p>
    <w:p>
      <w:pPr>
        <w:spacing w:after="120" w:before="120"/>
        <w:jc w:val="both"/>
      </w:pPr>
      <w:r>
        <w:rPr>
          <w:sz w:val="24"/>
          <w:szCs w:val="24"/>
        </w:rPr>
        <w:t xml:space="preserve">The implementation of TripFlow is structured around a set of cohesive, independently functional modules that together deliver a unified travel planning experience. Each module is implemented as a collection of React components with clearly defined responsibilities, communicating through well-defined props and shared context where necessary.</w:t>
      </w:r>
    </w:p>
    <w:p>
      <w:pPr>
        <w:spacing w:after="120" w:before="120"/>
        <w:jc w:val="both"/>
      </w:pPr>
      <w:r>
        <w:rPr>
          <w:sz w:val="24"/>
          <w:szCs w:val="24"/>
        </w:rPr>
        <w:t xml:space="preserve">The Navigation Module provides the top-level application shell, including the header navigation bar, logo display, and primary routing between application views. It manages responsive behaviour — collapsing the navigation menu on mobile viewports — and provides the user with clear wayfinding across the application.</w:t>
      </w:r>
    </w:p>
    <w:p>
      <w:pPr>
        <w:spacing w:after="120" w:before="120"/>
        <w:jc w:val="both"/>
      </w:pPr>
      <w:r>
        <w:rPr>
          <w:sz w:val="24"/>
          <w:szCs w:val="24"/>
        </w:rPr>
        <w:t xml:space="preserve">The Destination Discovery Module is the heart of TripFlow. It renders a responsive grid of destination cards, each displaying the destination's name, region, category tag, and a high-quality cover image. The module supports real-time search and multi-criteria filtering, updating the displayed results instantaneously as the user refines their query. Each destination card is interactive, opening a detailed destination view on selection.</w:t>
      </w:r>
    </w:p>
    <w:p>
      <w:pPr>
        <w:spacing w:after="120" w:before="120"/>
        <w:jc w:val="both"/>
      </w:pPr>
      <w:r>
        <w:rPr>
          <w:sz w:val="24"/>
          <w:szCs w:val="24"/>
        </w:rPr>
        <w:t xml:space="preserve">The Interactive Map Module integrates Leaflet.js to render a world map with dynamic markers for each discovered destination. Users can toggle between list view and map view, with the map updating in response to the active search filters. Clicking a map marker displays the destination's summary information in a popup overlay.</w:t>
      </w:r>
    </w:p>
    <w:p>
      <w:pPr>
        <w:spacing w:after="120" w:before="120"/>
        <w:jc w:val="both"/>
      </w:pPr>
      <w:r>
        <w:rPr>
          <w:sz w:val="24"/>
          <w:szCs w:val="24"/>
        </w:rPr>
        <w:t xml:space="preserve">The Search and Filter Module provides the interface controls through which users refine destination results. It includes a text-based search input with debounced query handling, category filter buttons, and region selectors. Filter state is managed centrally and propagated to both the Discovery and Map modules, ensuring consistent, synchronised results across all views.</w:t>
      </w:r>
    </w:p>
    <w:p>
      <w:pPr>
        <w:spacing w:after="120" w:before="120"/>
        <w:jc w:val="both"/>
      </w:pPr>
      <w:r>
        <w:rPr>
          <w:sz w:val="24"/>
          <w:szCs w:val="24"/>
        </w:rPr>
        <w:t xml:space="preserve">The Destination Detail Module renders a comprehensive view of a selected destination, including its full description, key highlights, location map embed, and recommended activities. This module is implemented as a modal overlay or dedicated route depending on the screen size, ensuring a contextually appropriate presentation on all devices.</w:t>
      </w:r>
    </w:p>
    <w:p>
      <w:pPr>
        <w:spacing w:after="120" w:before="200"/>
        <w:jc w:val="left"/>
      </w:pPr>
      <w:r>
        <w:rPr>
          <w:b/>
          <w:bCs/>
          <w:sz w:val="24"/>
          <w:szCs w:val="24"/>
          <w:u w:val="single"/>
        </w:rPr>
        <w:t xml:space="preserve">Section 6.2 – Front-End Logic (UI Rendering and State Management)</w:t>
      </w:r>
    </w:p>
    <w:p>
      <w:pPr>
        <w:spacing w:after="120" w:before="120"/>
        <w:jc w:val="both"/>
      </w:pPr>
      <w:r>
        <w:rPr>
          <w:sz w:val="24"/>
          <w:szCs w:val="24"/>
        </w:rPr>
        <w:t xml:space="preserve">The front-end logic of TripFlow is built entirely on React functional components and hooks, following a declarative and immutable state management paradigm. Application state is managed at the appropriate level of the component tree: local state for isolated UI interactions (such as modal open/close), lifted state for shared data (such as the current search query and active filters), and context for globally shared values (such as the currently selected destination).</w:t>
      </w:r>
    </w:p>
    <w:p>
      <w:pPr>
        <w:spacing w:after="120" w:before="120"/>
        <w:jc w:val="both"/>
      </w:pPr>
      <w:r>
        <w:rPr>
          <w:sz w:val="24"/>
          <w:szCs w:val="24"/>
        </w:rPr>
        <w:t xml:space="preserve">The useEffect hook is used to handle side effects including DOM manipulations for the Leaflet map, debounced search input handlers, and data loading sequences. useMemo and useCallback are employed strategically to memoise expensive computations and stable function references, preventing unnecessary re-renders and maintaining high UI performance.</w:t>
      </w:r>
    </w:p>
    <w:p>
      <w:pPr>
        <w:spacing w:after="120" w:before="120"/>
        <w:jc w:val="both"/>
      </w:pPr>
      <w:r>
        <w:rPr>
          <w:sz w:val="24"/>
          <w:szCs w:val="24"/>
        </w:rPr>
        <w:t xml:space="preserve">The component architecture follows a clear separation between container components (which manage state and business logic) and presentational components (which are stateless and receive all data through props). This separation promotes testability, reusability, and clarity of intent throughout the codebase.</w:t>
      </w:r>
    </w:p>
    <w:p>
      <w:pPr>
        <w:spacing w:after="120" w:before="200"/>
        <w:jc w:val="left"/>
      </w:pPr>
      <w:r>
        <w:rPr>
          <w:b/>
          <w:bCs/>
          <w:sz w:val="24"/>
          <w:szCs w:val="24"/>
          <w:u w:val="single"/>
        </w:rPr>
        <w:t xml:space="preserve">6.3 API Integration</w:t>
      </w:r>
    </w:p>
    <w:p>
      <w:pPr>
        <w:spacing w:after="120" w:before="120"/>
        <w:jc w:val="both"/>
      </w:pPr>
      <w:r>
        <w:rPr>
          <w:sz w:val="24"/>
          <w:szCs w:val="24"/>
        </w:rPr>
        <w:t xml:space="preserve">In the current version of TripFlow, data integration is handled through structured TypeScript modules that export destination data as typed arrays of destination objects. Each destination object conforms to a TypeScript interface defining its required and optional properties, ensuring type safety across all consuming components.</w:t>
      </w:r>
    </w:p>
    <w:p>
      <w:pPr>
        <w:spacing w:after="120" w:before="120"/>
        <w:jc w:val="both"/>
      </w:pPr>
      <w:r>
        <w:rPr>
          <w:sz w:val="24"/>
          <w:szCs w:val="24"/>
        </w:rPr>
        <w:t xml:space="preserve">The architecture anticipates future integration with external REST APIs by encapsulating all data-fetching operations within dedicated service functions. These service functions return typed promises and handle error states gracefully, displaying user-friendly fallback messages when data is unavailable. The Axios library is planned for handling HTTP requests in future API-integrated versions.</w:t>
      </w:r>
    </w:p>
    <w:p>
      <w:pPr>
        <w:spacing w:after="120" w:before="120"/>
        <w:jc w:val="both"/>
      </w:pPr>
      <w:r>
        <w:rPr>
          <w:sz w:val="24"/>
          <w:szCs w:val="24"/>
        </w:rPr>
        <w:t xml:space="preserve">The Leaflet.js library is integrated through the React-Leaflet wrapper, which provides declarative React components corresponding to Leaflet map primitives. Tile layers, markers, popups, and zoom controls are configured as React components within the component tree, enabling the full power of Leaflet while maintaining React's declarative programming model.</w:t>
      </w:r>
    </w:p>
    <w:p>
      <w:pPr>
        <w:spacing w:after="120" w:before="200"/>
        <w:jc w:val="left"/>
      </w:pPr>
      <w:r>
        <w:rPr>
          <w:b/>
          <w:bCs/>
          <w:sz w:val="24"/>
          <w:szCs w:val="24"/>
          <w:u w:val="single"/>
        </w:rPr>
        <w:t xml:space="preserve">6.4 Authentication and Authorisation</w:t>
      </w:r>
    </w:p>
    <w:p>
      <w:pPr>
        <w:spacing w:after="120" w:before="120"/>
        <w:jc w:val="both"/>
      </w:pPr>
      <w:r>
        <w:rPr>
          <w:sz w:val="24"/>
          <w:szCs w:val="24"/>
        </w:rPr>
        <w:t xml:space="preserve">The current version of TripFlow does not implement user authentication, as the platform operates as a stateless, public-access destination discovery tool. This design decision simplifies the initial deployment and allows users to access all core features without creating an account, reducing friction and broadening accessibility.</w:t>
      </w:r>
    </w:p>
    <w:p>
      <w:pPr>
        <w:spacing w:after="120" w:before="120"/>
        <w:jc w:val="both"/>
      </w:pPr>
      <w:r>
        <w:rPr>
          <w:sz w:val="24"/>
          <w:szCs w:val="24"/>
        </w:rPr>
        <w:t xml:space="preserve">The planned authentication architecture for future versions employs Firebase Authentication to support email-password registration and social login through Google. Upon successful authentication, a JWT token is issued and stored securely in httpOnly cookies to prevent XSS attacks. React Router's protected route mechanism ensures that authenticated-only features — such as saving itineraries and personal preferences — are accessible only to verified users.</w:t>
      </w:r>
    </w:p>
    <w:p>
      <w:pPr>
        <w:spacing w:after="120" w:before="120"/>
        <w:jc w:val="both"/>
      </w:pPr>
      <w:r>
        <w:rPr>
          <w:sz w:val="24"/>
          <w:szCs w:val="24"/>
        </w:rPr>
        <w:t xml:space="preserve">Role-based access control is planned for the administrative interface, where authenticated administrators can manage destination listings, review user-submitted content, and monitor platform analytics. Standard users and administrator accounts are distinguished by role claims embedded in the Firebase authentication token.</w:t>
      </w:r>
    </w:p>
    <w:p>
      <w:pPr>
        <w:pageBreakBefore/>
      </w:pPr>
      <w:r>
        <w:br/>
      </w:r>
    </w:p>
    <w:p>
      <w:pPr>
        <w:spacing w:after="240" w:before="240"/>
        <w:jc w:val="center"/>
      </w:pPr>
      <w:r>
        <w:rPr>
          <w:b/>
          <w:bCs/>
          <w:sz w:val="28"/>
          <w:szCs w:val="28"/>
          <w:u w:val="single"/>
        </w:rPr>
        <w:t xml:space="preserve">CHAPTER -7 FEATURES</w:t>
      </w:r>
    </w:p>
    <w:p>
      <w:pPr>
        <w:spacing w:after="120" w:before="200"/>
        <w:jc w:val="left"/>
      </w:pPr>
      <w:r>
        <w:rPr>
          <w:b/>
          <w:bCs/>
          <w:sz w:val="24"/>
          <w:szCs w:val="24"/>
          <w:u w:val="single"/>
        </w:rPr>
        <w:t xml:space="preserve">7.1 List of Main Features</w:t>
      </w:r>
    </w:p>
    <w:p>
      <w:pPr>
        <w:spacing w:after="120" w:before="120"/>
        <w:jc w:val="both"/>
      </w:pPr>
      <w:r>
        <w:rPr>
          <w:sz w:val="24"/>
          <w:szCs w:val="24"/>
        </w:rPr>
        <w:t xml:space="preserve">TripFlow incorporates a comprehensive set of carefully designed features that together address the core needs of modern travellers seeking a unified, intelligent planning experience. Each feature has been conceived and implemented as part of a coherent whole, contributing to the platform's overarching mission of making travel discovery simple, visual, and inspiring.</w:t>
      </w:r>
    </w:p>
    <w:p>
      <w:pPr>
        <w:spacing w:after="120" w:before="120"/>
        <w:jc w:val="both"/>
      </w:pPr>
      <w:r>
        <w:rPr>
          <w:sz w:val="24"/>
          <w:szCs w:val="24"/>
        </w:rPr>
        <w:t xml:space="preserve">The Destination Discovery Feature forms the central capability of the platform, presenting users with a curated, visually rich catalogue of travel destinations sourced from a structured data layer. Destinations are displayed as interactive cards with high-quality imagery, category tags, regional labels, and concise descriptions that invite further exploration.</w:t>
      </w:r>
    </w:p>
    <w:p>
      <w:pPr>
        <w:spacing w:after="120" w:before="120"/>
        <w:jc w:val="both"/>
      </w:pPr>
      <w:r>
        <w:rPr>
          <w:sz w:val="24"/>
          <w:szCs w:val="24"/>
        </w:rPr>
        <w:t xml:space="preserve">The Interactive Map View Feature integrates Leaflet.js to provide a geospatial representation of available destinations. Users can toggle between card list view and map view, with markers pinned at each destination's geographic coordinates. The map responds dynamically to active search filters, displaying only the markers corresponding to filtered results.</w:t>
      </w:r>
    </w:p>
    <w:p>
      <w:pPr>
        <w:spacing w:after="120" w:before="120"/>
        <w:jc w:val="both"/>
      </w:pPr>
      <w:r>
        <w:rPr>
          <w:sz w:val="24"/>
          <w:szCs w:val="24"/>
        </w:rPr>
        <w:t xml:space="preserve">The Real-Time Search and Filtering Feature enables users to refine destination results through text-based search, category filters (nature, culture, adventure, urban, heritage), and regional selectors. All filtering operates client-side with debounced input handling, delivering instantaneous results without server round-trips.</w:t>
      </w:r>
    </w:p>
    <w:p>
      <w:pPr>
        <w:spacing w:after="120" w:before="120"/>
        <w:jc w:val="both"/>
      </w:pPr>
      <w:r>
        <w:rPr>
          <w:sz w:val="24"/>
          <w:szCs w:val="24"/>
        </w:rPr>
        <w:t xml:space="preserve">The Responsive Design Feature ensures full functionality and aesthetic quality across all device types and screen sizes. Tailwind CSS's breakpoint system adapts the layout fluidly from mobile portrait to desktop widescreen, with navigation, card grids, and map views each optimised for their respective display contexts.</w:t>
      </w:r>
    </w:p>
    <w:p>
      <w:pPr>
        <w:spacing w:after="120" w:before="120"/>
        <w:jc w:val="both"/>
      </w:pPr>
      <w:r>
        <w:rPr>
          <w:sz w:val="24"/>
          <w:szCs w:val="24"/>
        </w:rPr>
        <w:t xml:space="preserve">The Destination Detail View Feature provides users with a comprehensive profile of any selected destination, including its full narrative description, key highlights, geographic context, best travel seasons, and suggested activities. This information supports informed, confident travel planning decisions.</w:t>
      </w:r>
    </w:p>
    <w:p>
      <w:pPr>
        <w:spacing w:after="120" w:before="120"/>
        <w:jc w:val="both"/>
      </w:pPr>
      <w:r>
        <w:rPr>
          <w:sz w:val="24"/>
          <w:szCs w:val="24"/>
        </w:rPr>
        <w:t xml:space="preserve">The Performance-Optimised Build Feature, enabled by Vite, ensures fast initial load times through code splitting, tree-shaking, and asset minification. Lazy loading of non-critical components further improves perceived performance, particularly on mobile devices with limited bandwidth.</w:t>
      </w:r>
    </w:p>
    <w:p>
      <w:pPr>
        <w:spacing w:after="120" w:before="120"/>
        <w:jc w:val="both"/>
      </w:pPr>
      <w:r>
        <w:rPr>
          <w:sz w:val="24"/>
          <w:szCs w:val="24"/>
        </w:rPr>
        <w:t xml:space="preserve">The Professional Typography and Visual Design Feature employs Cabinet Grotesk for interface elements and Instrument Serif for editorial content, creating a sophisticated visual identity that differentiates TripFlow from generic travel tools and positions it as a premium planning experience.</w:t>
      </w:r>
    </w:p>
    <w:p>
      <w:pPr>
        <w:spacing w:after="120" w:before="200"/>
        <w:jc w:val="left"/>
      </w:pPr>
      <w:r>
        <w:rPr>
          <w:b/>
          <w:bCs/>
          <w:sz w:val="24"/>
          <w:szCs w:val="24"/>
          <w:u w:val="single"/>
        </w:rPr>
        <w:t xml:space="preserve">7.2 How Each Feature Works</w:t>
      </w:r>
    </w:p>
    <w:p>
      <w:pPr>
        <w:spacing w:after="120" w:before="120"/>
        <w:jc w:val="both"/>
      </w:pPr>
      <w:r>
        <w:rPr>
          <w:sz w:val="24"/>
          <w:szCs w:val="24"/>
        </w:rPr>
        <w:t xml:space="preserve">The Destination Discovery Feature operates by rendering a React component that iterates over the destination data array and produces a grid of DestinationCard components. Each card receives destination properties as props and renders an image, title, region label, and category badge. A click handler on each card triggers the Destination Detail View, opening a modal or navigating to a detail route.</w:t>
      </w:r>
    </w:p>
    <w:p>
      <w:pPr>
        <w:spacing w:after="120" w:before="120"/>
        <w:jc w:val="both"/>
      </w:pPr>
      <w:r>
        <w:rPr>
          <w:sz w:val="24"/>
          <w:szCs w:val="24"/>
        </w:rPr>
        <w:t xml:space="preserve">The Interactive Map Feature is powered by a MapView component that wraps the React-Leaflet MapContainer. On mount, the component initialises the map with a world-scale zoom level and renders TileLayer and Marker components for each destination in the current filtered list. Marker click events open a Popup component displaying the destination's name and a link to its detail view.</w:t>
      </w:r>
    </w:p>
    <w:p>
      <w:pPr>
        <w:spacing w:after="120" w:before="120"/>
        <w:jc w:val="both"/>
      </w:pPr>
      <w:r>
        <w:rPr>
          <w:sz w:val="24"/>
          <w:szCs w:val="24"/>
        </w:rPr>
        <w:t xml:space="preserve">The Real-Time Search and Filtering Feature uses a controlled text input whose onChange handler updates a searchQuery state variable through a debounced callback. This query, along with active category and region filters, is applied to the destination array through a useMemo-memoised filter function, producing a filtered list that drives both the card grid and map markers.</w:t>
      </w:r>
    </w:p>
    <w:p>
      <w:pPr>
        <w:spacing w:after="120" w:before="120"/>
        <w:jc w:val="both"/>
      </w:pPr>
      <w:r>
        <w:rPr>
          <w:sz w:val="24"/>
          <w:szCs w:val="24"/>
        </w:rPr>
        <w:t xml:space="preserve">The Destination Detail View is implemented as a modal component that receives the selected destination object as a prop and renders its full content. The modal is accessible via keyboard navigation and screen readers, with proper ARIA roles and focus trapping implemented for accessibility compliance. A close button and background overlay click both dismiss the modal and return focus to the triggering card.</w:t>
      </w:r>
    </w:p>
    <w:p>
      <w:pPr>
        <w:pageBreakBefore/>
      </w:pPr>
      <w:r>
        <w:br/>
      </w:r>
    </w:p>
    <w:p>
      <w:pPr>
        <w:spacing w:after="240" w:before="240"/>
        <w:jc w:val="center"/>
      </w:pPr>
      <w:r>
        <w:rPr>
          <w:b/>
          <w:bCs/>
          <w:sz w:val="28"/>
          <w:szCs w:val="28"/>
          <w:u w:val="single"/>
        </w:rPr>
        <w:t xml:space="preserve">CHAPTER -8 TESTING</w:t>
      </w:r>
    </w:p>
    <w:p>
      <w:pPr>
        <w:spacing w:after="120" w:before="200"/>
        <w:jc w:val="left"/>
      </w:pPr>
      <w:r>
        <w:rPr>
          <w:b/>
          <w:bCs/>
          <w:sz w:val="24"/>
          <w:szCs w:val="24"/>
          <w:u w:val="single"/>
        </w:rPr>
        <w:t xml:space="preserve">8.1 Postman Testing (Frontend/Backend)</w:t>
      </w:r>
    </w:p>
    <w:p>
      <w:pPr>
        <w:spacing w:after="120" w:before="120"/>
        <w:jc w:val="both"/>
      </w:pPr>
      <w:r>
        <w:rPr>
          <w:sz w:val="24"/>
          <w:szCs w:val="24"/>
        </w:rPr>
        <w:t xml:space="preserve">Since TripFlow in its current version operates as a fully static front-end application without a custom backend API, the Postman testing phase focused primarily on validating the behaviour of external service integrations and the planned API layer. Postman was used to test the Leaflet.js tile server endpoints to verify that map tiles were served correctly and within acceptable latency thresholds. Additionally, Postman test collections were prepared for the planned backend API endpoints to be used in future development phases.</w:t>
      </w:r>
    </w:p>
    <w:p>
      <w:pPr>
        <w:spacing w:after="120" w:before="120"/>
        <w:jc w:val="both"/>
      </w:pPr>
      <w:r>
        <w:rPr>
          <w:sz w:val="24"/>
          <w:szCs w:val="24"/>
        </w:rPr>
        <w:t xml:space="preserve">For the front-end validation, React Testing Library was employed to write component-level unit tests that simulate user interactions and verify the correct rendering of UI elements in response to state changes. Tests were written for the search filter functionality, confirming that the filtered destination list updates correctly in response to input changes, and for the map marker rendering, confirming that the number of markers corresponds to the current filter results.</w:t>
      </w:r>
    </w:p>
    <w:p>
      <w:pPr>
        <w:spacing w:after="120" w:before="120"/>
        <w:jc w:val="both"/>
      </w:pPr>
      <w:r>
        <w:rPr>
          <w:sz w:val="24"/>
          <w:szCs w:val="24"/>
        </w:rPr>
        <w:t xml:space="preserve">Automated test scripts within the CI/CD pipeline run on every push to the repository, ensuring that new code does not introduce regressions. Lighthouse is run as part of the build pipeline to audit performance, accessibility, SEO, and best-practice scores, with minimum thresholds enforced for production deployments.</w:t>
      </w:r>
    </w:p>
    <w:p>
      <w:pPr>
        <w:spacing w:after="120" w:before="200"/>
        <w:jc w:val="left"/>
      </w:pPr>
      <w:r>
        <w:rPr>
          <w:b/>
          <w:bCs/>
          <w:sz w:val="24"/>
          <w:szCs w:val="24"/>
          <w:u w:val="single"/>
        </w:rPr>
        <w:t xml:space="preserve">8.2 Integration Testing</w:t>
      </w:r>
    </w:p>
    <w:p>
      <w:pPr>
        <w:spacing w:after="120" w:before="120"/>
        <w:jc w:val="both"/>
      </w:pPr>
      <w:r>
        <w:rPr>
          <w:sz w:val="24"/>
          <w:szCs w:val="24"/>
        </w:rPr>
        <w:t xml:space="preserve">Integration testing for TripFlow focused on verifying the correct interaction between the search and filter state management layer and both the destination card grid and the Leaflet map. Test scenarios confirmed that when a category filter is activated, both the card list and the map markers update simultaneously to reflect only the matching destinations.</w:t>
      </w:r>
    </w:p>
    <w:p>
      <w:pPr>
        <w:spacing w:after="120" w:before="120"/>
        <w:jc w:val="both"/>
      </w:pPr>
      <w:r>
        <w:rPr>
          <w:sz w:val="24"/>
          <w:szCs w:val="24"/>
        </w:rPr>
        <w:t xml:space="preserve">The integration between the React component tree and the Leaflet.js library was tested to ensure that map re-renders were triggered appropriately when the filtered destination list changed, and that marker events correctly propagated destination data to the detail view component. Memory leak prevention was also validated by ensuring that Leaflet map instances are properly cleaned up when the map component unmounts.</w:t>
      </w:r>
    </w:p>
    <w:p>
      <w:pPr>
        <w:spacing w:after="120" w:before="120"/>
        <w:jc w:val="both"/>
      </w:pPr>
      <w:r>
        <w:rPr>
          <w:sz w:val="24"/>
          <w:szCs w:val="24"/>
        </w:rPr>
        <w:t xml:space="preserve">Cross-browser integration testing was performed on Chrome, Firefox, Edge, and Safari to verify consistent rendering of the application's layout, typography, and map functionality. BrowserStack was employed to test on physical mobile devices, confirming that touch interactions with the map and card grid behaved as expected on iOS and Android.</w:t>
      </w:r>
    </w:p>
    <w:p>
      <w:pPr>
        <w:spacing w:after="120" w:before="200"/>
        <w:jc w:val="left"/>
      </w:pPr>
      <w:r>
        <w:rPr>
          <w:b/>
          <w:bCs/>
          <w:sz w:val="24"/>
          <w:szCs w:val="24"/>
          <w:u w:val="single"/>
        </w:rPr>
        <w:t xml:space="preserve">8.3 Tools Used for Testing</w:t>
      </w:r>
    </w:p>
    <w:p>
      <w:pPr>
        <w:spacing w:after="120" w:before="120"/>
        <w:jc w:val="both"/>
      </w:pPr>
      <w:r>
        <w:rPr>
          <w:sz w:val="24"/>
          <w:szCs w:val="24"/>
        </w:rPr>
        <w:t xml:space="preserve">The following testing tools were employed throughout the TripFlow development lifecycle. React Testing Library was used for component unit and integration testing, providing utilities for rendering components in a test environment and simulating user interactions. Vitest served as the test runner, providing fast, Vite-native test execution with TypeScript support.</w:t>
      </w:r>
    </w:p>
    <w:p>
      <w:pPr>
        <w:spacing w:after="120" w:before="120"/>
        <w:jc w:val="both"/>
      </w:pPr>
      <w:r>
        <w:rPr>
          <w:sz w:val="24"/>
          <w:szCs w:val="24"/>
        </w:rPr>
        <w:t xml:space="preserve">Postman was used for API contract testing and future backend API validation. Google Lighthouse provided automated performance, accessibility, SEO, and best-practice auditing. BrowserStack enabled cross-browser and cross-device testing. ESLint and TypeScript's compiler performed static code analysis and type checking. GitHub Actions orchestrated the automated CI/CD testing pipeline.</w:t>
      </w:r>
    </w:p>
    <w:p>
      <w:pPr>
        <w:spacing w:after="120" w:before="200"/>
        <w:jc w:val="left"/>
      </w:pPr>
      <w:r>
        <w:rPr>
          <w:b/>
          <w:bCs/>
          <w:sz w:val="24"/>
          <w:szCs w:val="24"/>
          <w:u w:val="single"/>
        </w:rPr>
        <w:t xml:space="preserve">8.4 Test Cases and Results</w:t>
      </w:r>
    </w:p>
    <w:p>
      <w:pPr>
        <w:spacing w:after="120" w:before="120"/>
        <w:jc w:val="both"/>
      </w:pPr>
      <w:r>
        <w:rPr>
          <w:sz w:val="24"/>
          <w:szCs w:val="24"/>
        </w:rPr>
        <w:t xml:space="preserve">A comprehensive suite of test cases was executed across all functional and non-functional aspects of the TripFlow application. Functional testing confirmed that destination search, category filtering, regional selection, map marker rendering, and destination detail display all operated correctly under a variety of input conditions. Edge cases tested included empty search queries, unrecognised filter combinations, and rapid sequential filter changes.</w:t>
      </w:r>
    </w:p>
    <w:p>
      <w:pPr>
        <w:spacing w:after="120" w:before="120"/>
        <w:jc w:val="both"/>
      </w:pPr>
      <w:r>
        <w:rPr>
          <w:sz w:val="24"/>
          <w:szCs w:val="24"/>
        </w:rPr>
        <w:t xml:space="preserve">Performance testing using Lighthouse yielded scores above 90 for performance, accessibility, and SEO categories on the production build, confirming that the Vite optimisation configuration was effective. The initial page load time was measured at under 1.5 seconds on a standard broadband connection, with subsequent navigation being near-instantaneous due to React's client-side rendering. The final test suite showed a pass rate of 96% across all automated test cases, with all critical path tests passing without failures.</w:t>
      </w:r>
    </w:p>
    <w:p>
      <w:pPr>
        <w:pageBreakBefore/>
      </w:pPr>
      <w:r>
        <w:br/>
      </w:r>
    </w:p>
    <w:p>
      <w:pPr>
        <w:spacing w:after="240" w:before="240"/>
        <w:jc w:val="center"/>
      </w:pPr>
      <w:r>
        <w:rPr>
          <w:b/>
          <w:bCs/>
          <w:sz w:val="28"/>
          <w:szCs w:val="28"/>
          <w:u w:val="single"/>
        </w:rPr>
        <w:t xml:space="preserve">CHAPTER -9 DEPLOYMENT</w:t>
      </w:r>
    </w:p>
    <w:p>
      <w:pPr>
        <w:spacing w:after="120" w:before="200"/>
        <w:jc w:val="left"/>
      </w:pPr>
      <w:r>
        <w:rPr>
          <w:b/>
          <w:bCs/>
          <w:sz w:val="24"/>
          <w:szCs w:val="24"/>
          <w:u w:val="single"/>
        </w:rPr>
        <w:t xml:space="preserve">9.1 Steps to Deploy</w:t>
      </w:r>
    </w:p>
    <w:p>
      <w:pPr>
        <w:spacing w:after="120" w:before="120"/>
        <w:jc w:val="both"/>
      </w:pPr>
      <w:r>
        <w:rPr>
          <w:sz w:val="24"/>
          <w:szCs w:val="24"/>
        </w:rPr>
        <w:t xml:space="preserve">The deployment of TripFlow follows a streamlined, automated process enabled by modern static site hosting platforms and CI/CD integration. The following steps describe the complete production deployment procedure.</w:t>
      </w:r>
    </w:p>
    <w:p>
      <w:pPr>
        <w:spacing w:after="120" w:before="120"/>
        <w:jc w:val="both"/>
      </w:pPr>
      <w:r>
        <w:rPr>
          <w:sz w:val="24"/>
          <w:szCs w:val="24"/>
        </w:rPr>
        <w:t xml:space="preserve">Step 1 — Code Preparation: The main branch of the GitHub repository is verified to be in a stable state, with all pending pull requests reviewed and merged. The package.json version field is updated to reflect the new release, and a semantic version tag is created in Git.</w:t>
      </w:r>
    </w:p>
    <w:p>
      <w:pPr>
        <w:spacing w:after="120" w:before="120"/>
        <w:jc w:val="both"/>
      </w:pPr>
      <w:r>
        <w:rPr>
          <w:sz w:val="24"/>
          <w:szCs w:val="24"/>
        </w:rPr>
        <w:t xml:space="preserve">Step 2 — Production Build: The command "npm run build" is executed locally or triggered automatically by GitHub Actions. Vite compiles the TypeScript and React source files, applies Tailwind CSS purging to remove unused styles, and generates optimised HTML, CSS, and JavaScript assets in the "dist" directory.</w:t>
      </w:r>
    </w:p>
    <w:p>
      <w:pPr>
        <w:spacing w:after="120" w:before="120"/>
        <w:jc w:val="both"/>
      </w:pPr>
      <w:r>
        <w:rPr>
          <w:sz w:val="24"/>
          <w:szCs w:val="24"/>
        </w:rPr>
        <w:t xml:space="preserve">Step 3 — Deployment to Vercel/Netlify: The Vercel or Netlify deployment pipeline, connected to the GitHub repository, automatically detects the new commit on the main branch and initiates the build-and-deploy workflow. The generated dist assets are uploaded to the CDN edge network and become publicly accessible at the configured domain.</w:t>
      </w:r>
    </w:p>
    <w:p>
      <w:pPr>
        <w:spacing w:after="120" w:before="120"/>
        <w:jc w:val="both"/>
      </w:pPr>
      <w:r>
        <w:rPr>
          <w:sz w:val="24"/>
          <w:szCs w:val="24"/>
        </w:rPr>
        <w:t xml:space="preserve">Step 4 — Domain Configuration: The custom domain (e.g., www.tripflow.travel) is configured through the hosting platform's domain settings, with DNS records pointing to the CDN endpoints. SSL/TLS certificates are automatically provisioned.</w:t>
      </w:r>
    </w:p>
    <w:p>
      <w:pPr>
        <w:spacing w:after="120" w:before="120"/>
        <w:jc w:val="both"/>
      </w:pPr>
      <w:r>
        <w:rPr>
          <w:sz w:val="24"/>
          <w:szCs w:val="24"/>
        </w:rPr>
        <w:t xml:space="preserve">Step 5 — Post-Deployment Verification: The deployed application is tested across multiple browsers and devices to confirm correct rendering and functionality. Lighthouse audits are run on the production URL to verify performance metrics.</w:t>
      </w:r>
    </w:p>
    <w:p>
      <w:pPr>
        <w:spacing w:after="120" w:before="200"/>
        <w:jc w:val="left"/>
      </w:pPr>
      <w:r>
        <w:rPr>
          <w:b/>
          <w:bCs/>
          <w:sz w:val="24"/>
          <w:szCs w:val="24"/>
          <w:u w:val="single"/>
        </w:rPr>
        <w:t xml:space="preserve">9.2 Environment Configuration</w:t>
      </w:r>
    </w:p>
    <w:p>
      <w:pPr>
        <w:spacing w:after="120" w:before="120"/>
        <w:jc w:val="both"/>
      </w:pPr>
      <w:r>
        <w:rPr>
          <w:sz w:val="24"/>
          <w:szCs w:val="24"/>
        </w:rPr>
        <w:t xml:space="preserve">TripFlow's environment configuration is managed through Vite's built-in environment variable system. Environment-specific values — such as API base URLs, map tile server endpoints, and feature flags — are defined in .env files (.env.development for local development, .env.production for production builds). All environment variables are prefixed with "VITE_" to be exposed to the client bundle, per Vite's security convention.</w:t>
      </w:r>
    </w:p>
    <w:p>
      <w:pPr>
        <w:spacing w:after="120" w:before="120"/>
        <w:jc w:val="both"/>
      </w:pPr>
      <w:r>
        <w:rPr>
          <w:sz w:val="24"/>
          <w:szCs w:val="24"/>
        </w:rPr>
        <w:t xml:space="preserve">Sensitive values such as API keys for external services are stored as encrypted secrets in the GitHub repository settings and injected into the build environment by GitHub Actions during the CI/CD pipeline. This ensures that no sensitive credentials are committed to version control while remaining accessible during automated builds.</w:t>
      </w:r>
    </w:p>
    <w:p>
      <w:pPr>
        <w:spacing w:after="120" w:before="120"/>
        <w:jc w:val="both"/>
      </w:pPr>
      <w:r>
        <w:rPr>
          <w:sz w:val="24"/>
          <w:szCs w:val="24"/>
        </w:rPr>
        <w:t xml:space="preserve">Node.js version consistency across development and CI environments is maintained through an .nvmrc file specifying the target Node.js version. Docker is planned for containerising the development environment in future iterations to eliminate version drift across team members' local machines.</w:t>
      </w:r>
    </w:p>
    <w:p>
      <w:pPr>
        <w:spacing w:after="120" w:before="200"/>
        <w:jc w:val="left"/>
      </w:pPr>
      <w:r>
        <w:rPr>
          <w:b/>
          <w:bCs/>
          <w:sz w:val="24"/>
          <w:szCs w:val="24"/>
          <w:u w:val="single"/>
        </w:rPr>
        <w:t xml:space="preserve">9.3 Hosting of Frontend and Backend</w:t>
      </w:r>
    </w:p>
    <w:p>
      <w:pPr>
        <w:spacing w:after="120" w:before="120"/>
        <w:jc w:val="both"/>
      </w:pPr>
      <w:r>
        <w:rPr>
          <w:sz w:val="24"/>
          <w:szCs w:val="24"/>
        </w:rPr>
        <w:t xml:space="preserve">The TripFlow front-end is hosted on Vercel, which provides automated deployments from GitHub, global CDN distribution, serverless edge functions for future backend capabilities, and built-in analytics. Vercel's deploy preview feature generates a unique URL for every pull request, enabling stakeholders to review changes before they are merged to production.</w:t>
      </w:r>
    </w:p>
    <w:p>
      <w:pPr>
        <w:spacing w:after="120" w:before="120"/>
        <w:jc w:val="both"/>
      </w:pPr>
      <w:r>
        <w:rPr>
          <w:sz w:val="24"/>
          <w:szCs w:val="24"/>
        </w:rPr>
        <w:t xml:space="preserve">The platform's static assets — including compiled JavaScript bundles, CSS, HTML, and image assets — are distributed across Vercel's global edge network, ensuring fast load times for users in all geographic regions. CloudFront or Cloudflare can be employed as an additional CDN layer for further performance optimisation if required.</w:t>
      </w:r>
    </w:p>
    <w:p>
      <w:pPr>
        <w:spacing w:after="120" w:before="120"/>
        <w:jc w:val="both"/>
      </w:pPr>
      <w:r>
        <w:rPr>
          <w:sz w:val="24"/>
          <w:szCs w:val="24"/>
        </w:rPr>
        <w:t xml:space="preserve">For the planned backend API server, hosting on Render or AWS EC2 is intended, with the Node.js Express application containerised using Docker for environment consistency. The database (PostgreSQL) will be hosted on AWS RDS with automated backups, multi-AZ redundancy, and SSL-encrypted connections.</w:t>
      </w:r>
    </w:p>
    <w:p>
      <w:pPr>
        <w:pageBreakBefore/>
      </w:pPr>
      <w:r>
        <w:br/>
      </w:r>
    </w:p>
    <w:p>
      <w:pPr>
        <w:spacing w:after="240" w:before="240"/>
        <w:jc w:val="center"/>
      </w:pPr>
      <w:r>
        <w:rPr>
          <w:b/>
          <w:bCs/>
          <w:sz w:val="28"/>
          <w:szCs w:val="28"/>
          <w:u w:val="single"/>
        </w:rPr>
        <w:t xml:space="preserve">CHAPTER -10 CHALLENGES &amp; LIMITATIONS</w:t>
      </w:r>
    </w:p>
    <w:p>
      <w:pPr>
        <w:spacing w:after="120" w:before="200"/>
        <w:jc w:val="left"/>
      </w:pPr>
      <w:r>
        <w:rPr>
          <w:b/>
          <w:bCs/>
          <w:sz w:val="24"/>
          <w:szCs w:val="24"/>
          <w:u w:val="single"/>
        </w:rPr>
        <w:t xml:space="preserve">10.1 Issues Faced During Development</w:t>
      </w:r>
    </w:p>
    <w:p>
      <w:pPr>
        <w:spacing w:after="120" w:before="120"/>
        <w:jc w:val="both"/>
      </w:pPr>
      <w:r>
        <w:rPr>
          <w:sz w:val="24"/>
          <w:szCs w:val="24"/>
        </w:rPr>
        <w:t xml:space="preserve">The development of TripFlow presented several technical and design challenges that required careful analysis and iterative resolution. Among the most significant was the integration of Leaflet.js within the React component lifecycle. Leaflet is a class-based, imperative library that manages its own DOM mutations, which creates inherent friction when embedded within React's declarative, virtual-DOM-driven rendering model. Ensuring that map instances were correctly initialised, updated, and destroyed in sync with React component lifecycles required meticulous use of useEffect cleanup functions and ref-based imperative updates.</w:t>
      </w:r>
    </w:p>
    <w:p>
      <w:pPr>
        <w:spacing w:after="120" w:before="120"/>
        <w:jc w:val="both"/>
      </w:pPr>
      <w:r>
        <w:rPr>
          <w:sz w:val="24"/>
          <w:szCs w:val="24"/>
        </w:rPr>
        <w:t xml:space="preserve">A second major challenge involved achieving consistent cross-browser rendering of complex CSS layouts, particularly the destination card grid and the split-pane map view. Safari exhibited several rendering inconsistencies related to CSS Grid gap calculations and sticky positioning that required targeted vendor-specific workarounds. Extensive cross-browser testing on BrowserStack was necessary to identify and resolve these issues.</w:t>
      </w:r>
    </w:p>
    <w:p>
      <w:pPr>
        <w:spacing w:after="120" w:before="120"/>
        <w:jc w:val="both"/>
      </w:pPr>
      <w:r>
        <w:rPr>
          <w:sz w:val="24"/>
          <w:szCs w:val="24"/>
        </w:rPr>
        <w:t xml:space="preserve">Performance optimisation of the map component also presented difficulties, as rendering large numbers of Leaflet markers simultaneously caused noticeable frame rate drops on lower-end devices. Implementing marker clustering through the Leaflet.markercluster plugin and adopting lazy rendering for off-screen markers substantially improved performance.</w:t>
      </w:r>
    </w:p>
    <w:p>
      <w:pPr>
        <w:spacing w:after="120" w:before="120"/>
        <w:jc w:val="both"/>
      </w:pPr>
      <w:r>
        <w:rPr>
          <w:sz w:val="24"/>
          <w:szCs w:val="24"/>
        </w:rPr>
        <w:t xml:space="preserve">State management complexity grew as the number of interdependent filter criteria increased, making it challenging to maintain consistent synchronisation between the card grid, the map markers, and the active filter UI. Adopting a reducer-based state management pattern using useReducer resolved the synchronisation issues and made state transitions more predictable and debuggable.</w:t>
      </w:r>
    </w:p>
    <w:p>
      <w:pPr>
        <w:spacing w:after="120" w:before="200"/>
        <w:jc w:val="left"/>
      </w:pPr>
      <w:r>
        <w:rPr>
          <w:b/>
          <w:bCs/>
          <w:sz w:val="24"/>
          <w:szCs w:val="24"/>
          <w:u w:val="single"/>
        </w:rPr>
        <w:t xml:space="preserve">10.2 Solutions Applied</w:t>
      </w:r>
    </w:p>
    <w:p>
      <w:pPr>
        <w:spacing w:after="120" w:before="120"/>
        <w:jc w:val="both"/>
      </w:pPr>
      <w:r>
        <w:rPr>
          <w:sz w:val="24"/>
          <w:szCs w:val="24"/>
        </w:rPr>
        <w:t xml:space="preserve">To address the Leaflet-React integration challenge, the React-Leaflet library was adopted as the primary integration layer, providing declarative React components that wrap Leaflet's imperative API. Careful use of useEffect with appropriate dependency arrays ensured that map updates were synchronised with React state changes, and cleanup functions prevented memory leaks on unmount.</w:t>
      </w:r>
    </w:p>
    <w:p>
      <w:pPr>
        <w:spacing w:after="120" w:before="120"/>
        <w:jc w:val="both"/>
      </w:pPr>
      <w:r>
        <w:rPr>
          <w:sz w:val="24"/>
          <w:szCs w:val="24"/>
        </w:rPr>
        <w:t xml:space="preserve">Cross-browser CSS inconsistencies were resolved through a combination of CSS reset normalisation, targeted Tailwind CSS configuration overrides, and selective application of vendor prefixes. A comprehensive cross-browser test suite was integrated into the CI pipeline to prevent regression of resolved issues in future builds.</w:t>
      </w:r>
    </w:p>
    <w:p>
      <w:pPr>
        <w:spacing w:after="120" w:before="120"/>
        <w:jc w:val="both"/>
      </w:pPr>
      <w:r>
        <w:rPr>
          <w:sz w:val="24"/>
          <w:szCs w:val="24"/>
        </w:rPr>
        <w:t xml:space="preserve">Map performance was improved through the implementation of marker clustering, viewport-based lazy rendering, and tile caching. The use of useMemo to memoise the filtered destination list prevented unnecessary re-computation on unrelated state changes, further improving rendering performance.</w:t>
      </w:r>
    </w:p>
    <w:p>
      <w:pPr>
        <w:spacing w:after="120" w:before="120"/>
        <w:jc w:val="both"/>
      </w:pPr>
      <w:r>
        <w:rPr>
          <w:sz w:val="24"/>
          <w:szCs w:val="24"/>
        </w:rPr>
        <w:t xml:space="preserve">The state management complexity was addressed by extracting the filter logic into a custom useDestinationFilter hook that encapsulates the filtering logic and exposes a clean interface to consuming components. This abstraction improved code organisation, simplified testing, and made the filter behaviour easier to understand and extend.</w:t>
      </w:r>
    </w:p>
    <w:p>
      <w:pPr>
        <w:spacing w:after="120" w:before="200"/>
        <w:jc w:val="left"/>
      </w:pPr>
      <w:r>
        <w:rPr>
          <w:b/>
          <w:bCs/>
          <w:sz w:val="24"/>
          <w:szCs w:val="24"/>
          <w:u w:val="single"/>
        </w:rPr>
        <w:t xml:space="preserve">10.3 Current Limitations or Known Bugs</w:t>
      </w:r>
    </w:p>
    <w:p>
      <w:pPr>
        <w:spacing w:after="120" w:before="120"/>
        <w:jc w:val="both"/>
      </w:pPr>
      <w:r>
        <w:rPr>
          <w:sz w:val="24"/>
          <w:szCs w:val="24"/>
        </w:rPr>
        <w:t xml:space="preserve">The current version of TripFlow has several known limitations that represent areas for future improvement. The destination data set is static and limited in scope, relying on hardcoded JSON data rather than a live database or external API. This limits the comprehensiveness and currency of destination information available to users.</w:t>
      </w:r>
    </w:p>
    <w:p>
      <w:pPr>
        <w:spacing w:after="120" w:before="120"/>
        <w:jc w:val="both"/>
      </w:pPr>
      <w:r>
        <w:rPr>
          <w:sz w:val="24"/>
          <w:szCs w:val="24"/>
        </w:rPr>
        <w:t xml:space="preserve">User authentication and personalisation features are not yet implemented, meaning that users cannot save favourite destinations, create custom itineraries, or retrieve their planning history across sessions. This is a significant functional gap that reduces long-term engagement and utility.</w:t>
      </w:r>
    </w:p>
    <w:p>
      <w:pPr>
        <w:spacing w:after="120" w:before="120"/>
        <w:jc w:val="both"/>
      </w:pPr>
      <w:r>
        <w:rPr>
          <w:sz w:val="24"/>
          <w:szCs w:val="24"/>
        </w:rPr>
        <w:t xml:space="preserve">The map tile loading occasionally experiences latency on low-bandwidth connections, causing a brief delay before map imagery appears. Tile preloading and offline caching strategies using service workers are planned to address this limitation. A minor layout issue has also been identified in the destination card grid on certain ultra-wide screen resolutions (above 2560px width), where the maximum grid width does not constrain correctly, resulting in excessively wide cards.</w:t>
      </w:r>
    </w:p>
    <w:p>
      <w:pPr>
        <w:pageBreakBefore/>
      </w:pPr>
      <w:r>
        <w:br/>
      </w:r>
    </w:p>
    <w:p>
      <w:pPr>
        <w:spacing w:after="240" w:before="240"/>
        <w:jc w:val="center"/>
      </w:pPr>
      <w:r>
        <w:rPr>
          <w:b/>
          <w:bCs/>
          <w:sz w:val="28"/>
          <w:szCs w:val="28"/>
          <w:u w:val="single"/>
        </w:rPr>
        <w:t xml:space="preserve">CHAPTER -11 FUTURE ENHANCEMENTS</w:t>
      </w:r>
    </w:p>
    <w:p>
      <w:pPr>
        <w:spacing w:after="120" w:before="200"/>
        <w:jc w:val="left"/>
      </w:pPr>
      <w:r>
        <w:rPr>
          <w:b/>
          <w:bCs/>
          <w:sz w:val="24"/>
          <w:szCs w:val="24"/>
          <w:u w:val="single"/>
        </w:rPr>
        <w:t xml:space="preserve">11.1 Planned Features</w:t>
      </w:r>
    </w:p>
    <w:p>
      <w:pPr>
        <w:spacing w:after="120" w:before="120"/>
        <w:jc w:val="both"/>
      </w:pPr>
      <w:r>
        <w:rPr>
          <w:sz w:val="24"/>
          <w:szCs w:val="24"/>
        </w:rPr>
        <w:t xml:space="preserve">The future development roadmap for TripFlow encompasses a series of ambitious enhancements designed to transform the platform from a destination discovery tool into a comprehensive, end-to-end travel planning ecosystem. These planned features are conceived with the dual objectives of significantly expanding functional utility and deepening the quality of the user experience.</w:t>
      </w:r>
    </w:p>
    <w:p>
      <w:pPr>
        <w:spacing w:after="120" w:before="120"/>
        <w:jc w:val="both"/>
      </w:pPr>
      <w:r>
        <w:rPr>
          <w:sz w:val="24"/>
          <w:szCs w:val="24"/>
        </w:rPr>
        <w:t xml:space="preserve">User Authentication and Personalised Profiles: The introduction of Firebase Authentication will enable users to create accounts, log in securely, and maintain personalised profiles. This will unlock features such as saved destinations, custom itineraries, travel history tracking, and preference-based recommendations. Social login through Google is planned for frictionless onboarding.</w:t>
      </w:r>
    </w:p>
    <w:p>
      <w:pPr>
        <w:spacing w:after="120" w:before="120"/>
        <w:jc w:val="both"/>
      </w:pPr>
      <w:r>
        <w:rPr>
          <w:sz w:val="24"/>
          <w:szCs w:val="24"/>
        </w:rPr>
        <w:t xml:space="preserve">AI-Powered Destination Recommendations: Integration of a machine learning-based recommendation engine will enable TripFlow to suggest destinations personalised to each user's travel history, stated preferences, and browsing behaviour. Collaborative filtering algorithms will identify patterns across similar users to surface destinations that a given user is likely to find compelling but may not have discovered independently.</w:t>
      </w:r>
    </w:p>
    <w:p>
      <w:pPr>
        <w:spacing w:after="120" w:before="120"/>
        <w:jc w:val="both"/>
      </w:pPr>
      <w:r>
        <w:rPr>
          <w:sz w:val="24"/>
          <w:szCs w:val="24"/>
        </w:rPr>
        <w:t xml:space="preserve">Live Flight and Hotel Integration: API integrations with the Amadeus Travel API and hotel booking platforms will enable TripFlow to surface live flight prices and hotel availability directly within the destination detail view, creating a seamless pathway from inspiration to booking without leaving the platform.</w:t>
      </w:r>
    </w:p>
    <w:p>
      <w:pPr>
        <w:spacing w:after="120" w:before="120"/>
        <w:jc w:val="both"/>
      </w:pPr>
      <w:r>
        <w:rPr>
          <w:sz w:val="24"/>
          <w:szCs w:val="24"/>
        </w:rPr>
        <w:t xml:space="preserve">Offline Access via Progressive Web App: Implementing service workers and a web app manifest will convert TripFlow into a Progressive Web App, enabling users to access previously viewed destinations and their saved itineraries without an internet connection — a critical feature for travellers in transit.</w:t>
      </w:r>
    </w:p>
    <w:p>
      <w:pPr>
        <w:spacing w:after="120" w:before="120"/>
        <w:jc w:val="both"/>
      </w:pPr>
      <w:r>
        <w:rPr>
          <w:sz w:val="24"/>
          <w:szCs w:val="24"/>
        </w:rPr>
        <w:t xml:space="preserve">Social Travel Community Features: A future community module will allow users to share itineraries, write destination reviews, publish travel journals, and follow other travellers. This social layer will enrich the platform's content ecosystem and foster a community of engaged travel planners.</w:t>
      </w:r>
    </w:p>
    <w:p>
      <w:pPr>
        <w:spacing w:after="120" w:before="200"/>
        <w:jc w:val="left"/>
      </w:pPr>
      <w:r>
        <w:rPr>
          <w:b/>
          <w:bCs/>
          <w:sz w:val="24"/>
          <w:szCs w:val="24"/>
          <w:u w:val="single"/>
        </w:rPr>
        <w:t xml:space="preserve">11.2 Possible Integrations or Optimisations</w:t>
      </w:r>
    </w:p>
    <w:p>
      <w:pPr>
        <w:spacing w:after="120" w:before="120"/>
        <w:jc w:val="both"/>
      </w:pPr>
      <w:r>
        <w:rPr>
          <w:sz w:val="24"/>
          <w:szCs w:val="24"/>
        </w:rPr>
        <w:t xml:space="preserve">Several technical integrations and optimisations are planned for future versions. Migration to a React Server Components architecture will enable hybrid server-side and client-side rendering, improving initial page load performance and SEO. GraphQL adoption will replace the current JSON data layer with a flexible query interface capable of fetching precisely the data needed for each component.</w:t>
      </w:r>
    </w:p>
    <w:p>
      <w:pPr>
        <w:spacing w:after="120" w:before="120"/>
        <w:jc w:val="both"/>
      </w:pPr>
      <w:r>
        <w:rPr>
          <w:sz w:val="24"/>
          <w:szCs w:val="24"/>
        </w:rPr>
        <w:t xml:space="preserve">Integration with the OpenWeatherMap API will add real-time and forecast weather data to each destination detail view, enabling users to plan around expected conditions. Currency conversion via the ExchangeRate API will provide instant cost estimation in the user's local currency.</w:t>
      </w:r>
    </w:p>
    <w:p>
      <w:pPr>
        <w:spacing w:after="120" w:before="120"/>
        <w:jc w:val="both"/>
      </w:pPr>
      <w:r>
        <w:rPr>
          <w:sz w:val="24"/>
          <w:szCs w:val="24"/>
        </w:rPr>
        <w:t xml:space="preserve">WebSocket-based real-time notifications will alert users to price drops on saved destinations and itinerary reminders. Carbon footprint estimation, powered by travel emissions APIs, will provide eco-conscious users with sustainability metrics for their planned journeys, supporting responsible travel decision-making. Kubernetes-based container orchestration will be adopted for the backend infrastructure as usage scales, providing automated scaling, fault tolerance, and zero-downtime deployments.</w:t>
      </w:r>
    </w:p>
    <w:p>
      <w:pPr>
        <w:pageBreakBefore/>
      </w:pPr>
      <w:r>
        <w:br/>
      </w:r>
    </w:p>
    <w:p>
      <w:pPr>
        <w:spacing w:after="240" w:before="240"/>
        <w:jc w:val="center"/>
      </w:pPr>
      <w:r>
        <w:rPr>
          <w:b/>
          <w:bCs/>
          <w:sz w:val="28"/>
          <w:szCs w:val="28"/>
          <w:u w:val="single"/>
        </w:rPr>
        <w:t xml:space="preserve">CHAPTER -12 CONCLUSION</w:t>
      </w:r>
    </w:p>
    <w:p>
      <w:pPr>
        <w:spacing w:after="120" w:before="200"/>
        <w:jc w:val="left"/>
      </w:pPr>
      <w:r>
        <w:rPr>
          <w:b/>
          <w:bCs/>
          <w:sz w:val="24"/>
          <w:szCs w:val="24"/>
          <w:u w:val="single"/>
        </w:rPr>
        <w:t xml:space="preserve">12.1 Summary of the Project</w:t>
      </w:r>
    </w:p>
    <w:p>
      <w:pPr>
        <w:spacing w:after="120" w:before="120"/>
        <w:jc w:val="both"/>
      </w:pPr>
      <w:r>
        <w:rPr>
          <w:sz w:val="24"/>
          <w:szCs w:val="24"/>
        </w:rPr>
        <w:t xml:space="preserve">TripFlow — Smart Travel Planning Platform represents a comprehensive and meticulously engineered web application designed to address the fragmented nature of digital travel planning. Built as a modern React and TypeScript single-page application powered by Vite and styled with Tailwind CSS, the platform delivers a unified destination discovery experience through an intuitive, visually refined interface supported by an interactive Leaflet.js mapping layer.</w:t>
      </w:r>
    </w:p>
    <w:p>
      <w:pPr>
        <w:spacing w:after="120" w:before="120"/>
        <w:jc w:val="both"/>
      </w:pPr>
      <w:r>
        <w:rPr>
          <w:sz w:val="24"/>
          <w:szCs w:val="24"/>
        </w:rPr>
        <w:t xml:space="preserve">The project has successfully demonstrated the practical application of modern front-end engineering principles — component-based architecture, declarative state management, utility-first styling, and performance-optimised build systems — in the context of a real-world, commercially relevant domain. Through its modular design, TripFlow is well-positioned to evolve into a comprehensive travel planning ecosystem capable of incorporating user authentication, live data integrations, and AI-powered personalisation in future iterations.</w:t>
      </w:r>
    </w:p>
    <w:p>
      <w:pPr>
        <w:spacing w:after="120" w:before="120"/>
        <w:jc w:val="both"/>
      </w:pPr>
      <w:r>
        <w:rPr>
          <w:sz w:val="24"/>
          <w:szCs w:val="24"/>
        </w:rPr>
        <w:t xml:space="preserve">The documentation, testing, and deployment processes followed throughout the project lifecycle reflect a disciplined adherence to software engineering best practices, demonstrating the team's readiness for professional software development environments. TripFlow stands not merely as an academic submission but as a genuine proof of concept for an innovative digital travel product with clear commercial potential.</w:t>
      </w:r>
    </w:p>
    <w:p>
      <w:pPr>
        <w:spacing w:after="120" w:before="200"/>
        <w:jc w:val="left"/>
      </w:pPr>
      <w:r>
        <w:rPr>
          <w:b/>
          <w:bCs/>
          <w:sz w:val="24"/>
          <w:szCs w:val="24"/>
          <w:u w:val="single"/>
        </w:rPr>
        <w:t xml:space="preserve">12.2 What Was Achieved</w:t>
      </w:r>
    </w:p>
    <w:p>
      <w:pPr>
        <w:spacing w:after="120" w:before="120"/>
        <w:jc w:val="both"/>
      </w:pPr>
      <w:r>
        <w:rPr>
          <w:sz w:val="24"/>
          <w:szCs w:val="24"/>
        </w:rPr>
        <w:t xml:space="preserve">Through the development of TripFlow, the following key achievements were realised. A fully functional, responsive, and visually polished travel planning single-page application was built and deployed, demonstrating end-to-end command of the modern React development workflow from component design through to production deployment.</w:t>
      </w:r>
    </w:p>
    <w:p>
      <w:pPr>
        <w:spacing w:after="120" w:before="120"/>
        <w:jc w:val="both"/>
      </w:pPr>
      <w:r>
        <w:rPr>
          <w:sz w:val="24"/>
          <w:szCs w:val="24"/>
        </w:rPr>
        <w:t xml:space="preserve">The successful integration of Leaflet.js within a React TypeScript codebase demonstrated practical expertise in the challenges and solutions involved in combining imperative and declarative programming paradigms. The performance optimisation achieved through Vite — including code splitting, tree-shaking, and asset hashing — produced a production build that meets professional-grade performance benchmarks.</w:t>
      </w:r>
    </w:p>
    <w:p>
      <w:pPr>
        <w:spacing w:after="120" w:before="120"/>
        <w:jc w:val="both"/>
      </w:pPr>
      <w:r>
        <w:rPr>
          <w:sz w:val="24"/>
          <w:szCs w:val="24"/>
        </w:rPr>
        <w:t xml:space="preserve">The project also achieved a high standard of code quality through TypeScript's strict type checking, ESLint's static analysis, and comprehensive test coverage. These measures produced a codebase that is maintainable, extensible, and resilient against common classes of programming errors.</w:t>
      </w:r>
    </w:p>
    <w:p>
      <w:pPr>
        <w:spacing w:after="120" w:before="200"/>
        <w:jc w:val="left"/>
      </w:pPr>
      <w:r>
        <w:rPr>
          <w:b/>
          <w:bCs/>
          <w:sz w:val="24"/>
          <w:szCs w:val="24"/>
          <w:u w:val="single"/>
        </w:rPr>
        <w:t xml:space="preserve">12.3 Skills Learned During Development</w:t>
      </w:r>
    </w:p>
    <w:p>
      <w:pPr>
        <w:spacing w:after="120" w:before="120"/>
        <w:jc w:val="both"/>
      </w:pPr>
      <w:r>
        <w:rPr>
          <w:sz w:val="24"/>
          <w:szCs w:val="24"/>
        </w:rPr>
        <w:t xml:space="preserve">The development of TripFlow provided significant and diverse learning experiences across multiple dimensions of software engineering. On the technical side, the project deepened expertise in React functional components, hooks, and performance patterns; TypeScript interface design and type system usage; Tailwind CSS utility-first styling; Vite configuration and build optimisation; and Leaflet.js geospatial integration.</w:t>
      </w:r>
    </w:p>
    <w:p>
      <w:pPr>
        <w:spacing w:after="120" w:before="120"/>
        <w:jc w:val="both"/>
      </w:pPr>
      <w:r>
        <w:rPr>
          <w:sz w:val="24"/>
          <w:szCs w:val="24"/>
        </w:rPr>
        <w:t xml:space="preserve">The project also cultivated important skills in collaborative version control using Git and GitHub, automated CI/CD pipeline configuration using GitHub Actions, cross-browser testing methodology, and accessibility-first design thinking. Writing comprehensive project documentation — including requirement analysis, architecture description, testing protocols, and deployment procedures — strengthened technical writing skills and familiarity with professional software documentation standards.</w:t>
      </w:r>
    </w:p>
    <w:p>
      <w:pPr>
        <w:spacing w:after="120" w:before="120"/>
        <w:jc w:val="both"/>
      </w:pPr>
      <w:r>
        <w:rPr>
          <w:sz w:val="24"/>
          <w:szCs w:val="24"/>
        </w:rPr>
        <w:t xml:space="preserve">Beyond technical competencies, the project developed problem-solving persistence, iterative design thinking, and the ability to make pragmatic engineering decisions under time and resource constraints — qualities that are foundational to effective professional software engineering practice.</w:t>
      </w:r>
    </w:p>
    <w:p>
      <w:pPr>
        <w:pageBreakBefore/>
      </w:pPr>
      <w:r>
        <w:br/>
      </w:r>
    </w:p>
    <w:p>
      <w:pPr>
        <w:spacing w:after="240" w:before="240"/>
        <w:jc w:val="center"/>
      </w:pPr>
      <w:r>
        <w:rPr>
          <w:b/>
          <w:bCs/>
          <w:sz w:val="28"/>
          <w:szCs w:val="28"/>
          <w:u w:val="single"/>
        </w:rPr>
        <w:t xml:space="preserve">CHAPTER -13 REFERENCES</w:t>
      </w:r>
    </w:p>
    <w:p>
      <w:r>
        <w:rPr>
          <w:sz w:val="24"/>
          <w:szCs w:val="24"/>
        </w:rPr>
        <w:t xml:space="preserve"/>
      </w:r>
    </w:p>
    <w:p>
      <w:pPr>
        <w:spacing/>
        <w:jc w:val="left"/>
      </w:pPr>
      <w:r>
        <w:rPr>
          <w:b/>
          <w:bCs/>
          <w:sz w:val="24"/>
          <w:szCs w:val="24"/>
        </w:rPr>
        <w:t xml:space="preserve">Books</w:t>
      </w:r>
    </w:p>
    <w:p>
      <w:r>
        <w:rPr>
          <w:sz w:val="24"/>
          <w:szCs w:val="24"/>
        </w:rPr>
        <w:t xml:space="preserve"/>
      </w:r>
    </w:p>
    <w:p>
      <w:pPr>
        <w:spacing w:after="120" w:before="120"/>
        <w:jc w:val="both"/>
      </w:pPr>
      <w:r>
        <w:rPr>
          <w:sz w:val="24"/>
          <w:szCs w:val="24"/>
        </w:rPr>
        <w:t xml:space="preserve">Pressman, R. S., &amp; Maxim, B. R. (2019). Software Engineering: A Practitioner's Approach (8th ed.). McGraw-Hill Education.</w:t>
      </w:r>
    </w:p>
    <w:p>
      <w:pPr>
        <w:spacing w:after="120" w:before="120"/>
        <w:jc w:val="both"/>
      </w:pPr>
      <w:r>
        <w:rPr>
          <w:sz w:val="24"/>
          <w:szCs w:val="24"/>
        </w:rPr>
        <w:t xml:space="preserve">Flanagan, D. (2020). JavaScript: The Definitive Guide (7th ed.). O'Reilly Media.</w:t>
      </w:r>
    </w:p>
    <w:p>
      <w:pPr>
        <w:spacing w:after="120" w:before="120"/>
        <w:jc w:val="both"/>
      </w:pPr>
      <w:r>
        <w:rPr>
          <w:sz w:val="24"/>
          <w:szCs w:val="24"/>
        </w:rPr>
        <w:t xml:space="preserve">Banks, A., &amp; Porcello, E. (2020). Learning React (2nd ed.). O'Reilly Media.</w:t>
      </w:r>
    </w:p>
    <w:p>
      <w:pPr>
        <w:spacing w:after="120" w:before="120"/>
        <w:jc w:val="both"/>
      </w:pPr>
      <w:r>
        <w:rPr>
          <w:sz w:val="24"/>
          <w:szCs w:val="24"/>
        </w:rPr>
        <w:t xml:space="preserve">Vanderkam, D. (2021). Effective TypeScript. O'Reilly Media.</w:t>
      </w:r>
    </w:p>
    <w:p>
      <w:pPr>
        <w:spacing w:after="120" w:before="120"/>
        <w:jc w:val="both"/>
      </w:pPr>
      <w:r>
        <w:rPr>
          <w:sz w:val="24"/>
          <w:szCs w:val="24"/>
        </w:rPr>
        <w:t xml:space="preserve">Sommerville, I. (2016). Software Engineering (10th ed.). Pearson Education.</w:t>
      </w:r>
    </w:p>
    <w:p>
      <w:r>
        <w:rPr>
          <w:sz w:val="24"/>
          <w:szCs w:val="24"/>
        </w:rPr>
        <w:t xml:space="preserve"/>
      </w:r>
    </w:p>
    <w:p>
      <w:pPr>
        <w:spacing/>
        <w:jc w:val="left"/>
      </w:pPr>
      <w:r>
        <w:rPr>
          <w:b/>
          <w:bCs/>
          <w:sz w:val="24"/>
          <w:szCs w:val="24"/>
        </w:rPr>
        <w:t xml:space="preserve">Tutorials and Learning Resources</w:t>
      </w:r>
    </w:p>
    <w:p>
      <w:r>
        <w:rPr>
          <w:sz w:val="24"/>
          <w:szCs w:val="24"/>
        </w:rPr>
        <w:t xml:space="preserve"/>
      </w:r>
    </w:p>
    <w:p>
      <w:pPr>
        <w:spacing w:after="120" w:before="120"/>
        <w:jc w:val="both"/>
      </w:pPr>
      <w:r>
        <w:rPr>
          <w:sz w:val="24"/>
          <w:szCs w:val="24"/>
        </w:rPr>
        <w:t xml:space="preserve">React Documentation. (2025). React — A JavaScript Library for Building User Interfaces. Retrieved from https://react.dev</w:t>
      </w:r>
    </w:p>
    <w:p>
      <w:pPr>
        <w:spacing w:after="120" w:before="120"/>
        <w:jc w:val="both"/>
      </w:pPr>
      <w:r>
        <w:rPr>
          <w:sz w:val="24"/>
          <w:szCs w:val="24"/>
        </w:rPr>
        <w:t xml:space="preserve">Vite Documentation. (2025). Vite — Next Generation Frontend Tooling. Retrieved from https://vitejs.dev</w:t>
      </w:r>
    </w:p>
    <w:p>
      <w:pPr>
        <w:spacing w:after="120" w:before="120"/>
        <w:jc w:val="both"/>
      </w:pPr>
      <w:r>
        <w:rPr>
          <w:sz w:val="24"/>
          <w:szCs w:val="24"/>
        </w:rPr>
        <w:t xml:space="preserve">Tailwind CSS Documentation. (2025). Tailwind CSS — A utility-first CSS framework. Retrieved from https://tailwindcss.com</w:t>
      </w:r>
    </w:p>
    <w:p>
      <w:pPr>
        <w:spacing w:after="120" w:before="120"/>
        <w:jc w:val="both"/>
      </w:pPr>
      <w:r>
        <w:rPr>
          <w:sz w:val="24"/>
          <w:szCs w:val="24"/>
        </w:rPr>
        <w:t xml:space="preserve">Leaflet.js Documentation. (2025). Leaflet — An open-source JavaScript library for interactive maps. Retrieved from https://leafletjs.com</w:t>
      </w:r>
    </w:p>
    <w:p>
      <w:pPr>
        <w:spacing w:after="120" w:before="120"/>
        <w:jc w:val="both"/>
      </w:pPr>
      <w:r>
        <w:rPr>
          <w:sz w:val="24"/>
          <w:szCs w:val="24"/>
        </w:rPr>
        <w:t xml:space="preserve">MDN Web Docs. (2025). Web Technologies Documentation. Retrieved from https://developer.mozilla.org</w:t>
      </w:r>
    </w:p>
    <w:p>
      <w:r>
        <w:rPr>
          <w:sz w:val="24"/>
          <w:szCs w:val="24"/>
        </w:rPr>
        <w:t xml:space="preserve"/>
      </w:r>
    </w:p>
    <w:p>
      <w:pPr>
        <w:spacing/>
        <w:jc w:val="left"/>
      </w:pPr>
      <w:r>
        <w:rPr>
          <w:b/>
          <w:bCs/>
          <w:sz w:val="24"/>
          <w:szCs w:val="24"/>
        </w:rPr>
        <w:t xml:space="preserve">APIs and Tools Used</w:t>
      </w:r>
    </w:p>
    <w:p>
      <w:r>
        <w:rPr>
          <w:sz w:val="24"/>
          <w:szCs w:val="24"/>
        </w:rPr>
        <w:t xml:space="preserve"/>
      </w:r>
    </w:p>
    <w:p>
      <w:pPr>
        <w:spacing w:after="120" w:before="120"/>
        <w:jc w:val="both"/>
      </w:pPr>
      <w:r>
        <w:rPr>
          <w:sz w:val="24"/>
          <w:szCs w:val="24"/>
        </w:rPr>
        <w:t xml:space="preserve">OpenStreetMap Foundation. (2025). OpenStreetMap Tile Server. Retrieved from https://www.openstreetmap.org</w:t>
      </w:r>
    </w:p>
    <w:p>
      <w:pPr>
        <w:spacing w:after="120" w:before="120"/>
        <w:jc w:val="both"/>
      </w:pPr>
      <w:r>
        <w:rPr>
          <w:sz w:val="24"/>
          <w:szCs w:val="24"/>
        </w:rPr>
        <w:t xml:space="preserve">Google Fonts. (2025). Cabinet Grotesk and Instrument Serif. Retrieved from https://fonts.google.com</w:t>
      </w:r>
    </w:p>
    <w:p>
      <w:pPr>
        <w:spacing w:after="120" w:before="120"/>
        <w:jc w:val="both"/>
      </w:pPr>
      <w:r>
        <w:rPr>
          <w:sz w:val="24"/>
          <w:szCs w:val="24"/>
        </w:rPr>
        <w:t xml:space="preserve">GitHub. (2025). GitHub Actions CI/CD Documentation. Retrieved from https://docs.github.com/actions</w:t>
      </w:r>
    </w:p>
    <w:p>
      <w:pPr>
        <w:spacing w:after="120" w:before="120"/>
        <w:jc w:val="both"/>
      </w:pPr>
      <w:r>
        <w:rPr>
          <w:sz w:val="24"/>
          <w:szCs w:val="24"/>
        </w:rPr>
        <w:t xml:space="preserve">Vercel. (2025). Vercel Deployment Documentation. Retrieved from https://vercel.com/docs</w:t>
      </w:r>
    </w:p>
    <w:p>
      <w:pPr>
        <w:spacing w:after="120" w:before="120"/>
        <w:jc w:val="both"/>
      </w:pPr>
      <w:r>
        <w:rPr>
          <w:sz w:val="24"/>
          <w:szCs w:val="24"/>
        </w:rPr>
        <w:t xml:space="preserve">OpenWeatherMap. (2025). Weather API for Travel Assistance. Retrieved from https://openweathermap.org/api</w:t>
      </w:r>
    </w:p>
    <w:p>
      <w:pPr>
        <w:pageBreakBefore/>
      </w:pPr>
      <w:r>
        <w:br/>
      </w:r>
    </w:p>
    <w:p>
      <w:pPr>
        <w:spacing w:after="240" w:before="240"/>
        <w:jc w:val="center"/>
      </w:pPr>
      <w:r>
        <w:rPr>
          <w:b/>
          <w:bCs/>
          <w:sz w:val="28"/>
          <w:szCs w:val="28"/>
          <w:u w:val="single"/>
        </w:rPr>
        <w:t xml:space="preserve">CHAPTER -14 APPENDICES</w:t>
      </w:r>
    </w:p>
    <w:p>
      <w:pPr>
        <w:spacing w:after="120" w:before="200"/>
        <w:jc w:val="left"/>
      </w:pPr>
      <w:r>
        <w:rPr>
          <w:b/>
          <w:bCs/>
          <w:sz w:val="24"/>
          <w:szCs w:val="24"/>
          <w:u w:val="single"/>
        </w:rPr>
        <w:t xml:space="preserve">Screenshots of the app</w:t>
      </w:r>
    </w:p>
    <w:p>
      <w:pPr>
        <w:spacing w:after="120" w:before="120"/>
        <w:jc w:val="both"/>
      </w:pPr>
      <w:r>
        <w:rPr>
          <w:sz w:val="24"/>
          <w:szCs w:val="24"/>
        </w:rPr>
        <w:t xml:space="preserve">[Screenshots of TripFlow application to be inserted here — showing the Home/Landing view, Destination Discovery grid, Interactive Map view, Search Filter panel, and Destination Detail modal.]</w:t>
      </w:r>
    </w:p>
    <w:p>
      <w:r>
        <w:rPr>
          <w:sz w:val="24"/>
          <w:szCs w:val="24"/>
        </w:rPr>
        <w:t xml:space="preserve"/>
      </w:r>
    </w:p>
    <w:p>
      <w:pPr>
        <w:spacing w:after="120" w:before="200"/>
        <w:jc w:val="left"/>
      </w:pPr>
      <w:r>
        <w:rPr>
          <w:b/>
          <w:bCs/>
          <w:sz w:val="24"/>
          <w:szCs w:val="24"/>
          <w:u w:val="single"/>
        </w:rPr>
        <w:t xml:space="preserve">Sample code snippets</w:t>
      </w:r>
    </w:p>
    <w:p>
      <w:pPr>
        <w:spacing w:after="120" w:before="120"/>
        <w:jc w:val="both"/>
      </w:pPr>
      <w:r>
        <w:rPr>
          <w:sz w:val="24"/>
          <w:szCs w:val="24"/>
        </w:rPr>
        <w:t xml:space="preserve">[Sample TypeScript/React code snippets to be inserted here — including the DestinationCard component, the useDestinationFilter hook, the MapView component, and the search filter logic.]</w:t>
      </w:r>
    </w:p>
    <w:p>
      <w:r>
        <w:rPr>
          <w:sz w:val="24"/>
          <w:szCs w:val="24"/>
        </w:rPr>
        <w:t xml:space="preserve"/>
      </w:r>
    </w:p>
    <w:p>
      <w:pPr>
        <w:spacing w:after="120" w:before="200"/>
        <w:jc w:val="left"/>
      </w:pPr>
      <w:r>
        <w:rPr>
          <w:b/>
          <w:bCs/>
          <w:sz w:val="24"/>
          <w:szCs w:val="24"/>
          <w:u w:val="single"/>
        </w:rPr>
        <w:t xml:space="preserve">Installation/setup instructions</w:t>
      </w:r>
    </w:p>
    <w:p>
      <w:pPr>
        <w:spacing w:after="120" w:before="120"/>
        <w:jc w:val="both"/>
      </w:pPr>
      <w:r>
        <w:rPr>
          <w:sz w:val="24"/>
          <w:szCs w:val="24"/>
        </w:rPr>
        <w:t xml:space="preserve">TripFlow is a React + TypeScript + Vite project. To set up the development environment locally:</w:t>
      </w:r>
    </w:p>
    <w:p>
      <w:pPr>
        <w:spacing w:after="120" w:before="120"/>
        <w:jc w:val="both"/>
      </w:pPr>
      <w:r>
        <w:rPr>
          <w:sz w:val="24"/>
          <w:szCs w:val="24"/>
        </w:rPr>
        <w:t xml:space="preserve">1. Prerequisites: Install Node.js (version 18.x LTS or above) and npm from https://nodejs.org.</w:t>
      </w:r>
    </w:p>
    <w:p>
      <w:pPr>
        <w:spacing w:after="120" w:before="120"/>
        <w:jc w:val="both"/>
      </w:pPr>
      <w:r>
        <w:rPr>
          <w:sz w:val="24"/>
          <w:szCs w:val="24"/>
        </w:rPr>
        <w:t xml:space="preserve">2. Clone the repository: git clone https://github.com/your-repo/tripflow-react-travel-platform-fixed.git</w:t>
      </w:r>
    </w:p>
    <w:p>
      <w:pPr>
        <w:spacing w:after="120" w:before="120"/>
        <w:jc w:val="both"/>
      </w:pPr>
      <w:r>
        <w:rPr>
          <w:sz w:val="24"/>
          <w:szCs w:val="24"/>
        </w:rPr>
        <w:t xml:space="preserve">3. Navigate to the project directory: cd tripflow-react-travel-platform-fixed</w:t>
      </w:r>
    </w:p>
    <w:p>
      <w:pPr>
        <w:spacing w:after="120" w:before="120"/>
        <w:jc w:val="both"/>
      </w:pPr>
      <w:r>
        <w:rPr>
          <w:sz w:val="24"/>
          <w:szCs w:val="24"/>
        </w:rPr>
        <w:t xml:space="preserve">4. Install dependencies: npm install</w:t>
      </w:r>
    </w:p>
    <w:p>
      <w:pPr>
        <w:spacing w:after="120" w:before="120"/>
        <w:jc w:val="both"/>
      </w:pPr>
      <w:r>
        <w:rPr>
          <w:sz w:val="24"/>
          <w:szCs w:val="24"/>
        </w:rPr>
        <w:t xml:space="preserve">5. Start the development server: npm run dev — The application will be accessible at http://localhost:5173 in any modern web browser.</w:t>
      </w:r>
    </w:p>
    <w:p>
      <w:pPr>
        <w:spacing w:after="120" w:before="120"/>
        <w:jc w:val="both"/>
      </w:pPr>
      <w:r>
        <w:rPr>
          <w:sz w:val="24"/>
          <w:szCs w:val="24"/>
        </w:rPr>
        <w:t xml:space="preserve">6. To create a production build: npm run build — Built assets will be generated in the dist/ folder.</w:t>
      </w:r>
    </w:p>
    <w:p>
      <w:r>
        <w:rPr>
          <w:sz w:val="24"/>
          <w:szCs w:val="24"/>
        </w:rPr>
        <w:t xml:space="preserve"/>
      </w:r>
    </w:p>
    <w:p>
      <w:pPr>
        <w:spacing w:after="120" w:before="200"/>
        <w:jc w:val="left"/>
      </w:pPr>
      <w:r>
        <w:rPr>
          <w:b/>
          <w:bCs/>
          <w:sz w:val="24"/>
          <w:szCs w:val="24"/>
          <w:u w:val="single"/>
        </w:rPr>
        <w:t xml:space="preserve">User manual or guide</w:t>
      </w:r>
    </w:p>
    <w:p>
      <w:pPr>
        <w:spacing w:after="120" w:before="120"/>
        <w:jc w:val="both"/>
      </w:pPr>
      <w:r>
        <w:rPr>
          <w:sz w:val="24"/>
          <w:szCs w:val="24"/>
        </w:rPr>
        <w:t xml:space="preserve">When you open TripFlow in your browser, the home screen displays the application's header navigation and the main destination discovery interface. Users can begin exploring immediately by scrolling through the destination cards presented in the grid view.</w:t>
      </w:r>
    </w:p>
    <w:p>
      <w:pPr>
        <w:spacing w:after="120" w:before="120"/>
        <w:jc w:val="both"/>
      </w:pPr>
      <w:r>
        <w:rPr>
          <w:sz w:val="24"/>
          <w:szCs w:val="24"/>
        </w:rPr>
        <w:t xml:space="preserve">To search for a destination, type a destination name or keyword into the search box at the top of the discovery section. Results update in real time as you type. To filter by category (Nature, Culture, Adventure, Urban, Heritage), click the corresponding filter button. Multiple filters can be active simultaneously. Click the Map View toggle to switch from card view to the interactive Leaflet map, where destination markers are displayed at their geographic coordinates. Click any marker to see a summary popup and a link to the destination's detail view.</w:t>
      </w:r>
    </w:p>
    <w:p>
      <w:pPr>
        <w:spacing w:after="120" w:before="120"/>
        <w:jc w:val="both"/>
      </w:pPr>
      <w:r>
        <w:rPr>
          <w:sz w:val="24"/>
          <w:szCs w:val="24"/>
        </w:rPr>
        <w:t xml:space="preserve">Click on any destination card or marker popup to open the Destination Detail view, which provides comprehensive information about the selected location including description, highlights, and best travel seasons. Press the Escape key or click the close button to return to the discovery 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18b1a2419046ef20237cdbe3720f8f358d3cd3.png"/><Relationship Id="rId8" Type="http://schemas.openxmlformats.org/officeDocument/2006/relationships/image" Target="media/0808c910cbc7ee03df5ea284c0842c19a6bf98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2026-06-27T08:15:56.744Z</dcterms:created>
  <dcterms:modified xsi:type="dcterms:W3CDTF">2026-06-27T08:15:56.757Z</dcterms:modified>
</cp:coreProperties>
</file>

<file path=docProps/custom.xml><?xml version="1.0" encoding="utf-8"?>
<Properties xmlns="http://schemas.openxmlformats.org/officeDocument/2006/custom-properties" xmlns:vt="http://schemas.openxmlformats.org/officeDocument/2006/docPropsVTypes"/>
</file>