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244D" w14:textId="541A1162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</w:pPr>
      <w:r>
        <w:rPr>
          <w:noProof/>
        </w:rPr>
        <w:drawing>
          <wp:inline distT="0" distB="0" distL="0" distR="0" wp14:anchorId="000C8985" wp14:editId="22FDCAC8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25AB" w14:textId="0C54DE9D" w:rsidR="28AC0469" w:rsidRDefault="28AC0469" w:rsidP="28AC0469">
      <w:pPr>
        <w:tabs>
          <w:tab w:val="left" w:pos="1134"/>
        </w:tabs>
      </w:pPr>
    </w:p>
    <w:p w14:paraId="0C236D66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4628AA36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16B063" w14:textId="77777777" w:rsidR="00633D22" w:rsidRDefault="00633D22" w:rsidP="00633D22"/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32"/>
        <w:gridCol w:w="1370"/>
        <w:gridCol w:w="1504"/>
        <w:gridCol w:w="1883"/>
      </w:tblGrid>
      <w:tr w:rsidR="00903043" w:rsidRPr="00905D57" w14:paraId="16084C93" w14:textId="77777777" w:rsidTr="50EB1D80">
        <w:trPr>
          <w:trHeight w:val="299"/>
        </w:trPr>
        <w:tc>
          <w:tcPr>
            <w:tcW w:w="7321" w:type="dxa"/>
            <w:gridSpan w:val="4"/>
          </w:tcPr>
          <w:p w14:paraId="7E79867A" w14:textId="77777777" w:rsidR="00F80424" w:rsidRPr="003039A0" w:rsidRDefault="003039A0" w:rsidP="003039A0">
            <w:r w:rsidRPr="003039A0">
              <w:rPr>
                <w:b/>
                <w:lang w:val="nn-NO"/>
              </w:rPr>
              <w:t>Fag:</w:t>
            </w:r>
            <w:r w:rsidRPr="003039A0">
              <w:rPr>
                <w:lang w:val="nn-NO"/>
              </w:rPr>
              <w:t xml:space="preserve"> </w:t>
            </w:r>
            <w:r w:rsidRPr="003039A0">
              <w:rPr>
                <w:b/>
              </w:rPr>
              <w:t>IELET2104 Automatiseringsprosjekt </w:t>
            </w:r>
          </w:p>
        </w:tc>
        <w:tc>
          <w:tcPr>
            <w:tcW w:w="1883" w:type="dxa"/>
          </w:tcPr>
          <w:p w14:paraId="1728DF39" w14:textId="18B34C3E" w:rsidR="00F80424" w:rsidRPr="00905D57" w:rsidRDefault="5F97C21D" w:rsidP="00FD2B4B">
            <w:pPr>
              <w:rPr>
                <w:b/>
                <w:bCs/>
              </w:rPr>
            </w:pPr>
            <w:r w:rsidRPr="28AC0469">
              <w:rPr>
                <w:b/>
                <w:bCs/>
              </w:rPr>
              <w:t>Dato:</w:t>
            </w:r>
            <w:r w:rsidR="1BDB99EC" w:rsidRPr="28AC0469">
              <w:rPr>
                <w:b/>
                <w:bCs/>
              </w:rPr>
              <w:t xml:space="preserve"> </w:t>
            </w:r>
            <w:r w:rsidR="7F669532">
              <w:t>0</w:t>
            </w:r>
            <w:r w:rsidR="3CB100DD">
              <w:t>5</w:t>
            </w:r>
            <w:r w:rsidR="7F669532">
              <w:t>.03.2021</w:t>
            </w:r>
          </w:p>
        </w:tc>
      </w:tr>
      <w:tr w:rsidR="00903043" w:rsidRPr="00905D57" w14:paraId="414F4D28" w14:textId="77777777" w:rsidTr="50EB1D80">
        <w:trPr>
          <w:trHeight w:val="383"/>
        </w:trPr>
        <w:tc>
          <w:tcPr>
            <w:tcW w:w="9204" w:type="dxa"/>
            <w:gridSpan w:val="5"/>
          </w:tcPr>
          <w:p w14:paraId="576E6616" w14:textId="27FFB398" w:rsidR="00F80424" w:rsidRPr="00FA4FB3" w:rsidRDefault="00F80424" w:rsidP="003A0000">
            <w:r w:rsidRPr="00FA4FB3">
              <w:rPr>
                <w:b/>
                <w:lang w:val="nn-NO"/>
              </w:rPr>
              <w:t>Prosjekt</w:t>
            </w:r>
            <w:r w:rsidR="00FA4FB3" w:rsidRPr="00FA4FB3">
              <w:rPr>
                <w:b/>
                <w:lang w:val="nn-NO"/>
              </w:rPr>
              <w:t xml:space="preserve">: </w:t>
            </w:r>
            <w:r w:rsidR="00FA4FB3" w:rsidRPr="00FA4FB3">
              <w:rPr>
                <w:rStyle w:val="normaltextrun"/>
                <w:b/>
                <w:bCs/>
                <w:color w:val="000000"/>
                <w:shd w:val="clear" w:color="auto" w:fill="FFFFFF"/>
              </w:rPr>
              <w:t> Nivåregulering i en ferdig oppsatt prosess</w:t>
            </w:r>
            <w:r w:rsidR="00FA4FB3" w:rsidRPr="00FA4FB3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903043" w14:paraId="0C888B4C" w14:textId="77777777" w:rsidTr="50EB1D80">
        <w:tc>
          <w:tcPr>
            <w:tcW w:w="7321" w:type="dxa"/>
            <w:gridSpan w:val="4"/>
          </w:tcPr>
          <w:p w14:paraId="1A4FD857" w14:textId="01319495" w:rsidR="00F80424" w:rsidRPr="009A6FC7" w:rsidRDefault="00F80424" w:rsidP="007C7E94">
            <w:r>
              <w:rPr>
                <w:b/>
                <w:lang w:val="nn-NO"/>
              </w:rPr>
              <w:t>Aktivitet:</w:t>
            </w:r>
            <w:r w:rsidR="004D5F6C">
              <w:rPr>
                <w:lang w:val="nn-NO"/>
              </w:rPr>
              <w:t xml:space="preserve"> </w:t>
            </w:r>
            <w:r w:rsidR="007C7E94">
              <w:rPr>
                <w:lang w:val="nn-NO"/>
              </w:rPr>
              <w:t xml:space="preserve">Programmering og </w:t>
            </w:r>
            <w:r w:rsidR="007C7E94">
              <w:t xml:space="preserve">testing av </w:t>
            </w:r>
            <w:r w:rsidR="00A77BF9">
              <w:rPr>
                <w:lang w:val="nn-NO"/>
              </w:rPr>
              <w:t>feilhåndtering</w:t>
            </w:r>
            <w:r w:rsidR="00BE1CAA">
              <w:rPr>
                <w:lang w:val="nn-NO"/>
              </w:rPr>
              <w:t xml:space="preserve">s </w:t>
            </w:r>
            <w:r w:rsidR="003A0000">
              <w:rPr>
                <w:lang w:val="nn-NO"/>
              </w:rPr>
              <w:t xml:space="preserve">program </w:t>
            </w:r>
          </w:p>
        </w:tc>
        <w:tc>
          <w:tcPr>
            <w:tcW w:w="1883" w:type="dxa"/>
          </w:tcPr>
          <w:p w14:paraId="042B4F29" w14:textId="31D50098" w:rsidR="00F80424" w:rsidRDefault="5F97C21D" w:rsidP="710C471A">
            <w:pPr>
              <w:rPr>
                <w:lang w:val="nn-NO"/>
              </w:rPr>
            </w:pPr>
            <w:r w:rsidRPr="28AC0469">
              <w:rPr>
                <w:b/>
                <w:bCs/>
                <w:lang w:val="nn-NO"/>
              </w:rPr>
              <w:t>Aktivitet nr:</w:t>
            </w:r>
            <w:r w:rsidR="553D52F1" w:rsidRPr="28AC0469">
              <w:rPr>
                <w:lang w:val="nn-NO"/>
              </w:rPr>
              <w:t xml:space="preserve"> </w:t>
            </w:r>
            <w:r w:rsidR="2B6B1378" w:rsidRPr="28AC0469">
              <w:rPr>
                <w:lang w:val="nn-NO"/>
              </w:rPr>
              <w:t xml:space="preserve"> </w:t>
            </w:r>
            <w:r w:rsidR="7BD520A8" w:rsidRPr="28AC0469">
              <w:rPr>
                <w:lang w:val="nn-NO"/>
              </w:rPr>
              <w:t>0</w:t>
            </w:r>
            <w:r w:rsidR="00E81DE9">
              <w:rPr>
                <w:lang w:val="nn-NO"/>
              </w:rPr>
              <w:t>6</w:t>
            </w:r>
          </w:p>
        </w:tc>
      </w:tr>
      <w:tr w:rsidR="00903043" w14:paraId="11BADC42" w14:textId="77777777" w:rsidTr="50EB1D80">
        <w:tc>
          <w:tcPr>
            <w:tcW w:w="4447" w:type="dxa"/>
            <w:gridSpan w:val="2"/>
          </w:tcPr>
          <w:p w14:paraId="6D54AD4F" w14:textId="34F51B2E" w:rsidR="00F80424" w:rsidRPr="0066736F" w:rsidRDefault="316396E5" w:rsidP="00FD2B4B">
            <w:r w:rsidRPr="28AC0469">
              <w:rPr>
                <w:b/>
                <w:bCs/>
                <w:lang w:val="nn-NO"/>
              </w:rPr>
              <w:t>Startdato:</w:t>
            </w:r>
            <w:r w:rsidR="00DF051B" w:rsidRPr="28AC0469">
              <w:rPr>
                <w:lang w:val="nn-NO"/>
              </w:rPr>
              <w:t xml:space="preserve"> </w:t>
            </w:r>
            <w:r w:rsidR="00E10B00">
              <w:rPr>
                <w:lang w:val="nn-NO"/>
              </w:rPr>
              <w:t>0</w:t>
            </w:r>
            <w:r w:rsidR="003E0385">
              <w:rPr>
                <w:lang w:val="nn-NO"/>
              </w:rPr>
              <w:t>5</w:t>
            </w:r>
            <w:r w:rsidR="00E10B00">
              <w:rPr>
                <w:lang w:val="nn-NO"/>
              </w:rPr>
              <w:t>.04.21</w:t>
            </w:r>
          </w:p>
        </w:tc>
        <w:tc>
          <w:tcPr>
            <w:tcW w:w="4757" w:type="dxa"/>
            <w:gridSpan w:val="3"/>
            <w:tcBorders>
              <w:bottom w:val="single" w:sz="4" w:space="0" w:color="auto"/>
            </w:tcBorders>
          </w:tcPr>
          <w:p w14:paraId="6489B392" w14:textId="6586DF36" w:rsidR="00F80424" w:rsidRPr="00E10B00" w:rsidRDefault="316396E5" w:rsidP="00FD2B4B">
            <w:r w:rsidRPr="28AC0469">
              <w:rPr>
                <w:b/>
                <w:bCs/>
                <w:lang w:val="nn-NO"/>
              </w:rPr>
              <w:t>Sluttdato</w:t>
            </w:r>
            <w:r w:rsidR="06C1695D" w:rsidRPr="28AC0469">
              <w:rPr>
                <w:b/>
                <w:bCs/>
                <w:lang w:val="nn-NO"/>
              </w:rPr>
              <w:t xml:space="preserve">: </w:t>
            </w:r>
            <w:r w:rsidR="00890B6C">
              <w:rPr>
                <w:lang w:val="nn-NO"/>
              </w:rPr>
              <w:t>13.04.21</w:t>
            </w:r>
          </w:p>
        </w:tc>
      </w:tr>
      <w:tr w:rsidR="00903043" w:rsidRPr="00905D57" w14:paraId="6706DD75" w14:textId="77777777" w:rsidTr="50EB1D80">
        <w:trPr>
          <w:trHeight w:val="593"/>
        </w:trPr>
        <w:tc>
          <w:tcPr>
            <w:tcW w:w="1515" w:type="dxa"/>
            <w:vMerge w:val="restart"/>
          </w:tcPr>
          <w:p w14:paraId="48A078E3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4F4A7D0C" w14:textId="77777777" w:rsidR="001734CA" w:rsidRPr="00D55C3F" w:rsidRDefault="001734CA" w:rsidP="00F80424"/>
        </w:tc>
        <w:tc>
          <w:tcPr>
            <w:tcW w:w="2932" w:type="dxa"/>
            <w:tcBorders>
              <w:right w:val="nil"/>
            </w:tcBorders>
          </w:tcPr>
          <w:p w14:paraId="77AC145E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757" w:type="dxa"/>
            <w:gridSpan w:val="3"/>
            <w:tcBorders>
              <w:left w:val="nil"/>
              <w:bottom w:val="single" w:sz="4" w:space="0" w:color="auto"/>
            </w:tcBorders>
          </w:tcPr>
          <w:p w14:paraId="622CAD72" w14:textId="2B5F1F9F" w:rsidR="00FD2B4B" w:rsidRDefault="00403A9E" w:rsidP="00733444">
            <w:pPr>
              <w:tabs>
                <w:tab w:val="left" w:pos="2295"/>
              </w:tabs>
            </w:pPr>
            <w:r>
              <w:t>05.</w:t>
            </w:r>
            <w:r w:rsidR="00EA2615">
              <w:t xml:space="preserve"> Avdekke feil</w:t>
            </w:r>
            <w:r w:rsidR="002059D7">
              <w:t xml:space="preserve"> som kan oppstå under drift</w:t>
            </w:r>
          </w:p>
        </w:tc>
      </w:tr>
      <w:tr w:rsidR="00903043" w:rsidRPr="00905D57" w14:paraId="0BDE0832" w14:textId="77777777" w:rsidTr="50EB1D80">
        <w:tc>
          <w:tcPr>
            <w:tcW w:w="1515" w:type="dxa"/>
            <w:vMerge/>
          </w:tcPr>
          <w:p w14:paraId="0D6AB2B0" w14:textId="77777777" w:rsidR="00B76E60" w:rsidRPr="00D55C3F" w:rsidRDefault="00B76E60" w:rsidP="00F80424"/>
        </w:tc>
        <w:tc>
          <w:tcPr>
            <w:tcW w:w="2932" w:type="dxa"/>
            <w:tcBorders>
              <w:right w:val="nil"/>
            </w:tcBorders>
          </w:tcPr>
          <w:p w14:paraId="5155D3F7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757" w:type="dxa"/>
            <w:gridSpan w:val="3"/>
            <w:tcBorders>
              <w:left w:val="nil"/>
            </w:tcBorders>
          </w:tcPr>
          <w:p w14:paraId="64B19640" w14:textId="0013D5D3" w:rsidR="00B76E60" w:rsidRPr="00905D57" w:rsidRDefault="0082007B" w:rsidP="007C7E94">
            <w:r>
              <w:t xml:space="preserve">07. </w:t>
            </w:r>
            <w:r w:rsidR="009B2120">
              <w:rPr>
                <w:lang w:val="nn-NO"/>
              </w:rPr>
              <w:t>Implementere oversikt av alarmer på brukergrensesnitt</w:t>
            </w:r>
          </w:p>
        </w:tc>
      </w:tr>
      <w:tr w:rsidR="00903043" w:rsidRPr="00905D57" w14:paraId="23E6D24E" w14:textId="77777777" w:rsidTr="50EB1D80">
        <w:trPr>
          <w:trHeight w:val="299"/>
        </w:trPr>
        <w:tc>
          <w:tcPr>
            <w:tcW w:w="9204" w:type="dxa"/>
            <w:gridSpan w:val="5"/>
          </w:tcPr>
          <w:p w14:paraId="5FED0BB4" w14:textId="348D482F" w:rsidR="00F80424" w:rsidRPr="003A0000" w:rsidRDefault="001734CA" w:rsidP="007C7E94">
            <w:pPr>
              <w:rPr>
                <w:lang w:val="nn-NO"/>
              </w:rPr>
            </w:pPr>
            <w:r>
              <w:rPr>
                <w:b/>
                <w:lang w:val="nn-NO"/>
              </w:rPr>
              <w:t>Mål:</w:t>
            </w:r>
            <w:r w:rsidR="003A0000">
              <w:rPr>
                <w:lang w:val="nn-NO"/>
              </w:rPr>
              <w:t xml:space="preserve"> Sørge for at feilhåndteringsprogram</w:t>
            </w:r>
            <w:r w:rsidR="007C7E94">
              <w:rPr>
                <w:lang w:val="nn-NO"/>
              </w:rPr>
              <w:t xml:space="preserve"> kommuniserer med resten av </w:t>
            </w:r>
            <w:r w:rsidR="00385A75">
              <w:rPr>
                <w:lang w:val="nn-NO"/>
              </w:rPr>
              <w:t>programmet</w:t>
            </w:r>
            <w:r w:rsidR="007C7E94">
              <w:rPr>
                <w:lang w:val="nn-NO"/>
              </w:rPr>
              <w:t>.</w:t>
            </w:r>
          </w:p>
        </w:tc>
      </w:tr>
      <w:tr w:rsidR="00903043" w:rsidRPr="00905D57" w14:paraId="6FE94029" w14:textId="77777777" w:rsidTr="50EB1D80">
        <w:tc>
          <w:tcPr>
            <w:tcW w:w="9204" w:type="dxa"/>
            <w:gridSpan w:val="5"/>
          </w:tcPr>
          <w:p w14:paraId="43F02C88" w14:textId="50FD65D0" w:rsidR="00FD2B4B" w:rsidRPr="00A13E4E" w:rsidRDefault="316396E5" w:rsidP="00FD2B4B">
            <w:pPr>
              <w:rPr>
                <w:lang w:val="nn-NO"/>
              </w:rPr>
            </w:pPr>
            <w:r w:rsidRPr="28AC0469">
              <w:rPr>
                <w:b/>
                <w:bCs/>
                <w:lang w:val="nn-NO"/>
              </w:rPr>
              <w:t>Arbeidsbeskrivelse:</w:t>
            </w:r>
            <w:r w:rsidR="3948B5D1" w:rsidRPr="28AC0469">
              <w:rPr>
                <w:lang w:val="nn-NO"/>
              </w:rPr>
              <w:t xml:space="preserve"> </w:t>
            </w:r>
            <w:r w:rsidR="4B06E6D8" w:rsidRPr="28AC0469">
              <w:rPr>
                <w:lang w:val="nn-NO"/>
              </w:rPr>
              <w:t xml:space="preserve"> </w:t>
            </w:r>
            <w:r w:rsidR="192F9DB4" w:rsidRPr="28AC0469">
              <w:rPr>
                <w:lang w:val="nn-NO"/>
              </w:rPr>
              <w:t>I</w:t>
            </w:r>
            <w:r w:rsidR="4B06E6D8" w:rsidRPr="28AC0469">
              <w:rPr>
                <w:lang w:val="nn-NO"/>
              </w:rPr>
              <w:t>mplementere feilhåndteringsprogram for å avdekke</w:t>
            </w:r>
            <w:r w:rsidR="2C806ED8" w:rsidRPr="28AC0469">
              <w:rPr>
                <w:lang w:val="nn-NO"/>
              </w:rPr>
              <w:t xml:space="preserve"> liste med feil</w:t>
            </w:r>
            <w:r w:rsidR="4B06E6D8" w:rsidRPr="28AC0469">
              <w:rPr>
                <w:lang w:val="nn-NO"/>
              </w:rPr>
              <w:t>. Teste, rette og tilpasse etter kundespesifikasjoner.</w:t>
            </w:r>
          </w:p>
        </w:tc>
      </w:tr>
      <w:tr w:rsidR="00903043" w:rsidRPr="00AB25C0" w14:paraId="3B7DC726" w14:textId="77777777" w:rsidTr="50EB1D80">
        <w:trPr>
          <w:trHeight w:val="1166"/>
        </w:trPr>
        <w:tc>
          <w:tcPr>
            <w:tcW w:w="4447" w:type="dxa"/>
            <w:gridSpan w:val="2"/>
          </w:tcPr>
          <w:p w14:paraId="624F4E2B" w14:textId="413C7629" w:rsidR="00903043" w:rsidRPr="00903043" w:rsidRDefault="316396E5" w:rsidP="00FD2B4B">
            <w:pPr>
              <w:rPr>
                <w:lang w:val="nn-NO"/>
              </w:rPr>
            </w:pPr>
            <w:r w:rsidRPr="28AC0469">
              <w:rPr>
                <w:b/>
                <w:bCs/>
                <w:lang w:val="nn-NO"/>
              </w:rPr>
              <w:t>Timeverk:</w:t>
            </w:r>
            <w:r w:rsidR="06C1695D" w:rsidRPr="28AC0469">
              <w:rPr>
                <w:lang w:val="nn-NO"/>
              </w:rPr>
              <w:t xml:space="preserve"> </w:t>
            </w:r>
            <w:r w:rsidR="00AB25C0">
              <w:rPr>
                <w:lang w:val="nn-NO"/>
              </w:rPr>
              <w:t>3</w:t>
            </w:r>
            <w:r w:rsidR="0185D9BA" w:rsidRPr="28AC0469">
              <w:rPr>
                <w:lang w:val="nn-NO"/>
              </w:rPr>
              <w:t>0</w:t>
            </w:r>
            <w:r w:rsidR="06C1695D" w:rsidRPr="28AC0469">
              <w:rPr>
                <w:lang w:val="nn-NO"/>
              </w:rPr>
              <w:t xml:space="preserve"> timer</w:t>
            </w:r>
          </w:p>
        </w:tc>
        <w:tc>
          <w:tcPr>
            <w:tcW w:w="1370" w:type="dxa"/>
            <w:tcBorders>
              <w:right w:val="nil"/>
            </w:tcBorders>
          </w:tcPr>
          <w:p w14:paraId="72384062" w14:textId="25FB3D33" w:rsidR="00A77BF9" w:rsidRPr="00A77BF9" w:rsidRDefault="001734CA" w:rsidP="00A77BF9">
            <w:pPr>
              <w:rPr>
                <w:lang w:val="nn-NO"/>
              </w:rPr>
            </w:pPr>
            <w:r>
              <w:rPr>
                <w:b/>
                <w:lang w:val="nn-NO"/>
              </w:rPr>
              <w:t>Fordeling:</w:t>
            </w:r>
            <w:r w:rsidR="00A77BF9">
              <w:rPr>
                <w:b/>
                <w:lang w:val="nn-NO"/>
              </w:rPr>
              <w:t xml:space="preserve"> </w:t>
            </w:r>
          </w:p>
          <w:p w14:paraId="69298777" w14:textId="0EC5C082" w:rsidR="00903043" w:rsidRPr="00903043" w:rsidRDefault="00903043" w:rsidP="00A77BF9">
            <w:pPr>
              <w:rPr>
                <w:b/>
                <w:lang w:val="nn-NO"/>
              </w:rPr>
            </w:pPr>
          </w:p>
          <w:p w14:paraId="1776A968" w14:textId="7A78497E" w:rsidR="001734CA" w:rsidRPr="00903043" w:rsidRDefault="00903043" w:rsidP="00903043">
            <w:r>
              <w:rPr>
                <w:lang w:val="nn-NO"/>
              </w:rPr>
              <w:t xml:space="preserve"> </w:t>
            </w:r>
          </w:p>
        </w:tc>
        <w:tc>
          <w:tcPr>
            <w:tcW w:w="3387" w:type="dxa"/>
            <w:gridSpan w:val="2"/>
            <w:tcBorders>
              <w:left w:val="nil"/>
            </w:tcBorders>
          </w:tcPr>
          <w:p w14:paraId="13B6979E" w14:textId="0FF9247E" w:rsidR="00710EDC" w:rsidRPr="00AB25C0" w:rsidRDefault="00710EDC" w:rsidP="00A77BF9">
            <w:pPr>
              <w:rPr>
                <w:lang w:val="sv-SE"/>
              </w:rPr>
            </w:pPr>
            <w:r>
              <w:rPr>
                <w:lang w:val="nn-NO"/>
              </w:rPr>
              <w:t>Camilla</w:t>
            </w:r>
            <w:r w:rsidR="7ABD8B77" w:rsidRPr="28AC0469">
              <w:rPr>
                <w:lang w:val="nn-NO"/>
              </w:rPr>
              <w:t xml:space="preserve">: </w:t>
            </w:r>
            <w:r w:rsidR="00AB25C0">
              <w:rPr>
                <w:lang w:val="nn-NO"/>
              </w:rPr>
              <w:t>15</w:t>
            </w:r>
            <w:r w:rsidR="2279FC74" w:rsidRPr="28AC0469">
              <w:rPr>
                <w:lang w:val="nn-NO"/>
              </w:rPr>
              <w:t xml:space="preserve"> </w:t>
            </w:r>
            <w:r w:rsidR="7ABD8B77" w:rsidRPr="28AC0469">
              <w:rPr>
                <w:lang w:val="nn-NO"/>
              </w:rPr>
              <w:t>timer</w:t>
            </w:r>
            <w:r w:rsidR="00A77BF9" w:rsidRPr="00AB25C0">
              <w:rPr>
                <w:lang w:val="sv-SE"/>
              </w:rPr>
              <w:tab/>
            </w:r>
          </w:p>
          <w:p w14:paraId="3267941C" w14:textId="535FA668" w:rsidR="00A77BF9" w:rsidRDefault="00710EDC" w:rsidP="00A77BF9">
            <w:pPr>
              <w:rPr>
                <w:lang w:val="nn-NO"/>
              </w:rPr>
            </w:pPr>
            <w:r w:rsidRPr="00AB25C0">
              <w:rPr>
                <w:lang w:val="sv-SE"/>
              </w:rPr>
              <w:t xml:space="preserve">Sacit: </w:t>
            </w:r>
            <w:r w:rsidR="7ABD8B77" w:rsidRPr="28AC0469">
              <w:rPr>
                <w:lang w:val="nn-NO"/>
              </w:rPr>
              <w:t xml:space="preserve"> </w:t>
            </w:r>
            <w:r w:rsidR="00AB25C0">
              <w:rPr>
                <w:lang w:val="nn-NO"/>
              </w:rPr>
              <w:t>7,5</w:t>
            </w:r>
            <w:r>
              <w:rPr>
                <w:lang w:val="nn-NO"/>
              </w:rPr>
              <w:t>t</w:t>
            </w:r>
          </w:p>
          <w:p w14:paraId="177FCEDB" w14:textId="388FF577" w:rsidR="00AB25C0" w:rsidRDefault="00AB25C0" w:rsidP="00A77BF9">
            <w:pPr>
              <w:rPr>
                <w:lang w:val="nn-NO"/>
              </w:rPr>
            </w:pPr>
            <w:r>
              <w:rPr>
                <w:lang w:val="nn-NO"/>
              </w:rPr>
              <w:t>Julie: 7,5</w:t>
            </w:r>
          </w:p>
          <w:p w14:paraId="34F20930" w14:textId="77777777" w:rsidR="00710EDC" w:rsidRDefault="00710EDC" w:rsidP="00A77BF9">
            <w:pPr>
              <w:rPr>
                <w:lang w:val="nn-NO"/>
              </w:rPr>
            </w:pPr>
          </w:p>
          <w:p w14:paraId="4AA9D40F" w14:textId="77777777" w:rsidR="00A77BF9" w:rsidRDefault="00A77BF9" w:rsidP="00A77BF9">
            <w:pPr>
              <w:rPr>
                <w:lang w:val="nn-NO"/>
              </w:rPr>
            </w:pPr>
            <w:r>
              <w:rPr>
                <w:lang w:val="nn-NO"/>
              </w:rPr>
              <w:tab/>
            </w:r>
          </w:p>
          <w:p w14:paraId="737DC865" w14:textId="55B5F8D9" w:rsidR="001734CA" w:rsidRPr="00903043" w:rsidRDefault="001734CA" w:rsidP="00FD2B4B">
            <w:pPr>
              <w:rPr>
                <w:lang w:val="nn-NO"/>
              </w:rPr>
            </w:pPr>
          </w:p>
        </w:tc>
      </w:tr>
      <w:tr w:rsidR="00903043" w:rsidRPr="00905D57" w14:paraId="3A811D03" w14:textId="77777777" w:rsidTr="50EB1D80">
        <w:tc>
          <w:tcPr>
            <w:tcW w:w="9204" w:type="dxa"/>
            <w:gridSpan w:val="5"/>
          </w:tcPr>
          <w:p w14:paraId="634DCB67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903043" w:rsidRPr="00905D57" w14:paraId="4DAB5668" w14:textId="77777777" w:rsidTr="50EB1D80">
        <w:tc>
          <w:tcPr>
            <w:tcW w:w="9204" w:type="dxa"/>
            <w:gridSpan w:val="5"/>
          </w:tcPr>
          <w:p w14:paraId="0642D9D4" w14:textId="77777777" w:rsidR="00F80424" w:rsidRPr="00905D57" w:rsidRDefault="001734CA" w:rsidP="00F80424">
            <w:r>
              <w:rPr>
                <w:b/>
                <w:lang w:val="nn-NO"/>
              </w:rPr>
              <w:t>Ressurser:</w:t>
            </w:r>
          </w:p>
        </w:tc>
      </w:tr>
      <w:tr w:rsidR="00903043" w:rsidRPr="00905D57" w14:paraId="48E0617A" w14:textId="77777777" w:rsidTr="50EB1D80">
        <w:trPr>
          <w:trHeight w:val="1018"/>
        </w:trPr>
        <w:tc>
          <w:tcPr>
            <w:tcW w:w="9204" w:type="dxa"/>
            <w:gridSpan w:val="5"/>
          </w:tcPr>
          <w:p w14:paraId="7E637730" w14:textId="11588C4A" w:rsidR="00FD2B4B" w:rsidRPr="00A13E4E" w:rsidRDefault="001734CA" w:rsidP="00FD2B4B">
            <w:pPr>
              <w:rPr>
                <w:lang w:val="nn-NO"/>
              </w:rPr>
            </w:pPr>
            <w:r>
              <w:rPr>
                <w:b/>
                <w:lang w:val="nn-NO"/>
              </w:rPr>
              <w:t xml:space="preserve">Risiko: </w:t>
            </w:r>
            <w:r w:rsidR="00D80EF0" w:rsidRPr="00D80EF0">
              <w:rPr>
                <w:lang w:val="nn-NO"/>
              </w:rPr>
              <w:t>For å opprettholde</w:t>
            </w:r>
            <w:r w:rsidR="00A13E4E" w:rsidRPr="00D80EF0">
              <w:rPr>
                <w:lang w:val="nn-NO"/>
              </w:rPr>
              <w:t xml:space="preserve"> feilfri kommunikasjon </w:t>
            </w:r>
            <w:r w:rsidR="00D80EF0" w:rsidRPr="00D80EF0">
              <w:rPr>
                <w:lang w:val="nn-NO"/>
              </w:rPr>
              <w:t xml:space="preserve">må </w:t>
            </w:r>
            <w:r w:rsidR="00A13E4E" w:rsidRPr="00D80EF0">
              <w:rPr>
                <w:lang w:val="nn-NO"/>
              </w:rPr>
              <w:t>feilhåndteringsprogrammet testes med resten av prosjektet på</w:t>
            </w:r>
            <w:r w:rsidR="00D80EF0" w:rsidRPr="00D80EF0">
              <w:rPr>
                <w:lang w:val="nn-NO"/>
              </w:rPr>
              <w:t xml:space="preserve"> den fysiske </w:t>
            </w:r>
            <w:r w:rsidR="00A13E4E" w:rsidRPr="00D80EF0">
              <w:rPr>
                <w:lang w:val="nn-NO"/>
              </w:rPr>
              <w:t xml:space="preserve">riggen. </w:t>
            </w:r>
            <w:r w:rsidR="00D80EF0" w:rsidRPr="00D80EF0">
              <w:rPr>
                <w:color w:val="000000" w:themeColor="text1"/>
                <w:lang w:val="nn-NO"/>
              </w:rPr>
              <w:t>Hvis det ikke er tilgang på riggen vil ikke feilhåndteringsprogrammet samsvare med resten av prosjektet for hver endring.</w:t>
            </w:r>
          </w:p>
        </w:tc>
      </w:tr>
      <w:tr w:rsidR="00903043" w:rsidRPr="001976A3" w14:paraId="71E98D9F" w14:textId="77777777" w:rsidTr="50EB1D80">
        <w:tc>
          <w:tcPr>
            <w:tcW w:w="9204" w:type="dxa"/>
            <w:gridSpan w:val="5"/>
          </w:tcPr>
          <w:p w14:paraId="630854AB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43BDA05F" w14:textId="782B10B0" w:rsidR="002E3A6B" w:rsidRDefault="00E934E7" w:rsidP="002E3A6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934E7">
              <w:rPr>
                <w:rStyle w:val="normaltextrun"/>
                <w:lang w:val="da-DK"/>
              </w:rPr>
              <w:t>Camilla Thuy Hien Tran        tlf. 45802499        email. cttran@stud.ntnu.no </w:t>
            </w:r>
            <w:r w:rsidR="002E3A6B">
              <w:rPr>
                <w:rStyle w:val="eop"/>
              </w:rPr>
              <w:t> </w:t>
            </w:r>
          </w:p>
          <w:p w14:paraId="5CBE4303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0A1DB684" w14:textId="4DA3A1F0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198850BA" w14:textId="2847449D" w:rsidR="003178C4" w:rsidRDefault="001976A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Cs/>
                <w:lang w:val="nn-NO"/>
              </w:rPr>
            </w:pPr>
            <w:r w:rsidRPr="001976A3">
              <w:rPr>
                <w:bCs/>
                <w:lang w:val="nn-NO"/>
              </w:rPr>
              <w:t>Julie Klingenberg              tlf. 47682574        email. juliekli@stud.ntnu.no </w:t>
            </w:r>
          </w:p>
          <w:p w14:paraId="2AB9A189" w14:textId="23B801D5" w:rsidR="001976A3" w:rsidRPr="001976A3" w:rsidRDefault="001976A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Cs/>
                <w:lang w:val="fi-FI"/>
              </w:rPr>
            </w:pPr>
            <w:r w:rsidRPr="001976A3">
              <w:rPr>
                <w:bCs/>
                <w:lang w:val="fi-FI"/>
              </w:rPr>
              <w:t>Sacit Ali Senkaya            tlf. 45174135        email. sacitas@stud.ntnu.no </w:t>
            </w:r>
          </w:p>
          <w:p w14:paraId="30EF9310" w14:textId="424527DF" w:rsidR="00F80424" w:rsidRPr="00ED02F3" w:rsidRDefault="00F80424" w:rsidP="00FD2B4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</w:tc>
      </w:tr>
    </w:tbl>
    <w:p w14:paraId="27EB1189" w14:textId="77777777" w:rsidR="004D354F" w:rsidRPr="001976A3" w:rsidRDefault="004D354F" w:rsidP="00407CF8">
      <w:pPr>
        <w:rPr>
          <w:lang w:val="nn-NO"/>
        </w:rPr>
      </w:pPr>
    </w:p>
    <w:sectPr w:rsidR="004D354F" w:rsidRPr="001976A3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95D63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976A3"/>
    <w:rsid w:val="001A01C6"/>
    <w:rsid w:val="001B5CFF"/>
    <w:rsid w:val="001D1D27"/>
    <w:rsid w:val="001E24BC"/>
    <w:rsid w:val="002059D7"/>
    <w:rsid w:val="0023370A"/>
    <w:rsid w:val="002352A2"/>
    <w:rsid w:val="00235CC0"/>
    <w:rsid w:val="00277A8E"/>
    <w:rsid w:val="002B2F4D"/>
    <w:rsid w:val="002C6F57"/>
    <w:rsid w:val="002D7066"/>
    <w:rsid w:val="002E33DD"/>
    <w:rsid w:val="002E3A6B"/>
    <w:rsid w:val="002F5975"/>
    <w:rsid w:val="003039A0"/>
    <w:rsid w:val="003178C4"/>
    <w:rsid w:val="0032203C"/>
    <w:rsid w:val="00324F89"/>
    <w:rsid w:val="00343C91"/>
    <w:rsid w:val="00353DAC"/>
    <w:rsid w:val="00365EA5"/>
    <w:rsid w:val="00385A75"/>
    <w:rsid w:val="00385B9A"/>
    <w:rsid w:val="003A0000"/>
    <w:rsid w:val="003D43BC"/>
    <w:rsid w:val="003E0385"/>
    <w:rsid w:val="00403A9E"/>
    <w:rsid w:val="00405528"/>
    <w:rsid w:val="00407CF8"/>
    <w:rsid w:val="00424DED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D5F6C"/>
    <w:rsid w:val="004F2FE0"/>
    <w:rsid w:val="005041A0"/>
    <w:rsid w:val="00504B61"/>
    <w:rsid w:val="00516974"/>
    <w:rsid w:val="00523AAA"/>
    <w:rsid w:val="00565198"/>
    <w:rsid w:val="00570143"/>
    <w:rsid w:val="0057566E"/>
    <w:rsid w:val="005A6566"/>
    <w:rsid w:val="005B4143"/>
    <w:rsid w:val="005E49BC"/>
    <w:rsid w:val="00633D22"/>
    <w:rsid w:val="0066736F"/>
    <w:rsid w:val="006868B0"/>
    <w:rsid w:val="006A03E2"/>
    <w:rsid w:val="006C188A"/>
    <w:rsid w:val="006C5F32"/>
    <w:rsid w:val="006E792A"/>
    <w:rsid w:val="00710EDC"/>
    <w:rsid w:val="007154CB"/>
    <w:rsid w:val="007213B2"/>
    <w:rsid w:val="00733444"/>
    <w:rsid w:val="00760260"/>
    <w:rsid w:val="00775B4B"/>
    <w:rsid w:val="0078259F"/>
    <w:rsid w:val="007A1CEC"/>
    <w:rsid w:val="007A2B14"/>
    <w:rsid w:val="007C7E94"/>
    <w:rsid w:val="007D3BF5"/>
    <w:rsid w:val="007E52C3"/>
    <w:rsid w:val="00810D50"/>
    <w:rsid w:val="0082007B"/>
    <w:rsid w:val="00837B39"/>
    <w:rsid w:val="00850459"/>
    <w:rsid w:val="008506CF"/>
    <w:rsid w:val="00852C48"/>
    <w:rsid w:val="00862B2C"/>
    <w:rsid w:val="008668A8"/>
    <w:rsid w:val="00874C04"/>
    <w:rsid w:val="00890B6C"/>
    <w:rsid w:val="008A6BD0"/>
    <w:rsid w:val="008B2876"/>
    <w:rsid w:val="008C7149"/>
    <w:rsid w:val="008F05AB"/>
    <w:rsid w:val="008F52FB"/>
    <w:rsid w:val="00903043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B2120"/>
    <w:rsid w:val="009D369A"/>
    <w:rsid w:val="009E06B4"/>
    <w:rsid w:val="009E75B4"/>
    <w:rsid w:val="00A04089"/>
    <w:rsid w:val="00A05F15"/>
    <w:rsid w:val="00A10163"/>
    <w:rsid w:val="00A120E3"/>
    <w:rsid w:val="00A123F1"/>
    <w:rsid w:val="00A13E4E"/>
    <w:rsid w:val="00A143BF"/>
    <w:rsid w:val="00A17B06"/>
    <w:rsid w:val="00A33B13"/>
    <w:rsid w:val="00A74991"/>
    <w:rsid w:val="00A77BF9"/>
    <w:rsid w:val="00AA0C05"/>
    <w:rsid w:val="00AB25C0"/>
    <w:rsid w:val="00AC16D1"/>
    <w:rsid w:val="00AC37B4"/>
    <w:rsid w:val="00AC4BF9"/>
    <w:rsid w:val="00AE43F1"/>
    <w:rsid w:val="00AF0BAF"/>
    <w:rsid w:val="00B31324"/>
    <w:rsid w:val="00B6300F"/>
    <w:rsid w:val="00B76E60"/>
    <w:rsid w:val="00B91922"/>
    <w:rsid w:val="00B920E8"/>
    <w:rsid w:val="00B94D30"/>
    <w:rsid w:val="00BA200F"/>
    <w:rsid w:val="00BE1CAA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0EF0"/>
    <w:rsid w:val="00D840F6"/>
    <w:rsid w:val="00DA3BD1"/>
    <w:rsid w:val="00DC2F1E"/>
    <w:rsid w:val="00DF051B"/>
    <w:rsid w:val="00DF153A"/>
    <w:rsid w:val="00DF16BB"/>
    <w:rsid w:val="00DF36B8"/>
    <w:rsid w:val="00E07806"/>
    <w:rsid w:val="00E10B00"/>
    <w:rsid w:val="00E14470"/>
    <w:rsid w:val="00E150F8"/>
    <w:rsid w:val="00E17FD1"/>
    <w:rsid w:val="00E24ADC"/>
    <w:rsid w:val="00E35023"/>
    <w:rsid w:val="00E41C8D"/>
    <w:rsid w:val="00E422C3"/>
    <w:rsid w:val="00E429FC"/>
    <w:rsid w:val="00E4343B"/>
    <w:rsid w:val="00E6478F"/>
    <w:rsid w:val="00E81DE9"/>
    <w:rsid w:val="00E823BE"/>
    <w:rsid w:val="00E934E7"/>
    <w:rsid w:val="00E95DFC"/>
    <w:rsid w:val="00EA23DE"/>
    <w:rsid w:val="00EA2615"/>
    <w:rsid w:val="00EA3AD6"/>
    <w:rsid w:val="00EB5246"/>
    <w:rsid w:val="00EB5E9F"/>
    <w:rsid w:val="00EB636A"/>
    <w:rsid w:val="00EC35FA"/>
    <w:rsid w:val="00ED02F3"/>
    <w:rsid w:val="00F053F5"/>
    <w:rsid w:val="00F076D5"/>
    <w:rsid w:val="00F13B77"/>
    <w:rsid w:val="00F227F4"/>
    <w:rsid w:val="00F70A1E"/>
    <w:rsid w:val="00F80424"/>
    <w:rsid w:val="00F81D18"/>
    <w:rsid w:val="00FA4FB3"/>
    <w:rsid w:val="00FA5220"/>
    <w:rsid w:val="00FC22E1"/>
    <w:rsid w:val="00FD0490"/>
    <w:rsid w:val="00FD2B4B"/>
    <w:rsid w:val="0185D9BA"/>
    <w:rsid w:val="06B57593"/>
    <w:rsid w:val="06C1695D"/>
    <w:rsid w:val="0C26CBDB"/>
    <w:rsid w:val="1082E134"/>
    <w:rsid w:val="13384ECD"/>
    <w:rsid w:val="15D49F9C"/>
    <w:rsid w:val="17706FFD"/>
    <w:rsid w:val="192F9DB4"/>
    <w:rsid w:val="1BDB99EC"/>
    <w:rsid w:val="21E2F7C2"/>
    <w:rsid w:val="2279FC74"/>
    <w:rsid w:val="28AC0469"/>
    <w:rsid w:val="2B6B1378"/>
    <w:rsid w:val="2C806ED8"/>
    <w:rsid w:val="316396E5"/>
    <w:rsid w:val="36E4200F"/>
    <w:rsid w:val="38ECC7D5"/>
    <w:rsid w:val="3948B5D1"/>
    <w:rsid w:val="3CB100DD"/>
    <w:rsid w:val="4B06E6D8"/>
    <w:rsid w:val="50EB1D80"/>
    <w:rsid w:val="553D52F1"/>
    <w:rsid w:val="554F9998"/>
    <w:rsid w:val="55D033D0"/>
    <w:rsid w:val="56EC1EFF"/>
    <w:rsid w:val="5F97C21D"/>
    <w:rsid w:val="5FF5635B"/>
    <w:rsid w:val="710C471A"/>
    <w:rsid w:val="759AA905"/>
    <w:rsid w:val="7ABD8B77"/>
    <w:rsid w:val="7B1E151C"/>
    <w:rsid w:val="7BD520A8"/>
    <w:rsid w:val="7F5823F2"/>
    <w:rsid w:val="7F66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416B2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3039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3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2E3A6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E3A6B"/>
  </w:style>
  <w:style w:type="character" w:customStyle="1" w:styleId="eop">
    <w:name w:val="eop"/>
    <w:basedOn w:val="DefaultParagraphFont"/>
    <w:rsid w:val="002E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95E29-792C-4FD5-A269-93634E371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0A1E5E-DC36-4815-ABCC-CEB4153DC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23DD13-4315-40B8-95D0-4B8F96D45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1159</Characters>
  <Application>Microsoft Office Word</Application>
  <DocSecurity>0</DocSecurity>
  <Lines>9</Lines>
  <Paragraphs>2</Paragraphs>
  <ScaleCrop>false</ScaleCrop>
  <Company>HiST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Aune</dc:creator>
  <cp:keywords/>
  <dc:description/>
  <cp:lastModifiedBy>Khuong Huynh</cp:lastModifiedBy>
  <cp:revision>21</cp:revision>
  <cp:lastPrinted>2009-02-23T14:49:00Z</cp:lastPrinted>
  <dcterms:created xsi:type="dcterms:W3CDTF">2021-03-05T10:52:00Z</dcterms:created>
  <dcterms:modified xsi:type="dcterms:W3CDTF">2021-03-05T19:21:00Z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