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E3E" w:rsidRDefault="001E5E3E" w:rsidP="001E5E3E">
      <w:pPr>
        <w:pStyle w:val="NormalWeb"/>
        <w:spacing w:before="0" w:beforeAutospacing="0"/>
        <w:rPr>
          <w:rFonts w:ascii="Segoe UI" w:hAnsi="Segoe UI" w:cs="Segoe UI"/>
          <w:color w:val="212529"/>
        </w:rPr>
      </w:pPr>
      <w:r>
        <w:rPr>
          <w:rFonts w:ascii="Segoe UI" w:hAnsi="Segoe UI" w:cs="Segoe UI"/>
          <w:color w:val="212529"/>
        </w:rPr>
        <w:t>According to ACM (Association of Computing Machinery) which</w:t>
      </w:r>
      <w:bookmarkStart w:id="0" w:name="_GoBack"/>
      <w:bookmarkEnd w:id="0"/>
      <w:r>
        <w:rPr>
          <w:rFonts w:ascii="Segoe UI" w:hAnsi="Segoe UI" w:cs="Segoe UI"/>
          <w:color w:val="212529"/>
        </w:rPr>
        <w:t> is a US-based international learned society for computing.</w:t>
      </w:r>
    </w:p>
    <w:p w:rsidR="001E5E3E" w:rsidRDefault="001E5E3E" w:rsidP="001E5E3E">
      <w:pPr>
        <w:pStyle w:val="NormalWeb"/>
        <w:spacing w:before="0" w:beforeAutospacing="0"/>
        <w:rPr>
          <w:rFonts w:ascii="Segoe UI" w:hAnsi="Segoe UI" w:cs="Segoe UI"/>
          <w:color w:val="212529"/>
        </w:rPr>
      </w:pPr>
      <w:r>
        <w:rPr>
          <w:rFonts w:ascii="Segoe UI" w:hAnsi="Segoe UI" w:cs="Segoe UI"/>
          <w:color w:val="212529"/>
        </w:rPr>
        <w:t>So its code of ethics conduct that computing professional should contribute to society and to human well-being, acknowledging that all people are stakeholders in computing. So by that code of ethics </w:t>
      </w:r>
    </w:p>
    <w:p w:rsidR="001E5E3E" w:rsidRDefault="001E5E3E" w:rsidP="001E5E3E">
      <w:pPr>
        <w:pStyle w:val="NormalWeb"/>
        <w:spacing w:before="0" w:beforeAutospacing="0"/>
        <w:rPr>
          <w:rFonts w:ascii="Segoe UI" w:hAnsi="Segoe UI" w:cs="Segoe UI"/>
          <w:color w:val="212529"/>
        </w:rPr>
      </w:pPr>
      <w:r>
        <w:rPr>
          <w:rFonts w:ascii="Segoe UI" w:hAnsi="Segoe UI" w:cs="Segoe UI"/>
          <w:color w:val="212529"/>
        </w:rPr>
        <w:t>First of all I cannot install software to ABC’S computers because using other person’s intellectual property is violation of the law of licensing and moral ethics in ICT. And also violating the law is not legal and it is punishable by the law. </w:t>
      </w:r>
    </w:p>
    <w:p w:rsidR="001E5E3E" w:rsidRDefault="001E5E3E" w:rsidP="001E5E3E">
      <w:pPr>
        <w:pStyle w:val="NormalWeb"/>
        <w:spacing w:before="0" w:beforeAutospacing="0"/>
        <w:rPr>
          <w:rFonts w:ascii="Segoe UI" w:hAnsi="Segoe UI" w:cs="Segoe UI"/>
          <w:color w:val="212529"/>
        </w:rPr>
      </w:pPr>
      <w:proofErr w:type="gramStart"/>
      <w:r>
        <w:rPr>
          <w:rFonts w:ascii="Segoe UI" w:hAnsi="Segoe UI" w:cs="Segoe UI"/>
          <w:color w:val="212529"/>
        </w:rPr>
        <w:t>and</w:t>
      </w:r>
      <w:proofErr w:type="gramEnd"/>
      <w:r>
        <w:rPr>
          <w:rFonts w:ascii="Segoe UI" w:hAnsi="Segoe UI" w:cs="Segoe UI"/>
          <w:color w:val="212529"/>
        </w:rPr>
        <w:t xml:space="preserve"> also it violates ACM code like being fair, being honest and trustworthy ,avoiding harm and contributing to society and human well-being and acknowledging that all people are stakeholders in computing.</w:t>
      </w:r>
    </w:p>
    <w:p w:rsidR="001E5E3E" w:rsidRDefault="001E5E3E" w:rsidP="001E5E3E">
      <w:pPr>
        <w:pStyle w:val="NormalWeb"/>
        <w:spacing w:before="0" w:beforeAutospacing="0"/>
        <w:rPr>
          <w:rFonts w:ascii="Segoe UI" w:hAnsi="Segoe UI" w:cs="Segoe UI"/>
          <w:color w:val="212529"/>
        </w:rPr>
      </w:pPr>
      <w:r>
        <w:rPr>
          <w:rFonts w:ascii="Segoe UI" w:hAnsi="Segoe UI" w:cs="Segoe UI"/>
          <w:color w:val="212529"/>
        </w:rPr>
        <w:t>But also it violates professional responsibilities like maintaining high standard of competence, conduct and ethical practice, knowing and respect existing rules and laws pertaining to professional work.</w:t>
      </w:r>
    </w:p>
    <w:p w:rsidR="001E5E3E" w:rsidRDefault="001E5E3E" w:rsidP="001E5E3E">
      <w:pPr>
        <w:pStyle w:val="NormalWeb"/>
        <w:spacing w:before="0" w:beforeAutospacing="0"/>
        <w:rPr>
          <w:rFonts w:ascii="Segoe UI" w:hAnsi="Segoe UI" w:cs="Segoe UI"/>
          <w:color w:val="212529"/>
        </w:rPr>
      </w:pPr>
      <w:r>
        <w:rPr>
          <w:rFonts w:ascii="Segoe UI" w:hAnsi="Segoe UI" w:cs="Segoe UI"/>
          <w:color w:val="212529"/>
        </w:rPr>
        <w:t>But I can recommend them to make agreement with the owner of property or software so that they can do business between them so that all can get profit. ABC that can get the software that they need and the owner of property get profit for his/her software.</w:t>
      </w:r>
    </w:p>
    <w:p w:rsidR="00CE1294" w:rsidRPr="001E5E3E" w:rsidRDefault="00CE1294" w:rsidP="001E5E3E"/>
    <w:sectPr w:rsidR="00CE1294" w:rsidRPr="001E5E3E" w:rsidSect="00696A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294"/>
    <w:rsid w:val="001E5E3E"/>
    <w:rsid w:val="00696AE7"/>
    <w:rsid w:val="00802690"/>
    <w:rsid w:val="00C546D5"/>
    <w:rsid w:val="00CE1294"/>
    <w:rsid w:val="00DD7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E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969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MUSA</cp:lastModifiedBy>
  <cp:revision>2</cp:revision>
  <dcterms:created xsi:type="dcterms:W3CDTF">2020-11-07T07:07:00Z</dcterms:created>
  <dcterms:modified xsi:type="dcterms:W3CDTF">2020-11-07T07:07:00Z</dcterms:modified>
</cp:coreProperties>
</file>