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5AE87CC" w:rsidR="008E473F" w:rsidRDefault="009472D3" w:rsidP="0025709D">
      <w:pPr>
        <w:bidi/>
      </w:pPr>
      <w:r>
        <w:rPr>
          <w:rtl/>
        </w:rPr>
        <w:t xml:space="preserve">نظراً لما تمر به البلاد من </w:t>
      </w:r>
      <w:r w:rsidR="00491133">
        <w:rPr>
          <w:rFonts w:hint="cs"/>
          <w:rtl/>
          <w:lang w:bidi="ar-JO"/>
        </w:rPr>
        <w:t xml:space="preserve">ظرف استثنائي أدى إلى تغيير مفاجئ في نمط الحياة، وذلك نظراً لجائحة كورونا  </w:t>
      </w:r>
      <w:r>
        <w:t>COVID</w:t>
      </w:r>
      <w:r>
        <w:rPr>
          <w:rtl/>
        </w:rPr>
        <w:t xml:space="preserve"> 19, وما </w:t>
      </w:r>
      <w:r w:rsidR="00491133">
        <w:rPr>
          <w:rFonts w:hint="cs"/>
          <w:rtl/>
        </w:rPr>
        <w:t xml:space="preserve">أفضى إليه ذلك من تأثير ملحوظ </w:t>
      </w:r>
      <w:r>
        <w:rPr>
          <w:rtl/>
        </w:rPr>
        <w:t xml:space="preserve">على </w:t>
      </w:r>
      <w:r w:rsidR="00491133">
        <w:rPr>
          <w:rFonts w:hint="cs"/>
          <w:rtl/>
        </w:rPr>
        <w:t xml:space="preserve">الأطفال والبالغين من </w:t>
      </w:r>
      <w:r>
        <w:rPr>
          <w:rtl/>
        </w:rPr>
        <w:t xml:space="preserve">ذوي الإعاقة الذهنية التي وضعت العديد من الأسر أمام تحديات جديدة </w:t>
      </w:r>
      <w:r w:rsidR="00491133">
        <w:rPr>
          <w:rFonts w:hint="cs"/>
          <w:rtl/>
        </w:rPr>
        <w:t xml:space="preserve">وضغوط شديدة تجعلهم </w:t>
      </w:r>
      <w:r>
        <w:rPr>
          <w:rtl/>
        </w:rPr>
        <w:t xml:space="preserve">بحاجة للتوجيه من </w:t>
      </w:r>
      <w:r w:rsidR="00491133">
        <w:rPr>
          <w:rFonts w:hint="cs"/>
          <w:rtl/>
        </w:rPr>
        <w:t xml:space="preserve">قبل </w:t>
      </w:r>
      <w:r>
        <w:rPr>
          <w:rtl/>
        </w:rPr>
        <w:t xml:space="preserve">أخصائيي التربية الخاصة والتأهيل بشكل سريع، </w:t>
      </w:r>
      <w:r w:rsidR="00491133">
        <w:rPr>
          <w:rFonts w:hint="cs"/>
          <w:rtl/>
        </w:rPr>
        <w:t xml:space="preserve">فإن المجلس الأعلى لحقوق الأشخاص ذوي الإعاقة </w:t>
      </w:r>
      <w:r>
        <w:rPr>
          <w:rtl/>
        </w:rPr>
        <w:t xml:space="preserve">يعلن </w:t>
      </w:r>
      <w:r>
        <w:rPr>
          <w:rtl/>
        </w:rPr>
        <w:t xml:space="preserve">عن تفعيل خدمة المكالمات </w:t>
      </w:r>
      <w:r w:rsidR="00491133">
        <w:rPr>
          <w:rFonts w:hint="cs"/>
          <w:rtl/>
        </w:rPr>
        <w:t xml:space="preserve">الاستشارية </w:t>
      </w:r>
      <w:r>
        <w:rPr>
          <w:rtl/>
        </w:rPr>
        <w:t xml:space="preserve">مع الأخصائيين مجاناً بالتعاون مع منصة حبايبنا.نت والتي تساعد في "التوجيه عن بعد" </w:t>
      </w:r>
      <w:r w:rsidR="00491133">
        <w:rPr>
          <w:rFonts w:hint="cs"/>
          <w:rtl/>
        </w:rPr>
        <w:t xml:space="preserve">وإرشاد الأسر لأفضل الأساليب والطرق المتاحة للتخفيف من أثر الظرف الراهن وما يفرضه من قيود في الحركة والتنقل على الأشخاص ذوي الإعاقة الذهنية وأسرهم، وذلك من خلال تقديم النصائح والتوجيهات الإرشادية للأهالي </w:t>
      </w:r>
      <w:r w:rsidR="00491133">
        <w:rPr>
          <w:rtl/>
        </w:rPr>
        <w:t>على أسس علمية وعملية</w:t>
      </w:r>
      <w:r w:rsidR="0025709D">
        <w:rPr>
          <w:rFonts w:hint="cs"/>
          <w:rtl/>
        </w:rPr>
        <w:t>.</w:t>
      </w:r>
    </w:p>
    <w:p w14:paraId="00000002" w14:textId="77777777" w:rsidR="008E473F" w:rsidRDefault="008E473F">
      <w:pPr>
        <w:bidi/>
      </w:pPr>
    </w:p>
    <w:p w14:paraId="00000003" w14:textId="77777777" w:rsidR="008E473F" w:rsidRDefault="009472D3">
      <w:pPr>
        <w:bidi/>
      </w:pPr>
      <w:r>
        <w:rPr>
          <w:rtl/>
        </w:rPr>
        <w:t>يمكن لأسر الأشخاص ذوي الإعاقة الذهنية من داخل المملكة الأردنية الهاشمية ومن جميع ال</w:t>
      </w:r>
      <w:r>
        <w:rPr>
          <w:rtl/>
        </w:rPr>
        <w:t>محافظات الاستفادة من هذه المكالما</w:t>
      </w:r>
      <w:bookmarkStart w:id="0" w:name="_GoBack"/>
      <w:bookmarkEnd w:id="0"/>
      <w:r>
        <w:rPr>
          <w:rtl/>
        </w:rPr>
        <w:t xml:space="preserve">ت مجاناً دون تحمل تكلفة المكالمة ذلك من خلال تقديم طلب عبر الرابط </w:t>
      </w:r>
      <w:hyperlink r:id="rId6">
        <w:r>
          <w:rPr>
            <w:color w:val="1155CC"/>
            <w:u w:val="single"/>
          </w:rPr>
          <w:t>https://www.habaybna.net/hcd/</w:t>
        </w:r>
      </w:hyperlink>
      <w:r>
        <w:rPr>
          <w:rtl/>
        </w:rPr>
        <w:t xml:space="preserve"> أو التواصل عبر واتس آب على الرقم 0798254490 وسيقوم أحد أعضاء الفريق بالتنسيق ل</w:t>
      </w:r>
      <w:r>
        <w:rPr>
          <w:rtl/>
        </w:rPr>
        <w:t>لمكالمة معكم بعد معرفة احتياجاتكم والتخصص المطلوب استشارته.</w:t>
      </w:r>
    </w:p>
    <w:p w14:paraId="00000004" w14:textId="77777777" w:rsidR="008E473F" w:rsidRDefault="008E473F">
      <w:pPr>
        <w:bidi/>
      </w:pPr>
    </w:p>
    <w:p w14:paraId="00000005" w14:textId="77777777" w:rsidR="008E473F" w:rsidRDefault="009472D3">
      <w:pPr>
        <w:bidi/>
      </w:pPr>
      <w:r>
        <w:rPr>
          <w:rtl/>
        </w:rPr>
        <w:t>من خلال هذه الخدمة، يمكنكم التواصل مع أخصائيين في مجال النطق، العلاج الوظيفي، توجيه السلوك و التربية الخاصة</w:t>
      </w:r>
    </w:p>
    <w:p w14:paraId="00000006" w14:textId="77777777" w:rsidR="008E473F" w:rsidRDefault="008E473F">
      <w:pPr>
        <w:bidi/>
      </w:pPr>
    </w:p>
    <w:p w14:paraId="00000007" w14:textId="77777777" w:rsidR="008E473F" w:rsidRDefault="009472D3">
      <w:pPr>
        <w:bidi/>
      </w:pPr>
      <w:r>
        <w:rPr>
          <w:rtl/>
        </w:rPr>
        <w:t xml:space="preserve">نتمنى لكم ولأحبائكم السلامة </w:t>
      </w:r>
    </w:p>
    <w:p w14:paraId="00000008" w14:textId="77777777" w:rsidR="008E473F" w:rsidRDefault="008E473F">
      <w:pPr>
        <w:bidi/>
      </w:pPr>
    </w:p>
    <w:p w14:paraId="00000009" w14:textId="77777777" w:rsidR="008E473F" w:rsidRDefault="008E473F">
      <w:pPr>
        <w:bidi/>
      </w:pPr>
    </w:p>
    <w:p w14:paraId="0000000A" w14:textId="77777777" w:rsidR="008E473F" w:rsidRDefault="008E473F"/>
    <w:p w14:paraId="0000000B" w14:textId="77777777" w:rsidR="008E473F" w:rsidRDefault="008E473F">
      <w:pPr>
        <w:bidi/>
      </w:pPr>
    </w:p>
    <w:p w14:paraId="0000000C" w14:textId="77777777" w:rsidR="008E473F" w:rsidRDefault="008E473F">
      <w:pPr>
        <w:bidi/>
      </w:pPr>
    </w:p>
    <w:sectPr w:rsidR="008E47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DAD9C" w14:textId="77777777" w:rsidR="009472D3" w:rsidRDefault="009472D3" w:rsidP="00491133">
      <w:pPr>
        <w:spacing w:line="240" w:lineRule="auto"/>
      </w:pPr>
      <w:r>
        <w:separator/>
      </w:r>
    </w:p>
  </w:endnote>
  <w:endnote w:type="continuationSeparator" w:id="0">
    <w:p w14:paraId="703C2969" w14:textId="77777777" w:rsidR="009472D3" w:rsidRDefault="009472D3" w:rsidP="0049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1F9A" w14:textId="77777777" w:rsidR="00491133" w:rsidRDefault="004911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B7FC9" w14:textId="77777777" w:rsidR="00491133" w:rsidRDefault="004911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18F96" w14:textId="77777777" w:rsidR="00491133" w:rsidRDefault="00491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59F62" w14:textId="77777777" w:rsidR="009472D3" w:rsidRDefault="009472D3" w:rsidP="00491133">
      <w:pPr>
        <w:spacing w:line="240" w:lineRule="auto"/>
      </w:pPr>
      <w:r>
        <w:separator/>
      </w:r>
    </w:p>
  </w:footnote>
  <w:footnote w:type="continuationSeparator" w:id="0">
    <w:p w14:paraId="594E40C9" w14:textId="77777777" w:rsidR="009472D3" w:rsidRDefault="009472D3" w:rsidP="004911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851A9" w14:textId="77777777" w:rsidR="00491133" w:rsidRDefault="004911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556BC" w14:textId="77777777" w:rsidR="00491133" w:rsidRDefault="004911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68F1" w14:textId="77777777" w:rsidR="00491133" w:rsidRDefault="00491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3F"/>
    <w:rsid w:val="0025709D"/>
    <w:rsid w:val="00491133"/>
    <w:rsid w:val="008E473F"/>
    <w:rsid w:val="009472D3"/>
    <w:rsid w:val="00FB6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12116-E869-4A04-885D-A0150197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91133"/>
    <w:pPr>
      <w:tabs>
        <w:tab w:val="center" w:pos="4680"/>
        <w:tab w:val="right" w:pos="9360"/>
      </w:tabs>
      <w:spacing w:line="240" w:lineRule="auto"/>
    </w:pPr>
  </w:style>
  <w:style w:type="character" w:customStyle="1" w:styleId="HeaderChar">
    <w:name w:val="Header Char"/>
    <w:basedOn w:val="DefaultParagraphFont"/>
    <w:link w:val="Header"/>
    <w:uiPriority w:val="99"/>
    <w:rsid w:val="00491133"/>
  </w:style>
  <w:style w:type="paragraph" w:styleId="Footer">
    <w:name w:val="footer"/>
    <w:basedOn w:val="Normal"/>
    <w:link w:val="FooterChar"/>
    <w:uiPriority w:val="99"/>
    <w:unhideWhenUsed/>
    <w:rsid w:val="00491133"/>
    <w:pPr>
      <w:tabs>
        <w:tab w:val="center" w:pos="4680"/>
        <w:tab w:val="right" w:pos="9360"/>
      </w:tabs>
      <w:spacing w:line="240" w:lineRule="auto"/>
    </w:pPr>
  </w:style>
  <w:style w:type="character" w:customStyle="1" w:styleId="FooterChar">
    <w:name w:val="Footer Char"/>
    <w:basedOn w:val="DefaultParagraphFont"/>
    <w:link w:val="Footer"/>
    <w:uiPriority w:val="99"/>
    <w:rsid w:val="0049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baybna.net/hcd/"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Muhannad Alazzeh</dc:creator>
  <cp:lastModifiedBy>Muhannad Alazzeh</cp:lastModifiedBy>
  <cp:revision>2</cp:revision>
  <dcterms:created xsi:type="dcterms:W3CDTF">2020-04-03T10:04:00Z</dcterms:created>
  <dcterms:modified xsi:type="dcterms:W3CDTF">2020-04-03T10:04:00Z</dcterms:modified>
</cp:coreProperties>
</file>