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52CA8" w14:textId="77777777" w:rsidR="00BA02EB" w:rsidRPr="0013379D" w:rsidRDefault="003E1692">
      <w:pPr>
        <w:spacing w:after="0"/>
        <w:jc w:val="center"/>
        <w:rPr>
          <w:rFonts w:asciiTheme="majorHAnsi" w:hAnsiTheme="majorHAnsi" w:cstheme="majorHAnsi"/>
          <w:sz w:val="36"/>
          <w:szCs w:val="36"/>
        </w:rPr>
      </w:pPr>
      <w:r w:rsidRPr="0013379D">
        <w:rPr>
          <w:rFonts w:asciiTheme="majorHAnsi" w:hAnsiTheme="majorHAnsi" w:cstheme="majorHAnsi"/>
          <w:b/>
          <w:color w:val="205CAA"/>
          <w:sz w:val="40"/>
          <w:szCs w:val="36"/>
        </w:rPr>
        <w:t>HAIDER ABBAS</w:t>
      </w:r>
    </w:p>
    <w:p w14:paraId="788EC7E6" w14:textId="77777777" w:rsidR="00BA02EB" w:rsidRPr="00CB611E" w:rsidRDefault="003E1692">
      <w:pPr>
        <w:spacing w:after="40"/>
        <w:jc w:val="center"/>
        <w:rPr>
          <w:b/>
          <w:color w:val="000000" w:themeColor="text1"/>
          <w:sz w:val="22"/>
        </w:rPr>
      </w:pPr>
      <w:r>
        <w:rPr>
          <w:b/>
          <w:color w:val="000000" w:themeColor="text1"/>
          <w:sz w:val="24"/>
        </w:rPr>
        <w:t>SENIOR JAVA ENGINEER | TECHNICAL LEAD | SPRING AI &amp; AGENTIC AI</w:t>
      </w:r>
    </w:p>
    <w:p w14:paraId="1897BC78" w14:textId="5DAD40B8" w:rsidR="00BA02EB" w:rsidRPr="00CB611E" w:rsidRDefault="003E1692">
      <w:pPr>
        <w:spacing w:after="100"/>
        <w:jc w:val="center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 xml:space="preserve">Pune, Maharashtra, </w:t>
      </w:r>
      <w:r w:rsidR="0013379D" w:rsidRPr="00CB611E">
        <w:rPr>
          <w:color w:val="222222"/>
          <w:szCs w:val="20"/>
        </w:rPr>
        <w:t xml:space="preserve">India </w:t>
      </w:r>
      <w:bookmarkStart w:id="0" w:name="_GoBack"/>
      <w:bookmarkEnd w:id="0"/>
      <w:r w:rsidR="0013379D" w:rsidRPr="00CB611E">
        <w:rPr>
          <w:color w:val="222222"/>
          <w:szCs w:val="20"/>
        </w:rPr>
        <w:t>| hai</w:t>
      </w:r>
      <w:r w:rsidR="0093221A">
        <w:rPr>
          <w:color w:val="222222"/>
          <w:szCs w:val="20"/>
        </w:rPr>
        <w:t>der.abbas.solutions</w:t>
      </w:r>
      <w:r w:rsidR="0013379D" w:rsidRPr="00CB611E">
        <w:rPr>
          <w:color w:val="222222"/>
          <w:szCs w:val="20"/>
        </w:rPr>
        <w:t>@</w:t>
      </w:r>
      <w:r w:rsidR="0093221A">
        <w:rPr>
          <w:color w:val="222222"/>
          <w:szCs w:val="20"/>
        </w:rPr>
        <w:t>gmail</w:t>
      </w:r>
      <w:r w:rsidR="0013379D" w:rsidRPr="00CB611E">
        <w:rPr>
          <w:color w:val="222222"/>
          <w:szCs w:val="20"/>
        </w:rPr>
        <w:t>.com</w:t>
      </w:r>
    </w:p>
    <w:p w14:paraId="10260005" w14:textId="77777777" w:rsidR="00BA02EB" w:rsidRPr="0013379D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13379D">
        <w:rPr>
          <w:rFonts w:ascii="Calibri" w:eastAsiaTheme="minorEastAsia" w:hAnsi="Calibri" w:cstheme="minorBidi"/>
          <w:bCs w:val="0"/>
          <w:color w:val="003366"/>
          <w:szCs w:val="24"/>
        </w:rPr>
        <w:t>PROFESSIONAL SUMMARY</w:t>
      </w:r>
    </w:p>
    <w:p w14:paraId="1CDB6AAE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Senior Java Engineer / Technical Lead with 14+ years of experience designing and developing enterprise web applications, REST APIs, microservices and distributed systems using Java, Spring Boot and Kafka.</w:t>
      </w:r>
    </w:p>
    <w:p w14:paraId="289844C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Strong hands-on experience with Java 21, Spring Boot, Microservices, REST APIs, event-driven architecture, PostgreSQL, JPA/Hibernate, Docker, Kubernetes and AWS, with experience across healthcare, telecommunications, payment security, travel and e-commerce domains.</w:t>
      </w:r>
    </w:p>
    <w:p w14:paraId="7493E05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Experienced in modernizing complex COBOL-based healthcare claims adjudication logic into Java/Spring Boot services powering a platform that processes approximately 600 million claims annually, implementing CMS-driven Medicare/Medicaid, Part D, Non-Part D and IRA 2025/2026 requirements.</w:t>
      </w:r>
    </w:p>
    <w:p w14:paraId="68120CBF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Progressed from Senior Software Developer to Technical Lead, with hands-on ownership of complex features, technical design, code reviews, developer mentoring and collaboration with architects.</w:t>
      </w:r>
    </w:p>
    <w:p w14:paraId="177FDC92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Growing specialization in Spring AI, LLM applications and Agentic AI, demonstrated through independently designing a multi-agent system (Interactive Book Reading System) integrating OpenAI and Ollama LLMs, applying enterprise backend, API, event-driven and distributed-systems expertise to modern AI application development.</w:t>
      </w:r>
    </w:p>
    <w:p w14:paraId="1F3D9712" w14:textId="77777777" w:rsidR="00BA02EB" w:rsidRPr="0013379D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13379D">
        <w:rPr>
          <w:rFonts w:ascii="Calibri" w:eastAsiaTheme="minorEastAsia" w:hAnsi="Calibri" w:cstheme="minorBidi"/>
          <w:bCs w:val="0"/>
          <w:color w:val="003366"/>
          <w:szCs w:val="24"/>
        </w:rPr>
        <w:t>CORE TECHNICAL SKILLS</w:t>
      </w:r>
    </w:p>
    <w:p w14:paraId="18D952B3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Languages: </w:t>
      </w:r>
      <w:r>
        <w:t>Java 21, Java, SQL, JavaScript, Python</w:t>
      </w:r>
    </w:p>
    <w:p w14:paraId="6446699A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Backend: </w:t>
      </w:r>
      <w:r>
        <w:t>Spring Boot, Spring Security, Spring Data JPA, Hibernate, REST APIs, JAX-RS, SOAP, Jackson, MapStruct</w:t>
      </w:r>
    </w:p>
    <w:p w14:paraId="7C4E2B35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Architecture: </w:t>
      </w:r>
      <w:r>
        <w:t>Microservices, Event-Driven Architecture, Distributed Systems, Asynchronous Processing, CompletableFuture</w:t>
      </w:r>
    </w:p>
    <w:p w14:paraId="5DDC9088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Messaging: </w:t>
      </w:r>
      <w:r>
        <w:t>Apache Kafka</w:t>
      </w:r>
    </w:p>
    <w:p w14:paraId="71A18A0B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Databases: </w:t>
      </w:r>
      <w:r>
        <w:t>PostgreSQL, DB2, Oracle, MySQL, Cassandra</w:t>
      </w:r>
    </w:p>
    <w:p w14:paraId="5D39C3A0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Cloud &amp; DevOps: </w:t>
      </w:r>
      <w:r>
        <w:t>AWS, Docker, Kubernetes, OpenShift, Jenkins, Maven, Git</w:t>
      </w:r>
    </w:p>
    <w:p w14:paraId="0C12C63E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Testing &amp; Quality: </w:t>
      </w:r>
      <w:r>
        <w:t>JUnit, Mockito, Integration Testing, JaCoCo, SonarQube</w:t>
      </w:r>
    </w:p>
    <w:p w14:paraId="474BE854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Observability: </w:t>
      </w:r>
      <w:r>
        <w:t>Splunk, Grafana</w:t>
      </w:r>
    </w:p>
    <w:p w14:paraId="461CB402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Search / Frontend: </w:t>
      </w:r>
      <w:r>
        <w:t>Elasticsearch, Apache Solr, ReactJS, JavaScript, HTML, CSS</w:t>
      </w:r>
    </w:p>
    <w:p w14:paraId="5632943B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AI / Agentic AI: </w:t>
      </w:r>
      <w:r>
        <w:t>Spring AI, LLM Applications, OpenAI API, Ollama, AI Agents, Agentic AI, RAG, Tool Calling, MCP, Agent Orchestration</w:t>
      </w:r>
    </w:p>
    <w:p w14:paraId="6D6D7DAA" w14:textId="77777777" w:rsidR="00BA02EB" w:rsidRPr="009C7F0C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9C7F0C">
        <w:rPr>
          <w:rFonts w:ascii="Calibri" w:eastAsiaTheme="minorEastAsia" w:hAnsi="Calibri" w:cstheme="minorBidi"/>
          <w:bCs w:val="0"/>
          <w:color w:val="003366"/>
          <w:szCs w:val="24"/>
        </w:rPr>
        <w:t>PROFESSIONAL EXPERIENCE</w:t>
      </w:r>
    </w:p>
    <w:p w14:paraId="1C7AC19F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Technical Lead / Senior Software Developer | SS&amp;C Technologies    May 2023 – Aug 2026</w:t>
      </w:r>
    </w:p>
    <w:p w14:paraId="2C62A2BE" w14:textId="77777777" w:rsidR="00BA02EB" w:rsidRPr="00CB611E" w:rsidRDefault="003E1692">
      <w:pPr>
        <w:spacing w:after="40"/>
        <w:rPr>
          <w:color w:val="222222"/>
          <w:sz w:val="20"/>
          <w:szCs w:val="20"/>
        </w:rPr>
      </w:pPr>
      <w:r w:rsidRPr="00CB611E">
        <w:rPr>
          <w:i/>
          <w:color w:val="222222"/>
          <w:szCs w:val="20"/>
        </w:rPr>
        <w:t>Project: DomaniRx Pharmacy Claims Adjudication Platform | Team: ~1</w:t>
      </w:r>
      <w:r w:rsidR="00444D9F" w:rsidRPr="00CB611E">
        <w:rPr>
          <w:i/>
          <w:color w:val="222222"/>
          <w:szCs w:val="20"/>
        </w:rPr>
        <w:t>0</w:t>
      </w:r>
    </w:p>
    <w:p w14:paraId="5F0A0C6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Designed and developed Java 21/Spring Boot microservices for a pharmacy claims adjudication platform processing approximately 600 million claims annually, supporting Medicare and Medicaid programs and CMS-defined processing requirements.</w:t>
      </w:r>
    </w:p>
    <w:p w14:paraId="1F8B43F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Modernized complex COBOL-based adjudication logic by understanding legacy business rules, implementing equivalent Java functionality, and then refactoring and extending it with new capabilities.</w:t>
      </w:r>
    </w:p>
    <w:p w14:paraId="3CBAD4BD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Developed and integrated services covering claim processing, member eligibility, benefit configuration, accumulators, pricing and adjudication using REST APIs, JPA/Hibernate and PostgreSQL.</w:t>
      </w:r>
    </w:p>
    <w:p w14:paraId="66801C1E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complex pharmacy-benefit rules including deductible, coinsurance, prior authorization, formulary, quantity limits, accumulators, reversals and reprocessing; handled B1, B2 and B3 claim transactions.</w:t>
      </w:r>
    </w:p>
    <w:p w14:paraId="5BC39359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Medicare Part D and IRA 2025/2026 enhancements based on CMS requirements, extending the modernized Java adjudication capabilities.</w:t>
      </w:r>
    </w:p>
    <w:p w14:paraId="78F89F1C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Independently designed and developed a Minimum/Maximum Dosage module using drug data, member age, prescribed/submitted quantity, days supply and historical claims, with rules for pediatric, adult and geriatric populations.</w:t>
      </w:r>
    </w:p>
    <w:p w14:paraId="74FCF6F2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Independently developed a Drug Hoarding / Early Refill Detection module using historical and current claims, quantity and days-supply calculations to identify premature or excessive medication requests against configured utilization rules.</w:t>
      </w:r>
    </w:p>
    <w:p w14:paraId="279A92D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Kafka-based event publication for post-adjudication outcomes and downstream reporting/business workflows; used CompletableFuture-based asynchronous processing for distributed service operations.</w:t>
      </w:r>
    </w:p>
    <w:p w14:paraId="6FFFC506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Contributed to Docker/Kubernetes and AWS-based cloud deployment using S3, API Gateway, Lambda and Secrets Manager; supported CI/CD with Jenkins and quality controls with JUnit, Mockito, JaCoCo and SonarQube.</w:t>
      </w:r>
    </w:p>
    <w:p w14:paraId="42367A9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Promoted to Technical Lead; mentored 4 offshore developers, conducted code reviews, supported complex issue resolution, and participated in microservice, REST API and Kafka design discussions with architects.</w:t>
      </w:r>
    </w:p>
    <w:p w14:paraId="3F0A56DD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lastRenderedPageBreak/>
        <w:t>Senior Software Engineer | HCLTech    Jun 2020 – Apr 2023</w:t>
      </w:r>
    </w:p>
    <w:p w14:paraId="0AB32BDD" w14:textId="77777777" w:rsidR="00BA02EB" w:rsidRPr="00CB611E" w:rsidRDefault="003E1692">
      <w:pPr>
        <w:spacing w:after="40"/>
        <w:rPr>
          <w:color w:val="222222"/>
          <w:sz w:val="20"/>
          <w:szCs w:val="20"/>
        </w:rPr>
      </w:pPr>
      <w:r w:rsidRPr="00CB611E">
        <w:rPr>
          <w:i/>
          <w:color w:val="222222"/>
          <w:szCs w:val="20"/>
        </w:rPr>
        <w:t>Client: T-Mobile | Project: OSR (Order Search &amp; Reporting) | Team: ~12</w:t>
      </w:r>
    </w:p>
    <w:p w14:paraId="16A66D04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Developed and enhanced Java/Spring Boot microservices for an order data repository supporting order search, lifecycle management and reporting.</w:t>
      </w:r>
    </w:p>
    <w:p w14:paraId="09B100F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REST APIs and service customizations using Java 11, Spring Boot, Kafka, PostgreSQL, Cassandra and Elasticsearch.</w:t>
      </w:r>
    </w:p>
    <w:p w14:paraId="667F5E72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Analyzed requirements, performed impact analysis, implemented features and resolved complex defects across distributed services.</w:t>
      </w:r>
    </w:p>
    <w:p w14:paraId="3F571D4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Participated in code reviews, knowledge sharing and end-to-end development lifecycle activities within an Agile team.</w:t>
      </w:r>
    </w:p>
    <w:p w14:paraId="0C0AC273" w14:textId="77777777" w:rsidR="00BA02EB" w:rsidRPr="007C4F39" w:rsidRDefault="003E1692">
      <w:pPr>
        <w:spacing w:after="20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Client: Broadcom Inc. | Project: Payment Security (Paysec) | Jun 2020 – Jan 2022</w:t>
      </w:r>
    </w:p>
    <w:p w14:paraId="13D27C37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Designed and developed product services for 3-D Secure payment authentication using Java, Spring Boot, REST/SOAP APIs, Docker, Kubernetes, Hibernate and Oracle.</w:t>
      </w:r>
    </w:p>
    <w:p w14:paraId="0CF3F392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Implemented customer-driven functionality, performed impact analysis, supported deployments and collaborated with release/change-management teams.</w:t>
      </w:r>
    </w:p>
    <w:p w14:paraId="05D3D440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Senior Software Engineer | NTT DATA    May 2018 – May 2020</w:t>
      </w:r>
    </w:p>
    <w:p w14:paraId="2A82552C" w14:textId="77777777" w:rsidR="00BA02EB" w:rsidRPr="007C4F39" w:rsidRDefault="003E1692" w:rsidP="007C4F39">
      <w:pPr>
        <w:pStyle w:val="ResumeBullet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Project: Avis Digital Platform | Client: Avis Budget Group | Team: 8</w:t>
      </w:r>
    </w:p>
    <w:p w14:paraId="650A3C1E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Developed and enhanced web/mobile backend functionality for an online car-rental platform covering user registration, travel management and vehicle booking.</w:t>
      </w:r>
    </w:p>
    <w:p w14:paraId="54B14182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Implemented Java/Spring Boot services, REST integrations, business customizations and application fixes; worked across the development lifecycle in an Agile environment.</w:t>
      </w:r>
    </w:p>
    <w:p w14:paraId="2F2B06AC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Contributed to Magnolia CMS development and supported team delivery and client-facing coordination.</w:t>
      </w:r>
    </w:p>
    <w:p w14:paraId="20ABC449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Software Developer | Unilog Content Solutions Pvt. Ltd.    Oct 2015 – Apr 2018</w:t>
      </w:r>
    </w:p>
    <w:p w14:paraId="7895E927" w14:textId="77777777" w:rsidR="00BA02EB" w:rsidRPr="007C4F39" w:rsidRDefault="003E1692">
      <w:pPr>
        <w:spacing w:after="40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Project: CIMM2 / E-commerce Web Store | Team: 5</w:t>
      </w:r>
    </w:p>
    <w:p w14:paraId="2A1E65B2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Developed B2B/B2C e-commerce functionality using Java, Struts, Spring, Hibernate, JAX-RS, Oracle and Apache Solr.</w:t>
      </w:r>
    </w:p>
    <w:p w14:paraId="6B302020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Built ERP integration adapters for Epicor and Infor SX, integrated search and shipping/freight APIs, and implemented product, user, pricing and catalog business rules.</w:t>
      </w:r>
    </w:p>
    <w:p w14:paraId="304D49E3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Developed Spring service/DAO layers and JPA mappings and supported application customization for multiple enterprise clients.</w:t>
      </w:r>
    </w:p>
    <w:p w14:paraId="2018506D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IT Consultant / Software Developer | Aufait Technologies    Dec 2014 – Aug 2015</w:t>
      </w:r>
    </w:p>
    <w:p w14:paraId="5FD21999" w14:textId="77777777" w:rsidR="00BA02EB" w:rsidRPr="007C4F39" w:rsidRDefault="003E1692">
      <w:pPr>
        <w:spacing w:after="40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Client: Qatar Airways, Doha, Qatar | Project: New Sales Platform (NSP) | Team: 15</w:t>
      </w:r>
    </w:p>
    <w:p w14:paraId="1A2CDEAC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 xml:space="preserve">• Developed Java/Spring/Hibernate services and SOAP integrations with the Amadeus reservation system for an </w:t>
      </w:r>
      <w:r w:rsidR="0013379D" w:rsidRPr="007C4F39">
        <w:rPr>
          <w:color w:val="222222"/>
          <w:szCs w:val="20"/>
        </w:rPr>
        <w:t>airline online sale</w:t>
      </w:r>
      <w:r w:rsidRPr="007C4F39">
        <w:rPr>
          <w:color w:val="222222"/>
          <w:szCs w:val="20"/>
        </w:rPr>
        <w:t xml:space="preserve"> and booking platform.</w:t>
      </w:r>
    </w:p>
    <w:p w14:paraId="46672907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Implemented business rules, request/response validation, error handling, internationalization and JPA-based persistence.</w:t>
      </w:r>
    </w:p>
    <w:p w14:paraId="7E9DC263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Software Engineer | Toqsoft Technologies Pvt. Ltd.    Apr 2012 – Nov 2014</w:t>
      </w:r>
    </w:p>
    <w:p w14:paraId="05374FCC" w14:textId="77777777" w:rsidR="00BA02EB" w:rsidRDefault="003E1692">
      <w:pPr>
        <w:pStyle w:val="ResumeBullet"/>
      </w:pPr>
      <w:r>
        <w:t xml:space="preserve">• </w:t>
      </w:r>
      <w:r w:rsidRPr="0013379D">
        <w:rPr>
          <w:color w:val="222222"/>
          <w:szCs w:val="20"/>
        </w:rPr>
        <w:t>Developed Java/J2EE web applications and database-driven business functionality using Spring, Hibernate, JSP/Servlets, JDBC and related enterprise technologies.</w:t>
      </w:r>
    </w:p>
    <w:p w14:paraId="35FCF417" w14:textId="77777777" w:rsidR="0060709B" w:rsidRPr="009C7F0C" w:rsidRDefault="009C7F0C" w:rsidP="0060709B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>
        <w:rPr>
          <w:rFonts w:ascii="Calibri" w:eastAsiaTheme="minorEastAsia" w:hAnsi="Calibri" w:cstheme="minorBidi"/>
          <w:bCs w:val="0"/>
          <w:color w:val="003366"/>
          <w:szCs w:val="24"/>
        </w:rPr>
        <w:t>AI / AGENTIC AI PROJECTS</w:t>
      </w:r>
    </w:p>
    <w:p w14:paraId="442CEBEC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>
        <w:rPr>
          <w:b/>
          <w:color w:val="002244"/>
          <w:sz w:val="22"/>
        </w:rPr>
        <w:t>Interactive Book Reading System (IBRS) — Independent Project</w:t>
      </w:r>
    </w:p>
    <w:p w14:paraId="0A63A736" w14:textId="77777777" w:rsidR="0060709B" w:rsidRPr="009C7F0C" w:rsidRDefault="0060709B" w:rsidP="009C7F0C">
      <w:pPr>
        <w:pStyle w:val="ListBullet"/>
        <w:numPr>
          <w:ilvl w:val="0"/>
          <w:numId w:val="10"/>
        </w:numPr>
        <w:spacing w:before="16" w:after="24" w:line="276" w:lineRule="auto"/>
        <w:rPr>
          <w:color w:val="222222"/>
          <w:sz w:val="20"/>
          <w:szCs w:val="20"/>
        </w:rPr>
      </w:pPr>
      <w:r>
        <w:rPr>
          <w:color w:val="222222"/>
          <w:szCs w:val="20"/>
        </w:rPr>
        <w:t>Built a multi-agent AI platform that lets an author/admin generate a book from a PDF, scanned pages, audio, video, or a YouTube-style source, and lets readers read or listen to it in any language and converse with it to ask questions from a single book, a group of similar books, or the entire collection.</w:t>
      </w:r>
    </w:p>
    <w:p w14:paraId="2C127A5E" w14:textId="77777777" w:rsidR="009C7F0C" w:rsidRPr="009C7F0C" w:rsidRDefault="009C7F0C" w:rsidP="009C7F0C">
      <w:pPr>
        <w:pStyle w:val="ListBullet"/>
        <w:numPr>
          <w:ilvl w:val="0"/>
          <w:numId w:val="10"/>
        </w:numPr>
        <w:spacing w:before="16" w:after="24" w:line="276" w:lineRule="auto"/>
        <w:rPr>
          <w:color w:val="222222"/>
          <w:sz w:val="20"/>
          <w:szCs w:val="20"/>
        </w:rPr>
      </w:pPr>
      <w:r>
        <w:rPr>
          <w:color w:val="222222"/>
          <w:szCs w:val="20"/>
        </w:rPr>
        <w:t>Designed and directed multiple collaborating AI agents, integrating OpenAI LLM and locally-hosted Ollama models, architected to process books up to 500MB.</w:t>
      </w:r>
    </w:p>
    <w:p w14:paraId="5BED2105" w14:textId="77777777" w:rsidR="009C7F0C" w:rsidRPr="009C7F0C" w:rsidRDefault="009C7F0C" w:rsidP="009C7F0C">
      <w:pPr>
        <w:pStyle w:val="ListBullet"/>
        <w:numPr>
          <w:ilvl w:val="0"/>
          <w:numId w:val="10"/>
        </w:numPr>
        <w:spacing w:before="16" w:after="24" w:line="276" w:lineRule="auto"/>
        <w:rPr>
          <w:sz w:val="20"/>
          <w:szCs w:val="20"/>
        </w:rPr>
      </w:pPr>
      <w:r>
        <w:rPr>
          <w:color w:val="222222"/>
          <w:szCs w:val="20"/>
        </w:rPr>
        <w:t>Applied multi-agent orchestration, cloud and local LLM integration, multilingual conversational retrieval, and tool-calling patterns directly transferable to enterprise Agentic AI development.</w:t>
      </w:r>
    </w:p>
    <w:p w14:paraId="3318917D" w14:textId="77777777" w:rsidR="00BA02EB" w:rsidRPr="009C7F0C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9C7F0C">
        <w:rPr>
          <w:rFonts w:ascii="Calibri" w:eastAsiaTheme="minorEastAsia" w:hAnsi="Calibri" w:cstheme="minorBidi"/>
          <w:bCs w:val="0"/>
          <w:color w:val="003366"/>
          <w:szCs w:val="24"/>
        </w:rPr>
        <w:t>EDUCATION</w:t>
      </w:r>
    </w:p>
    <w:p w14:paraId="509225A0" w14:textId="77777777" w:rsidR="00BA02EB" w:rsidRDefault="003E1692">
      <w:pPr>
        <w:spacing w:after="20"/>
      </w:pPr>
      <w:r>
        <w:rPr>
          <w:b/>
          <w:color w:val="222222"/>
          <w:szCs w:val="20"/>
        </w:rPr>
        <w:t xml:space="preserve">B.E. in Computer Science &amp; Engineering — </w:t>
      </w:r>
      <w:r w:rsidRPr="00D24BC1">
        <w:rPr>
          <w:bCs/>
          <w:color w:val="222222"/>
          <w:szCs w:val="20"/>
        </w:rPr>
        <w:t>RGPV University, Bhopal, Madhya Pradesh | 2011</w:t>
      </w:r>
    </w:p>
    <w:p w14:paraId="11BA5454" w14:textId="77777777" w:rsidR="00BA02EB" w:rsidRPr="009C7F0C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9C7F0C">
        <w:rPr>
          <w:rFonts w:ascii="Calibri" w:eastAsiaTheme="minorEastAsia" w:hAnsi="Calibri" w:cstheme="minorBidi"/>
          <w:bCs w:val="0"/>
          <w:color w:val="003366"/>
          <w:szCs w:val="24"/>
        </w:rPr>
        <w:t>ADDITIONAL INFORMATION</w:t>
      </w:r>
    </w:p>
    <w:p w14:paraId="3441CEE4" w14:textId="77777777" w:rsidR="00BA02EB" w:rsidRPr="009C7F0C" w:rsidRDefault="003E1692">
      <w:pPr>
        <w:pStyle w:val="ResumeBullet"/>
        <w:rPr>
          <w:color w:val="222222"/>
          <w:sz w:val="20"/>
          <w:szCs w:val="20"/>
        </w:rPr>
      </w:pPr>
      <w:r>
        <w:t xml:space="preserve">• </w:t>
      </w:r>
      <w:r w:rsidRPr="009C7F0C">
        <w:rPr>
          <w:color w:val="222222"/>
          <w:szCs w:val="20"/>
        </w:rPr>
        <w:t>Strong experience in Agile software development, requirements analysis, impact analysis, technical design, troubleshooting and integration problem solving.</w:t>
      </w:r>
    </w:p>
    <w:p w14:paraId="5BAAD964" w14:textId="77777777" w:rsidR="00BA02EB" w:rsidRPr="009C7F0C" w:rsidRDefault="003E1692">
      <w:pPr>
        <w:pStyle w:val="ResumeBullet"/>
        <w:rPr>
          <w:color w:val="222222"/>
          <w:sz w:val="20"/>
          <w:szCs w:val="20"/>
        </w:rPr>
      </w:pPr>
      <w:r w:rsidRPr="009C7F0C">
        <w:rPr>
          <w:color w:val="222222"/>
          <w:szCs w:val="20"/>
        </w:rPr>
        <w:t>• Career focus: Senior Java / Technical Lead / Backend Architecture roles with increasing specialization in Spring AI and Agentic AI.</w:t>
      </w:r>
    </w:p>
    <w:sectPr w:rsidR="00BA02EB" w:rsidRPr="009C7F0C" w:rsidSect="00034616">
      <w:footerReference w:type="default" r:id="rId8"/>
      <w:pgSz w:w="12240" w:h="15840"/>
      <w:pgMar w:top="520" w:right="850" w:bottom="520" w:left="85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6250EE" w14:textId="77777777" w:rsidR="00F4796F" w:rsidRDefault="00F4796F">
      <w:pPr>
        <w:spacing w:after="0" w:line="240" w:lineRule="auto"/>
      </w:pPr>
      <w:r>
        <w:separator/>
      </w:r>
    </w:p>
  </w:endnote>
  <w:endnote w:type="continuationSeparator" w:id="0">
    <w:p w14:paraId="6D3CE9EB" w14:textId="77777777" w:rsidR="00F4796F" w:rsidRDefault="00F47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F3C82E" w14:textId="77777777" w:rsidR="00BA02EB" w:rsidRDefault="003E1692">
    <w:pPr>
      <w:pStyle w:val="Footer"/>
      <w:jc w:val="center"/>
    </w:pPr>
    <w:r>
      <w:rPr>
        <w:color w:val="646464"/>
        <w:sz w:val="18"/>
      </w:rPr>
      <w:t>Haider Abbas | Senior Java Engineer / Technical Lead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35FB62" w14:textId="77777777" w:rsidR="00F4796F" w:rsidRDefault="00F4796F">
      <w:pPr>
        <w:spacing w:after="0" w:line="240" w:lineRule="auto"/>
      </w:pPr>
      <w:r>
        <w:separator/>
      </w:r>
    </w:p>
  </w:footnote>
  <w:footnote w:type="continuationSeparator" w:id="0">
    <w:p w14:paraId="456FFE6A" w14:textId="77777777" w:rsidR="00F4796F" w:rsidRDefault="00F47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A960A1"/>
    <w:multiLevelType w:val="hybridMultilevel"/>
    <w:tmpl w:val="9DD43D16"/>
    <w:lvl w:ilvl="0" w:tplc="C16837C0">
      <w:start w:val="1"/>
      <w:numFmt w:val="bullet"/>
      <w:lvlText w:val="•"/>
      <w:lvlJc w:val="left"/>
      <w:pPr>
        <w:ind w:left="360" w:hanging="215"/>
      </w:pPr>
    </w:lvl>
    <w:lvl w:ilvl="1" w:tplc="153C055A">
      <w:numFmt w:val="decimal"/>
      <w:lvlText w:val=""/>
      <w:lvlJc w:val="left"/>
    </w:lvl>
    <w:lvl w:ilvl="2" w:tplc="C714C1AC">
      <w:numFmt w:val="decimal"/>
      <w:lvlText w:val=""/>
      <w:lvlJc w:val="left"/>
    </w:lvl>
    <w:lvl w:ilvl="3" w:tplc="82D810EE">
      <w:numFmt w:val="decimal"/>
      <w:lvlText w:val=""/>
      <w:lvlJc w:val="left"/>
    </w:lvl>
    <w:lvl w:ilvl="4" w:tplc="E332BAB0">
      <w:numFmt w:val="decimal"/>
      <w:lvlText w:val=""/>
      <w:lvlJc w:val="left"/>
    </w:lvl>
    <w:lvl w:ilvl="5" w:tplc="682850EC">
      <w:numFmt w:val="decimal"/>
      <w:lvlText w:val=""/>
      <w:lvlJc w:val="left"/>
    </w:lvl>
    <w:lvl w:ilvl="6" w:tplc="DB4EE6B4">
      <w:numFmt w:val="decimal"/>
      <w:lvlText w:val=""/>
      <w:lvlJc w:val="left"/>
    </w:lvl>
    <w:lvl w:ilvl="7" w:tplc="306AE298">
      <w:numFmt w:val="decimal"/>
      <w:lvlText w:val=""/>
      <w:lvlJc w:val="left"/>
    </w:lvl>
    <w:lvl w:ilvl="8" w:tplc="999092BA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845"/>
    <w:rsid w:val="0013379D"/>
    <w:rsid w:val="0015074B"/>
    <w:rsid w:val="00295FE6"/>
    <w:rsid w:val="0029639D"/>
    <w:rsid w:val="00326F90"/>
    <w:rsid w:val="003602CC"/>
    <w:rsid w:val="003E1692"/>
    <w:rsid w:val="00444D9F"/>
    <w:rsid w:val="0060709B"/>
    <w:rsid w:val="006C4DA4"/>
    <w:rsid w:val="007C4F39"/>
    <w:rsid w:val="008E1118"/>
    <w:rsid w:val="0093221A"/>
    <w:rsid w:val="009C7F0C"/>
    <w:rsid w:val="00AA1D8D"/>
    <w:rsid w:val="00B36BBF"/>
    <w:rsid w:val="00B47730"/>
    <w:rsid w:val="00BA02EB"/>
    <w:rsid w:val="00BF0C70"/>
    <w:rsid w:val="00CB0664"/>
    <w:rsid w:val="00CB611E"/>
    <w:rsid w:val="00CF6450"/>
    <w:rsid w:val="00D24BC1"/>
    <w:rsid w:val="00F36E16"/>
    <w:rsid w:val="00F47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A4942"/>
  <w14:defaultImageDpi w14:val="300"/>
  <w15:docId w15:val="{913F57B9-0EF4-0A4E-BA6A-A3387FC2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5" w:line="225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"/>
      <w:outlineLvl w:val="0"/>
    </w:pPr>
    <w:rPr>
      <w:rFonts w:asciiTheme="majorHAnsi" w:eastAsiaTheme="majorEastAsia" w:hAnsiTheme="majorHAnsi" w:cstheme="majorBidi"/>
      <w:b/>
      <w:bCs/>
      <w:color w:val="205CA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/>
      <w:b/>
      <w:bCs/>
      <w:color w:val="205CA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00" w:after="60" w:line="240" w:lineRule="auto"/>
      <w:contextualSpacing/>
    </w:pPr>
    <w:rPr>
      <w:rFonts w:asciiTheme="majorHAnsi" w:eastAsiaTheme="majorEastAsia" w:hAnsiTheme="majorHAnsi" w:cstheme="majorBidi"/>
      <w:b/>
      <w:color w:val="205CA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10" w:line="220" w:lineRule="auto"/>
      <w:ind w:left="259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2FF10F-44AF-4947-A0A7-E9383C903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Haider Abbas - Senior Java Engineer / Technical Lead Resume</vt:lpstr>
    </vt:vector>
  </TitlesOfParts>
  <Manager/>
  <Company/>
  <LinksUpToDate>false</LinksUpToDate>
  <CharactersWithSpaces>8450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Haider Abbas - Senior Java Engineer / Technical Lead Resume</dc:title>
  <dc:subject>ATS-friendly Java, Spring Boot, Microservices, Kafka and AI/Agentic AI resume</dc:subject>
  <dc:creator>Haider Abbas</dc:creator>
  <cp:keywords/>
  <dc:description>generated by python-docx</dc:description>
  <cp:lastModifiedBy>Microsoft Office User</cp:lastModifiedBy>
  <cp:revision>10</cp:revision>
  <dcterms:created xsi:type="dcterms:W3CDTF">2013-12-23T23:15:00Z</dcterms:created>
  <dcterms:modified xsi:type="dcterms:W3CDTF">2026-09-05T16:32:00Z</dcterms:modified>
  <cp:category/>
</cp:coreProperties>
</file>